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53CEE" w14:textId="77777777" w:rsidR="00571817" w:rsidRDefault="00571817" w:rsidP="00571817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28"/>
          <w:lang w:eastAsia="ru-RU"/>
        </w:rPr>
      </w:pPr>
      <w:r w:rsidRPr="00571817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28"/>
          <w:lang w:eastAsia="ru-RU"/>
        </w:rPr>
        <w:t xml:space="preserve">Консультация для родителей </w:t>
      </w:r>
    </w:p>
    <w:p w14:paraId="1C424FCB" w14:textId="51BE48A2" w:rsidR="00571817" w:rsidRPr="00571817" w:rsidRDefault="00571817" w:rsidP="00571817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28"/>
          <w:lang w:eastAsia="ru-RU"/>
        </w:rPr>
      </w:pPr>
      <w:r w:rsidRPr="00571817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28"/>
          <w:lang w:eastAsia="ru-RU"/>
        </w:rPr>
        <w:t>"</w:t>
      </w:r>
      <w:bookmarkStart w:id="0" w:name="_GoBack"/>
      <w:r w:rsidRPr="00571817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28"/>
          <w:lang w:eastAsia="ru-RU"/>
        </w:rPr>
        <w:t>Чем занять ребенка дома</w:t>
      </w:r>
      <w:bookmarkEnd w:id="0"/>
      <w:r w:rsidRPr="00571817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28"/>
          <w:lang w:eastAsia="ru-RU"/>
        </w:rPr>
        <w:t>"</w:t>
      </w:r>
    </w:p>
    <w:p w14:paraId="3F386FE6" w14:textId="77777777" w:rsidR="00571817" w:rsidRDefault="00571817" w:rsidP="0057181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E021A79" w14:textId="77777777" w:rsidR="00571817" w:rsidRDefault="00571817" w:rsidP="0057181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37F493A" w14:textId="5A2F3447" w:rsidR="00571817" w:rsidRPr="00571817" w:rsidRDefault="00571817" w:rsidP="005718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1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приходится слышать от родителей: «Ну что мне с ним (с ней) делать?  В детском саду ведёт себя хорошо, слушается, охотно помогает детям, воспитателям. Домой приходит - на голове ходит, всем грубит, игрушки разбрасывает, играть самостоятельно не хочет». Разговор о том, почему дети в детском саду и дома ведут себя по - разному, можно было бы продолжать бесконечно. Подумаем, в чём причина такого поведения ребенка.</w:t>
      </w:r>
    </w:p>
    <w:p w14:paraId="05291575" w14:textId="379D6455" w:rsidR="00571817" w:rsidRPr="00571817" w:rsidRDefault="00571817" w:rsidP="005718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1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детском саду дети постоянно чем – то заняты, их день заполнен интересными делами, играми с воспитателем и детьми. А дома что? Вы приходите уставшие с работы, мамы хлопочут на кухне, папам зачастую некогда, ребенок предоставлен сам себе, он просто не знает, куда себя деть, чем заняться.</w:t>
      </w:r>
    </w:p>
    <w:p w14:paraId="1428E5C0" w14:textId="2C32E58F" w:rsidR="00571817" w:rsidRPr="00571817" w:rsidRDefault="00571817" w:rsidP="005718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1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свободное от работы время обязательно найдите часок поиграть со своим ребенком.  Ведь свое развитие ребенок получает в игре, не заменяйте игру на мультфильм, интернет, компьютерные игры, только живое общение с человеком дает ребенку быстрей освоит что- либо, или чему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571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либо научиться. Даже готовя ужин можно поиграть с ребенком, например в сюжетно - ролевую игру «кухня» вместе с ребенком приготовить настоящую еду – здесь происходит и живое общение, ребенок что-то познает, у ребенка развивается трудолюбие, память, внимание, мышление, развитие мелкой моторики, развитие речи.</w:t>
      </w:r>
    </w:p>
    <w:p w14:paraId="0002ABBB" w14:textId="2C1EF25D" w:rsidR="00571817" w:rsidRPr="00571817" w:rsidRDefault="00571817" w:rsidP="005718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1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 об игрушках: не задаривайте ребенка дорогостоящими игрушками, купил, вывалил, все: играй, вы купите 1 раз в месяц игрушку и играйте с ребенком. Смастерите что-то своими руками, у ребенка это вызовет большой интерес, чем чаще вы будете находиться со своим ребенком и развивать его, тем быстрее начнется всестороннее развитие вашего ребенка ведь вы пример для подражания.</w:t>
      </w:r>
    </w:p>
    <w:p w14:paraId="0182C229" w14:textId="77777777" w:rsidR="00571817" w:rsidRPr="00571817" w:rsidRDefault="00571817" w:rsidP="005718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1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так чем занять ребенка дома:</w:t>
      </w:r>
    </w:p>
    <w:p w14:paraId="105F4C3B" w14:textId="042EC98D" w:rsidR="00571817" w:rsidRPr="00571817" w:rsidRDefault="00571817" w:rsidP="005718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1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для развития памяти, мышления, внимания, усидчивости – самое простое купить 2-3 настольно – печатные игры в месяц и играть с ребенком. Также можно совместно с ребенком сделать своими руками несколько игр – это разовьет творческую активность ребенка.</w:t>
      </w:r>
    </w:p>
    <w:p w14:paraId="32FC30A0" w14:textId="47FD2F3E" w:rsidR="00571817" w:rsidRPr="00571817" w:rsidRDefault="00571817" w:rsidP="005718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1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развития речи используйте игры для мелкой моторики: игры с нитками «намотай клубок», «сделай рукавичку», перебери крупу, предложите ребенку выложить из крупы, косточек «дорожку», «цветочек» или другие формы. Выпил малыш компот, съел варенье - остались косточки: соберите их, подвигайте по столу, что бы что-то получилось. Хороши для рассматривания воздушные рисовые хлопья, их форма может напомнить кого-то или что-то, вдруг узнается червячок, цыплёнок и т. д., используйте для игр различные </w:t>
      </w:r>
      <w:proofErr w:type="spellStart"/>
      <w:r w:rsidRPr="00571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пазлы</w:t>
      </w:r>
      <w:proofErr w:type="spellEnd"/>
      <w:r w:rsidRPr="00571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(для малышей крупные, для взрослых детей помельче) можно их сделать самостоятельно, картинку разрезать на несколько частей и затем предложите ребенку её собрать, </w:t>
      </w:r>
      <w:r w:rsidRPr="00571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мозаика, шнуровки. Нанизывание бусин, плетение браслетиков для детей постарше, учите девочек шить, вязать.</w:t>
      </w:r>
    </w:p>
    <w:p w14:paraId="0FE2310C" w14:textId="6546B616" w:rsidR="00571817" w:rsidRPr="00571817" w:rsidRDefault="00571817" w:rsidP="005718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1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Чтение книг (потешки, </w:t>
      </w:r>
      <w:proofErr w:type="spellStart"/>
      <w:r w:rsidRPr="00571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попевки</w:t>
      </w:r>
      <w:proofErr w:type="spellEnd"/>
      <w:r w:rsidRPr="00571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сказки, басни, былины – это знакомство с русским фольклором), стихи учить наизусть, пение с ребенком - все это развивает речь ребенка, память, мышление, внимание.</w:t>
      </w:r>
    </w:p>
    <w:p w14:paraId="73805D0E" w14:textId="6B6E7093" w:rsidR="00571817" w:rsidRPr="00571817" w:rsidRDefault="00571817" w:rsidP="005718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1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развития творческих способностей организуйте ребенку детский уголок: купите стол, стул, яркий пластилин, а к нему можно добавить различные камешки, ракушки, бобовые, раскраски, гуашь, кисточки, различные виды бумаги и мастерите с ребенком, рисуйте с ребенком, сначала научите, вызовите интерес, а потом ребенок самостоятельно займет себя сам.</w:t>
      </w:r>
    </w:p>
    <w:p w14:paraId="1E7ED36B" w14:textId="77777777" w:rsidR="00571817" w:rsidRPr="00571817" w:rsidRDefault="00571817" w:rsidP="005718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1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купили ребенку игрушки, они обязательно должны   нести познавательный характер, обыграйте с ним игрушки, если это кукла, поиграйте в девичьи игры, для малышей «давай покормим куклу, «уложим спать», «споем ей колыбельную»,  для мальчиков купили машину, «давай построим гараж для машины,  давай из кубиков «поиграем в стройку» и т. д.</w:t>
      </w:r>
    </w:p>
    <w:p w14:paraId="02816C58" w14:textId="77777777" w:rsidR="00571817" w:rsidRPr="00571817" w:rsidRDefault="00571817" w:rsidP="005718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1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очень много и долго говорить на тему игр и игрушек для детей, чем занять ребенка. Но запомните, если вы хотите развить своего ребенка, уделяйте ему хоть немного времени, превращая любую деятельность с ним в игру.</w:t>
      </w:r>
    </w:p>
    <w:p w14:paraId="77B386C3" w14:textId="77777777" w:rsidR="00676AA0" w:rsidRDefault="00676AA0"/>
    <w:sectPr w:rsidR="00676AA0" w:rsidSect="005718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64CC2"/>
    <w:multiLevelType w:val="multilevel"/>
    <w:tmpl w:val="D856F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C0"/>
    <w:rsid w:val="00453AC0"/>
    <w:rsid w:val="00571817"/>
    <w:rsid w:val="0067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1FC4"/>
  <w15:chartTrackingRefBased/>
  <w15:docId w15:val="{84BF7383-FE6D-4BB1-A507-0183EB71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1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1817"/>
    <w:rPr>
      <w:b/>
      <w:bCs/>
    </w:rPr>
  </w:style>
  <w:style w:type="character" w:styleId="a5">
    <w:name w:val="Emphasis"/>
    <w:basedOn w:val="a0"/>
    <w:uiPriority w:val="20"/>
    <w:qFormat/>
    <w:rsid w:val="005718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2020-05-22T09:38:00Z</dcterms:created>
  <dcterms:modified xsi:type="dcterms:W3CDTF">2020-05-22T09:41:00Z</dcterms:modified>
</cp:coreProperties>
</file>