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A2" w:rsidRPr="0084134E" w:rsidRDefault="00DD23A2" w:rsidP="0084134E">
      <w:pPr>
        <w:tabs>
          <w:tab w:val="center" w:pos="4678"/>
          <w:tab w:val="left" w:pos="6390"/>
        </w:tabs>
        <w:ind w:left="-180"/>
        <w:rPr>
          <w:rFonts w:ascii="Times New Roman" w:hAnsi="Times New Roman"/>
          <w:b/>
          <w:sz w:val="24"/>
          <w:szCs w:val="24"/>
        </w:rPr>
      </w:pPr>
      <w:r w:rsidRPr="0084134E">
        <w:rPr>
          <w:rFonts w:ascii="Times New Roman" w:hAnsi="Times New Roman"/>
          <w:b/>
          <w:sz w:val="24"/>
          <w:szCs w:val="24"/>
        </w:rPr>
        <w:pict>
          <v:shape id="_x0000_i1026" type="#_x0000_t75" style="width:528pt;height:723.75pt">
            <v:imagedata r:id="rId7" o:title=""/>
          </v:shape>
        </w:pict>
      </w:r>
    </w:p>
    <w:p w:rsidR="00DD23A2" w:rsidRDefault="00DD23A2" w:rsidP="00BC45AE">
      <w:pPr>
        <w:tabs>
          <w:tab w:val="center" w:pos="4678"/>
          <w:tab w:val="left" w:pos="6390"/>
        </w:tabs>
        <w:ind w:firstLine="567"/>
        <w:rPr>
          <w:rFonts w:ascii="Times New Roman" w:hAnsi="Times New Roman"/>
          <w:b/>
          <w:sz w:val="24"/>
          <w:szCs w:val="24"/>
        </w:rPr>
      </w:pPr>
    </w:p>
    <w:p w:rsidR="00DD23A2" w:rsidRPr="00463957" w:rsidRDefault="00DD23A2" w:rsidP="00BC45AE">
      <w:pPr>
        <w:tabs>
          <w:tab w:val="center" w:pos="4678"/>
          <w:tab w:val="left" w:pos="6390"/>
        </w:tabs>
        <w:ind w:firstLine="567"/>
        <w:rPr>
          <w:rFonts w:ascii="Times New Roman" w:hAnsi="Times New Roman"/>
          <w:sz w:val="28"/>
          <w:szCs w:val="28"/>
        </w:rPr>
      </w:pPr>
      <w:r w:rsidRPr="00463957">
        <w:rPr>
          <w:rFonts w:ascii="Times New Roman" w:hAnsi="Times New Roman"/>
          <w:b/>
          <w:sz w:val="28"/>
          <w:szCs w:val="28"/>
        </w:rPr>
        <w:t xml:space="preserve">Председатель комиссии: </w:t>
      </w:r>
      <w:r w:rsidRPr="00463957">
        <w:rPr>
          <w:rFonts w:ascii="Times New Roman" w:hAnsi="Times New Roman"/>
          <w:sz w:val="28"/>
          <w:szCs w:val="28"/>
        </w:rPr>
        <w:t>Иванова И.А.</w:t>
      </w:r>
    </w:p>
    <w:p w:rsidR="00DD23A2" w:rsidRPr="00463957" w:rsidRDefault="00DD23A2" w:rsidP="00BC45AE">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Члены комиссии:</w:t>
      </w:r>
    </w:p>
    <w:p w:rsidR="00DD23A2" w:rsidRPr="00463957" w:rsidRDefault="00DD23A2"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Рузанова Светлана Николаевна – инструктор по ФИЗО</w:t>
      </w:r>
    </w:p>
    <w:p w:rsidR="00DD23A2" w:rsidRPr="00463957" w:rsidRDefault="00DD23A2"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Жеребятьева Марина Ивановна – воспитатель</w:t>
      </w:r>
    </w:p>
    <w:p w:rsidR="00DD23A2" w:rsidRPr="00463957" w:rsidRDefault="00DD23A2"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Загурская Л.С. – воспитатель</w:t>
      </w:r>
    </w:p>
    <w:p w:rsidR="00DD23A2" w:rsidRPr="00463957" w:rsidRDefault="00DD23A2"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Бондарь Надежда Сергеевна – медицинская сестра</w:t>
      </w:r>
    </w:p>
    <w:p w:rsidR="00DD23A2" w:rsidRPr="00463957" w:rsidRDefault="00DD23A2" w:rsidP="00BC45AE">
      <w:pPr>
        <w:tabs>
          <w:tab w:val="center" w:pos="4678"/>
          <w:tab w:val="left" w:pos="6390"/>
        </w:tabs>
        <w:ind w:firstLine="567"/>
        <w:rPr>
          <w:rFonts w:ascii="Times New Roman" w:hAnsi="Times New Roman"/>
          <w:sz w:val="28"/>
          <w:szCs w:val="28"/>
        </w:rPr>
      </w:pPr>
    </w:p>
    <w:p w:rsidR="00DD23A2" w:rsidRPr="00463957" w:rsidRDefault="00DD23A2" w:rsidP="00BC45AE">
      <w:pPr>
        <w:tabs>
          <w:tab w:val="center" w:pos="4678"/>
          <w:tab w:val="left" w:pos="6390"/>
        </w:tabs>
        <w:ind w:firstLine="567"/>
        <w:rPr>
          <w:rFonts w:ascii="Times New Roman" w:hAnsi="Times New Roman"/>
          <w:sz w:val="28"/>
          <w:szCs w:val="28"/>
        </w:rPr>
      </w:pPr>
    </w:p>
    <w:p w:rsidR="00DD23A2" w:rsidRPr="00463957" w:rsidRDefault="00DD23A2" w:rsidP="00BC45AE">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 xml:space="preserve">Отчет рассмотрен на заседании Педагогического Совета МБДОУ "Детский сад №16 "Родничок" </w:t>
      </w:r>
      <w:r>
        <w:rPr>
          <w:rFonts w:ascii="Times New Roman" w:hAnsi="Times New Roman"/>
          <w:b/>
          <w:sz w:val="28"/>
          <w:szCs w:val="28"/>
        </w:rPr>
        <w:t xml:space="preserve">  </w:t>
      </w:r>
      <w:r w:rsidRPr="00463957">
        <w:rPr>
          <w:rFonts w:ascii="Times New Roman" w:hAnsi="Times New Roman"/>
          <w:b/>
          <w:sz w:val="28"/>
          <w:szCs w:val="28"/>
          <w:u w:val="single"/>
        </w:rPr>
        <w:t>от 12.04.2018г № 6</w:t>
      </w:r>
      <w:r w:rsidRPr="00463957">
        <w:rPr>
          <w:rFonts w:ascii="Times New Roman" w:hAnsi="Times New Roman"/>
          <w:b/>
          <w:sz w:val="28"/>
          <w:szCs w:val="28"/>
        </w:rPr>
        <w:t xml:space="preserve"> </w:t>
      </w: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4"/>
          <w:szCs w:val="24"/>
        </w:rPr>
      </w:pPr>
    </w:p>
    <w:p w:rsidR="00DD23A2" w:rsidRDefault="00DD23A2" w:rsidP="00BC45AE">
      <w:pPr>
        <w:tabs>
          <w:tab w:val="center" w:pos="4678"/>
          <w:tab w:val="left" w:pos="6390"/>
        </w:tabs>
        <w:ind w:firstLine="567"/>
        <w:rPr>
          <w:rFonts w:ascii="Times New Roman" w:hAnsi="Times New Roman"/>
          <w:b/>
          <w:sz w:val="28"/>
          <w:szCs w:val="28"/>
        </w:rPr>
      </w:pPr>
      <w:r w:rsidRPr="000425EE">
        <w:rPr>
          <w:rFonts w:ascii="Times New Roman" w:hAnsi="Times New Roman"/>
          <w:b/>
          <w:sz w:val="28"/>
          <w:szCs w:val="28"/>
        </w:rPr>
        <w:t>Показатели деятельности ДОУ, подлежащие оценке.</w:t>
      </w:r>
    </w:p>
    <w:p w:rsidR="00DD23A2" w:rsidRPr="000425EE" w:rsidRDefault="00DD23A2" w:rsidP="00BE0CFD">
      <w:pPr>
        <w:tabs>
          <w:tab w:val="center" w:pos="4678"/>
          <w:tab w:val="left" w:pos="6390"/>
        </w:tabs>
        <w:rPr>
          <w:rFonts w:ascii="Times New Roman" w:hAnsi="Times New Roman"/>
          <w:b/>
          <w:sz w:val="28"/>
          <w:szCs w:val="28"/>
        </w:rPr>
      </w:pPr>
      <w:r>
        <w:rPr>
          <w:rFonts w:ascii="Times New Roman" w:hAnsi="Times New Roman"/>
          <w:b/>
          <w:sz w:val="28"/>
          <w:szCs w:val="28"/>
        </w:rPr>
        <w:t>АНАЛИТИЧЕСКАЯ ЧАСТЬ</w:t>
      </w:r>
    </w:p>
    <w:p w:rsidR="00DD23A2" w:rsidRPr="000425EE" w:rsidRDefault="00DD23A2" w:rsidP="00EA36B3">
      <w:pPr>
        <w:pStyle w:val="msonormalcxspmiddle"/>
        <w:numPr>
          <w:ilvl w:val="0"/>
          <w:numId w:val="3"/>
        </w:numPr>
        <w:tabs>
          <w:tab w:val="left" w:pos="284"/>
        </w:tabs>
        <w:spacing w:before="0" w:beforeAutospacing="0" w:after="0" w:afterAutospacing="0" w:line="360" w:lineRule="auto"/>
        <w:textAlignment w:val="baseline"/>
        <w:rPr>
          <w:b/>
        </w:rPr>
      </w:pPr>
      <w:r>
        <w:rPr>
          <w:b/>
          <w:bdr w:val="none" w:sz="0" w:space="0" w:color="auto" w:frame="1"/>
        </w:rPr>
        <w:t>Организационно-правовое обеспечение образовательной деятельности…………………………………………….………………………………..3</w:t>
      </w:r>
    </w:p>
    <w:p w:rsidR="00DD23A2" w:rsidRPr="000425E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sidRPr="000425EE">
        <w:rPr>
          <w:bdr w:val="none" w:sz="0" w:space="0" w:color="auto" w:frame="1"/>
        </w:rPr>
        <w:t>Общ</w:t>
      </w:r>
      <w:r>
        <w:rPr>
          <w:bdr w:val="none" w:sz="0" w:space="0" w:color="auto" w:frame="1"/>
        </w:rPr>
        <w:t>ие сведения об организации……………………………………… ………………….3</w:t>
      </w:r>
    </w:p>
    <w:p w:rsidR="00DD23A2" w:rsidRPr="000425E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Руководящие работники образовательной организации……...……………………..</w:t>
      </w:r>
      <w:r w:rsidRPr="000425EE">
        <w:rPr>
          <w:bdr w:val="none" w:sz="0" w:space="0" w:color="auto" w:frame="1"/>
        </w:rPr>
        <w:t>.</w:t>
      </w:r>
      <w:r>
        <w:rPr>
          <w:bdr w:val="none" w:sz="0" w:space="0" w:color="auto" w:frame="1"/>
        </w:rPr>
        <w:t>......6</w:t>
      </w:r>
    </w:p>
    <w:p w:rsidR="00DD23A2" w:rsidRPr="000425E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Сведения об основных нормативных документах…………………………….………….7</w:t>
      </w:r>
    </w:p>
    <w:p w:rsidR="00DD23A2" w:rsidRPr="000425EE" w:rsidRDefault="00DD23A2" w:rsidP="00EA36B3">
      <w:pPr>
        <w:pStyle w:val="msonormalcxspmiddle"/>
        <w:numPr>
          <w:ilvl w:val="0"/>
          <w:numId w:val="3"/>
        </w:numPr>
        <w:tabs>
          <w:tab w:val="left" w:pos="284"/>
        </w:tabs>
        <w:spacing w:before="0" w:beforeAutospacing="0" w:after="0" w:afterAutospacing="0" w:line="360" w:lineRule="auto"/>
        <w:ind w:left="-142" w:firstLine="0"/>
        <w:textAlignment w:val="baseline"/>
      </w:pPr>
      <w:r>
        <w:rPr>
          <w:b/>
          <w:bdr w:val="none" w:sz="0" w:space="0" w:color="auto" w:frame="1"/>
        </w:rPr>
        <w:t>Структура и система управления…………………………………………………</w:t>
      </w:r>
      <w:r>
        <w:rPr>
          <w:bdr w:val="none" w:sz="0" w:space="0" w:color="auto" w:frame="1"/>
        </w:rPr>
        <w:t>…….9</w:t>
      </w:r>
    </w:p>
    <w:p w:rsidR="00DD23A2" w:rsidRPr="000425E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Cs/>
          <w:iCs/>
        </w:rPr>
        <w:t>Характеристика сложившейся в ДОО системы управления……………..........................9</w:t>
      </w:r>
    </w:p>
    <w:p w:rsidR="00DD23A2" w:rsidRPr="000425E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Оценка обеспечения координации деятельности специалистов ДОУ………………………………………………………………</w:t>
      </w:r>
      <w:r w:rsidRPr="000425EE">
        <w:rPr>
          <w:bdr w:val="none" w:sz="0" w:space="0" w:color="auto" w:frame="1"/>
        </w:rPr>
        <w:t>…………………………</w:t>
      </w:r>
      <w:r>
        <w:rPr>
          <w:bdr w:val="none" w:sz="0" w:space="0" w:color="auto" w:frame="1"/>
        </w:rPr>
        <w:t>…..20</w:t>
      </w:r>
    </w:p>
    <w:p w:rsidR="00DD23A2" w:rsidRPr="00BC45AE" w:rsidRDefault="00DD23A2" w:rsidP="00CB3B5E">
      <w:pPr>
        <w:pStyle w:val="msonormalcxspmiddle"/>
        <w:numPr>
          <w:ilvl w:val="1"/>
          <w:numId w:val="3"/>
        </w:numPr>
        <w:tabs>
          <w:tab w:val="left" w:pos="284"/>
        </w:tabs>
        <w:spacing w:before="0" w:beforeAutospacing="0" w:after="0" w:afterAutospacing="0" w:line="360" w:lineRule="auto"/>
        <w:ind w:left="-142" w:firstLine="0"/>
        <w:textAlignment w:val="baseline"/>
      </w:pPr>
      <w:r>
        <w:t>Оценка взаимодействия семьи и ДОУ……………………………………………………22</w:t>
      </w:r>
    </w:p>
    <w:p w:rsidR="00DD23A2" w:rsidRDefault="00DD23A2"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организации работы по предоставлению льгот………………………………..25</w:t>
      </w:r>
    </w:p>
    <w:p w:rsidR="00DD23A2" w:rsidRDefault="00DD23A2"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морального климата и взаимоотношения в коллективе………………………..25</w:t>
      </w:r>
    </w:p>
    <w:p w:rsidR="00DD23A2" w:rsidRDefault="00DD23A2"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партнерства и взаимодействия с обществом………………………………...….26</w:t>
      </w:r>
    </w:p>
    <w:p w:rsidR="00DD23A2" w:rsidRDefault="00DD23A2" w:rsidP="00BE0CFD">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информационной открытости ДОУ……………………………………………..27</w:t>
      </w:r>
    </w:p>
    <w:p w:rsidR="00DD23A2" w:rsidRDefault="00DD23A2" w:rsidP="00C40BC8">
      <w:pPr>
        <w:pStyle w:val="msonormalcxspmiddle"/>
        <w:numPr>
          <w:ilvl w:val="1"/>
          <w:numId w:val="3"/>
        </w:numPr>
        <w:tabs>
          <w:tab w:val="left" w:pos="284"/>
          <w:tab w:val="left" w:pos="9900"/>
        </w:tabs>
        <w:spacing w:before="0" w:beforeAutospacing="0" w:after="0" w:afterAutospacing="0" w:line="360" w:lineRule="auto"/>
        <w:ind w:left="-142" w:firstLine="0"/>
        <w:textAlignment w:val="baseline"/>
      </w:pPr>
      <w:r>
        <w:t>Оценка результативности и эффективности действующей</w:t>
      </w:r>
    </w:p>
    <w:p w:rsidR="00DD23A2" w:rsidRPr="00BC45AE" w:rsidRDefault="00DD23A2" w:rsidP="00CB3B5E">
      <w:pPr>
        <w:pStyle w:val="msonormalcxspmiddle"/>
        <w:tabs>
          <w:tab w:val="left" w:pos="284"/>
          <w:tab w:val="left" w:pos="9900"/>
        </w:tabs>
        <w:spacing w:before="0" w:beforeAutospacing="0" w:after="0" w:afterAutospacing="0" w:line="360" w:lineRule="auto"/>
        <w:ind w:left="-142"/>
        <w:textAlignment w:val="baseline"/>
      </w:pPr>
      <w:r>
        <w:t>в ДОУ системы управления -----------------------------------------------------------------------------28</w:t>
      </w:r>
    </w:p>
    <w:p w:rsidR="00DD23A2" w:rsidRPr="00BC45AE" w:rsidRDefault="00DD23A2" w:rsidP="00EA36B3">
      <w:pPr>
        <w:pStyle w:val="msonormalcxspmiddle"/>
        <w:numPr>
          <w:ilvl w:val="0"/>
          <w:numId w:val="3"/>
        </w:numPr>
        <w:tabs>
          <w:tab w:val="left" w:pos="284"/>
        </w:tabs>
        <w:spacing w:before="0" w:beforeAutospacing="0" w:after="0" w:afterAutospacing="0" w:line="360" w:lineRule="auto"/>
        <w:ind w:left="-142" w:firstLine="0"/>
        <w:textAlignment w:val="baseline"/>
        <w:rPr>
          <w:b/>
        </w:rPr>
      </w:pPr>
      <w:r>
        <w:rPr>
          <w:b/>
          <w:bdr w:val="none" w:sz="0" w:space="0" w:color="auto" w:frame="1"/>
        </w:rPr>
        <w:t>Содержание и качество воспитательно-образовательного процесса….………….31</w:t>
      </w:r>
    </w:p>
    <w:p w:rsidR="00DD23A2" w:rsidRPr="00BC45A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sidRPr="00BC45AE">
        <w:rPr>
          <w:bdr w:val="none" w:sz="0" w:space="0" w:color="auto" w:frame="1"/>
        </w:rPr>
        <w:t>Программ</w:t>
      </w:r>
      <w:r>
        <w:rPr>
          <w:bdr w:val="none" w:sz="0" w:space="0" w:color="auto" w:frame="1"/>
        </w:rPr>
        <w:t>а развития ДОУ.</w:t>
      </w:r>
      <w:r w:rsidRPr="00BC45AE">
        <w:rPr>
          <w:bdr w:val="none" w:sz="0" w:space="0" w:color="auto" w:frame="1"/>
        </w:rPr>
        <w:t>…………………………………………………………</w:t>
      </w:r>
      <w:r>
        <w:rPr>
          <w:bdr w:val="none" w:sz="0" w:space="0" w:color="auto" w:frame="1"/>
        </w:rPr>
        <w:t>….....31</w:t>
      </w:r>
    </w:p>
    <w:p w:rsidR="00DD23A2" w:rsidRPr="00BC45A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bdr w:val="none" w:sz="0" w:space="0" w:color="auto" w:frame="1"/>
        </w:rPr>
        <w:t>Образовательные программы, реализуемые в ДОУ</w:t>
      </w:r>
      <w:r w:rsidRPr="00BC45AE">
        <w:rPr>
          <w:bdr w:val="none" w:sz="0" w:space="0" w:color="auto" w:frame="1"/>
        </w:rPr>
        <w:t>………………………………</w:t>
      </w:r>
      <w:r>
        <w:rPr>
          <w:bdr w:val="none" w:sz="0" w:space="0" w:color="auto" w:frame="1"/>
        </w:rPr>
        <w:t>…….32</w:t>
      </w:r>
    </w:p>
    <w:p w:rsidR="00DD23A2" w:rsidRPr="00BC45A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color w:val="000000"/>
          <w:spacing w:val="-6"/>
        </w:rPr>
        <w:t>Воспитательная работа…………………</w:t>
      </w:r>
      <w:r>
        <w:t>…………………………………………………...37</w:t>
      </w:r>
    </w:p>
    <w:p w:rsidR="00DD23A2" w:rsidRPr="00C40BC8"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color w:val="000000"/>
          <w:spacing w:val="-6"/>
        </w:rPr>
        <w:t>Дополнительное образование………………………………………………………………..41</w:t>
      </w:r>
    </w:p>
    <w:p w:rsidR="00DD23A2" w:rsidRPr="00BC45AE" w:rsidRDefault="00DD23A2" w:rsidP="00EA36B3">
      <w:pPr>
        <w:pStyle w:val="msonormalcxspmiddle"/>
        <w:numPr>
          <w:ilvl w:val="1"/>
          <w:numId w:val="3"/>
        </w:numPr>
        <w:tabs>
          <w:tab w:val="left" w:pos="284"/>
        </w:tabs>
        <w:spacing w:before="0" w:beforeAutospacing="0" w:after="0" w:afterAutospacing="0" w:line="360" w:lineRule="auto"/>
        <w:ind w:left="-142" w:firstLine="0"/>
        <w:textAlignment w:val="baseline"/>
      </w:pPr>
      <w:r>
        <w:rPr>
          <w:color w:val="000000"/>
          <w:spacing w:val="-6"/>
        </w:rPr>
        <w:t>Изучение мнения участников образовательного процесса…………………………………42</w:t>
      </w:r>
    </w:p>
    <w:p w:rsidR="00DD23A2" w:rsidRPr="00C40BC8" w:rsidRDefault="00DD23A2" w:rsidP="00EA36B3">
      <w:pPr>
        <w:pStyle w:val="msonormalcxspmiddle"/>
        <w:numPr>
          <w:ilvl w:val="0"/>
          <w:numId w:val="3"/>
        </w:numPr>
        <w:tabs>
          <w:tab w:val="left" w:pos="284"/>
        </w:tabs>
        <w:spacing w:before="0" w:beforeAutospacing="0" w:after="0" w:afterAutospacing="0" w:line="360" w:lineRule="auto"/>
        <w:ind w:left="-142" w:firstLine="0"/>
        <w:textAlignment w:val="baseline"/>
        <w:rPr>
          <w:b/>
        </w:rPr>
      </w:pPr>
      <w:r>
        <w:rPr>
          <w:b/>
          <w:bdr w:val="none" w:sz="0" w:space="0" w:color="auto" w:frame="1"/>
        </w:rPr>
        <w:t>Организация образовательного процесса…………………………………………….45</w:t>
      </w:r>
    </w:p>
    <w:p w:rsidR="00DD23A2" w:rsidRPr="000425EE" w:rsidRDefault="00DD23A2" w:rsidP="00EA36B3">
      <w:pPr>
        <w:pStyle w:val="msonormalcxspmiddle"/>
        <w:numPr>
          <w:ilvl w:val="0"/>
          <w:numId w:val="3"/>
        </w:numPr>
        <w:tabs>
          <w:tab w:val="left" w:pos="284"/>
        </w:tabs>
        <w:spacing w:before="0" w:beforeAutospacing="0" w:after="0" w:afterAutospacing="0" w:line="360" w:lineRule="auto"/>
        <w:ind w:left="-142" w:firstLine="0"/>
        <w:jc w:val="both"/>
        <w:textAlignment w:val="baseline"/>
        <w:rPr>
          <w:b/>
        </w:rPr>
      </w:pPr>
      <w:r>
        <w:rPr>
          <w:b/>
          <w:bdr w:val="none" w:sz="0" w:space="0" w:color="auto" w:frame="1"/>
        </w:rPr>
        <w:t>Кадровое обеспечение</w:t>
      </w:r>
      <w:r w:rsidRPr="000425EE">
        <w:rPr>
          <w:b/>
          <w:bdr w:val="none" w:sz="0" w:space="0" w:color="auto" w:frame="1"/>
        </w:rPr>
        <w:t xml:space="preserve"> ………………………...........</w:t>
      </w:r>
      <w:r>
        <w:rPr>
          <w:b/>
          <w:bdr w:val="none" w:sz="0" w:space="0" w:color="auto" w:frame="1"/>
        </w:rPr>
        <w:t>.......................................................48</w:t>
      </w:r>
    </w:p>
    <w:p w:rsidR="00DD23A2" w:rsidRPr="000425EE" w:rsidRDefault="00DD23A2" w:rsidP="00EA36B3">
      <w:pPr>
        <w:pStyle w:val="msonormalcxspmiddle"/>
        <w:numPr>
          <w:ilvl w:val="0"/>
          <w:numId w:val="3"/>
        </w:numPr>
        <w:tabs>
          <w:tab w:val="left" w:pos="284"/>
        </w:tabs>
        <w:spacing w:before="0" w:beforeAutospacing="0" w:after="0" w:afterAutospacing="0" w:line="360" w:lineRule="auto"/>
        <w:ind w:left="-142" w:firstLine="0"/>
        <w:jc w:val="both"/>
        <w:textAlignment w:val="baseline"/>
        <w:rPr>
          <w:b/>
        </w:rPr>
      </w:pPr>
      <w:r>
        <w:rPr>
          <w:b/>
          <w:bdr w:val="none" w:sz="0" w:space="0" w:color="auto" w:frame="1"/>
        </w:rPr>
        <w:t xml:space="preserve"> </w:t>
      </w:r>
      <w:r>
        <w:rPr>
          <w:b/>
        </w:rPr>
        <w:t>Учебно-методическое обеспечение</w:t>
      </w:r>
      <w:r>
        <w:rPr>
          <w:b/>
          <w:bdr w:val="none" w:sz="0" w:space="0" w:color="auto" w:frame="1"/>
        </w:rPr>
        <w:t xml:space="preserve"> ……………………………………</w:t>
      </w:r>
      <w:r w:rsidRPr="000425EE">
        <w:rPr>
          <w:b/>
          <w:bdr w:val="none" w:sz="0" w:space="0" w:color="auto" w:frame="1"/>
        </w:rPr>
        <w:t>……............</w:t>
      </w:r>
      <w:r>
        <w:rPr>
          <w:b/>
          <w:bdr w:val="none" w:sz="0" w:space="0" w:color="auto" w:frame="1"/>
        </w:rPr>
        <w:t>....51</w:t>
      </w:r>
    </w:p>
    <w:p w:rsidR="00DD23A2" w:rsidRPr="00BC45AE" w:rsidRDefault="00DD23A2" w:rsidP="00EA36B3">
      <w:pPr>
        <w:pStyle w:val="ListParagraph"/>
        <w:numPr>
          <w:ilvl w:val="0"/>
          <w:numId w:val="3"/>
        </w:numPr>
        <w:tabs>
          <w:tab w:val="left" w:pos="284"/>
        </w:tabs>
        <w:spacing w:after="0" w:line="360" w:lineRule="auto"/>
        <w:ind w:left="-142" w:firstLine="0"/>
        <w:rPr>
          <w:rFonts w:ascii="Times New Roman" w:hAnsi="Times New Roman"/>
          <w:b/>
          <w:sz w:val="24"/>
          <w:szCs w:val="24"/>
        </w:rPr>
      </w:pPr>
      <w:r>
        <w:rPr>
          <w:rFonts w:ascii="Times New Roman" w:hAnsi="Times New Roman"/>
          <w:b/>
          <w:sz w:val="24"/>
          <w:szCs w:val="24"/>
        </w:rPr>
        <w:t>Информационное обеспечение …………………………………</w:t>
      </w:r>
      <w:r w:rsidRPr="00BC45AE">
        <w:rPr>
          <w:rFonts w:ascii="Times New Roman" w:hAnsi="Times New Roman"/>
          <w:b/>
          <w:sz w:val="24"/>
          <w:szCs w:val="24"/>
        </w:rPr>
        <w:t>………………</w:t>
      </w:r>
      <w:r>
        <w:rPr>
          <w:rFonts w:ascii="Times New Roman" w:hAnsi="Times New Roman"/>
          <w:b/>
          <w:sz w:val="24"/>
          <w:szCs w:val="24"/>
        </w:rPr>
        <w:t>….......62</w:t>
      </w:r>
    </w:p>
    <w:p w:rsidR="00DD23A2" w:rsidRPr="00BC45AE" w:rsidRDefault="00DD23A2" w:rsidP="00EA36B3">
      <w:pPr>
        <w:tabs>
          <w:tab w:val="left" w:pos="284"/>
        </w:tabs>
        <w:spacing w:after="0" w:line="360" w:lineRule="auto"/>
        <w:ind w:left="-142"/>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Материально-техническая база………………………………………………………63</w:t>
      </w:r>
    </w:p>
    <w:p w:rsidR="00DD23A2" w:rsidRDefault="00DD23A2" w:rsidP="00EA36B3">
      <w:pPr>
        <w:pStyle w:val="msonormalcxspmiddle"/>
        <w:tabs>
          <w:tab w:val="left" w:pos="284"/>
        </w:tabs>
        <w:spacing w:before="0" w:beforeAutospacing="0" w:after="0" w:afterAutospacing="0" w:line="360" w:lineRule="auto"/>
        <w:ind w:left="-142"/>
        <w:jc w:val="both"/>
        <w:textAlignment w:val="baseline"/>
        <w:rPr>
          <w:b/>
          <w:bdr w:val="none" w:sz="0" w:space="0" w:color="auto" w:frame="1"/>
        </w:rPr>
      </w:pPr>
      <w:r>
        <w:rPr>
          <w:b/>
          <w:bdr w:val="none" w:sz="0" w:space="0" w:color="auto" w:frame="1"/>
          <w:lang w:val="en-US"/>
        </w:rPr>
        <w:t>IX</w:t>
      </w:r>
      <w:r>
        <w:rPr>
          <w:b/>
          <w:bdr w:val="none" w:sz="0" w:space="0" w:color="auto" w:frame="1"/>
        </w:rPr>
        <w:t>.Внутренняя система оценки качества образования …………………………………75</w:t>
      </w:r>
    </w:p>
    <w:p w:rsidR="00DD23A2" w:rsidRPr="00BC45AE" w:rsidRDefault="00DD23A2" w:rsidP="00EA36B3">
      <w:pPr>
        <w:pStyle w:val="msonormalcxspmiddle"/>
        <w:tabs>
          <w:tab w:val="left" w:pos="284"/>
        </w:tabs>
        <w:spacing w:before="0" w:beforeAutospacing="0" w:after="0" w:afterAutospacing="0" w:line="360" w:lineRule="auto"/>
        <w:ind w:left="-142"/>
        <w:jc w:val="both"/>
        <w:textAlignment w:val="baseline"/>
        <w:rPr>
          <w:b/>
        </w:rPr>
      </w:pPr>
      <w:r>
        <w:rPr>
          <w:b/>
          <w:bdr w:val="none" w:sz="0" w:space="0" w:color="auto" w:frame="1"/>
          <w:lang w:val="en-US"/>
        </w:rPr>
        <w:t>X</w:t>
      </w:r>
      <w:r>
        <w:rPr>
          <w:b/>
          <w:bdr w:val="none" w:sz="0" w:space="0" w:color="auto" w:frame="1"/>
        </w:rPr>
        <w:t>.</w:t>
      </w:r>
      <w:r w:rsidRPr="00200002">
        <w:rPr>
          <w:b/>
        </w:rPr>
        <w:t xml:space="preserve"> </w:t>
      </w:r>
      <w:r>
        <w:rPr>
          <w:b/>
        </w:rPr>
        <w:t>Перспективы развития……………………………………………………………………77</w:t>
      </w:r>
    </w:p>
    <w:p w:rsidR="00DD23A2" w:rsidRDefault="00DD23A2" w:rsidP="00CB3B5E">
      <w:pPr>
        <w:tabs>
          <w:tab w:val="left" w:pos="284"/>
        </w:tabs>
        <w:spacing w:line="360" w:lineRule="auto"/>
        <w:ind w:left="-142"/>
        <w:rPr>
          <w:rFonts w:ascii="Times New Roman" w:hAnsi="Times New Roman"/>
          <w:b/>
          <w:sz w:val="28"/>
          <w:szCs w:val="28"/>
        </w:rPr>
      </w:pPr>
      <w:r>
        <w:rPr>
          <w:rFonts w:ascii="Times New Roman" w:hAnsi="Times New Roman"/>
          <w:b/>
          <w:sz w:val="28"/>
          <w:szCs w:val="28"/>
        </w:rPr>
        <w:t>Приложение «Показатели деятельности ДОУ».............................................78</w:t>
      </w:r>
    </w:p>
    <w:p w:rsidR="00DD23A2" w:rsidRDefault="00DD23A2" w:rsidP="00463957">
      <w:pPr>
        <w:spacing w:after="0" w:line="240" w:lineRule="auto"/>
        <w:jc w:val="center"/>
        <w:rPr>
          <w:rFonts w:ascii="Times New Roman" w:hAnsi="Times New Roman"/>
          <w:b/>
          <w:sz w:val="28"/>
          <w:szCs w:val="28"/>
        </w:rPr>
      </w:pPr>
    </w:p>
    <w:p w:rsidR="00DD23A2"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smartTag w:uri="urn:schemas-microsoft-com:office:smarttags" w:element="metricconverter">
        <w:smartTagPr>
          <w:attr w:name="ProductID" w:val="2013 г"/>
        </w:smartTagPr>
        <w:smartTag w:uri="urn:schemas-microsoft-com:office:smarttags" w:element="place">
          <w:r w:rsidRPr="00463957">
            <w:rPr>
              <w:rFonts w:ascii="Times New Roman" w:hAnsi="Times New Roman"/>
              <w:b/>
              <w:sz w:val="28"/>
              <w:szCs w:val="28"/>
              <w:lang w:val="en-US"/>
            </w:rPr>
            <w:t>I</w:t>
          </w:r>
          <w:r w:rsidRPr="00463957">
            <w:rPr>
              <w:rFonts w:ascii="Times New Roman" w:hAnsi="Times New Roman"/>
              <w:b/>
              <w:sz w:val="28"/>
              <w:szCs w:val="28"/>
            </w:rPr>
            <w:t>.</w:t>
          </w:r>
        </w:smartTag>
      </w:smartTag>
      <w:r w:rsidRPr="00463957">
        <w:rPr>
          <w:rFonts w:ascii="Times New Roman" w:hAnsi="Times New Roman"/>
          <w:b/>
          <w:sz w:val="28"/>
          <w:szCs w:val="28"/>
        </w:rPr>
        <w:t xml:space="preserve"> </w:t>
      </w:r>
      <w:r w:rsidRPr="00463957">
        <w:rPr>
          <w:rFonts w:ascii="Times New Roman" w:hAnsi="Times New Roman"/>
          <w:b/>
          <w:sz w:val="28"/>
          <w:szCs w:val="28"/>
          <w:bdr w:val="none" w:sz="0" w:space="0" w:color="auto" w:frame="1"/>
        </w:rPr>
        <w:t>Организационно-правовое обеспечение образовательной деятельности</w:t>
      </w:r>
      <w:r>
        <w:rPr>
          <w:rFonts w:ascii="Times New Roman" w:hAnsi="Times New Roman"/>
          <w:b/>
          <w:sz w:val="28"/>
          <w:szCs w:val="28"/>
          <w:bdr w:val="none" w:sz="0" w:space="0" w:color="auto" w:frame="1"/>
        </w:rPr>
        <w:t>.</w:t>
      </w:r>
    </w:p>
    <w:p w:rsidR="00DD23A2" w:rsidRPr="00463957" w:rsidRDefault="00DD23A2" w:rsidP="00463957">
      <w:pPr>
        <w:pStyle w:val="msonormalcxspmiddle"/>
        <w:tabs>
          <w:tab w:val="left" w:pos="284"/>
        </w:tabs>
        <w:spacing w:before="0" w:beforeAutospacing="0" w:after="0" w:afterAutospacing="0"/>
        <w:textAlignment w:val="baseline"/>
        <w:rPr>
          <w:b/>
          <w:sz w:val="28"/>
          <w:szCs w:val="28"/>
        </w:rPr>
      </w:pPr>
      <w:r w:rsidRPr="00463957">
        <w:rPr>
          <w:b/>
          <w:sz w:val="28"/>
          <w:szCs w:val="28"/>
        </w:rPr>
        <w:t xml:space="preserve">1.1. </w:t>
      </w:r>
      <w:r w:rsidRPr="00463957">
        <w:rPr>
          <w:b/>
          <w:sz w:val="28"/>
          <w:szCs w:val="28"/>
          <w:bdr w:val="none" w:sz="0" w:space="0" w:color="auto" w:frame="1"/>
        </w:rPr>
        <w:t>Общие сведения об организации</w:t>
      </w:r>
    </w:p>
    <w:p w:rsidR="00DD23A2" w:rsidRPr="00463957" w:rsidRDefault="00DD23A2" w:rsidP="00463957">
      <w:pPr>
        <w:tabs>
          <w:tab w:val="left" w:pos="0"/>
          <w:tab w:val="num" w:pos="1440"/>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Муниципальное  бюджетное дошкольное образовательное учреждение  (далее МБДОУ) «Детский сад №» 16 «Родничок»,  Алтайский край, г. Рубцовск, ул. Комсомольская,202 </w:t>
      </w:r>
    </w:p>
    <w:p w:rsidR="00DD23A2" w:rsidRPr="00463957" w:rsidRDefault="00DD23A2" w:rsidP="00463957">
      <w:pPr>
        <w:tabs>
          <w:tab w:val="left" w:pos="0"/>
          <w:tab w:val="num" w:pos="1440"/>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основан в 1958 году</w:t>
      </w:r>
      <w:r>
        <w:rPr>
          <w:rFonts w:ascii="Times New Roman" w:hAnsi="Times New Roman"/>
          <w:b/>
          <w:sz w:val="28"/>
          <w:szCs w:val="28"/>
        </w:rPr>
        <w:t xml:space="preserve">, </w:t>
      </w:r>
      <w:r w:rsidRPr="00463957">
        <w:rPr>
          <w:rFonts w:ascii="Times New Roman" w:hAnsi="Times New Roman"/>
          <w:sz w:val="28"/>
          <w:szCs w:val="28"/>
        </w:rPr>
        <w:t xml:space="preserve">является дошкольным образовательным учреждением - </w:t>
      </w:r>
      <w:r w:rsidRPr="00463957">
        <w:rPr>
          <w:rFonts w:ascii="Times New Roman" w:hAnsi="Times New Roman"/>
          <w:b/>
          <w:sz w:val="28"/>
          <w:szCs w:val="28"/>
        </w:rPr>
        <w:t>третьей категории, вид</w:t>
      </w:r>
      <w:r w:rsidRPr="00463957">
        <w:rPr>
          <w:rFonts w:ascii="Times New Roman" w:hAnsi="Times New Roman"/>
          <w:sz w:val="28"/>
          <w:szCs w:val="28"/>
        </w:rPr>
        <w:t xml:space="preserve"> – детский сад общеразвивающего вида, </w:t>
      </w:r>
      <w:r w:rsidRPr="00463957">
        <w:rPr>
          <w:rFonts w:ascii="Times New Roman" w:hAnsi="Times New Roman"/>
          <w:b/>
          <w:sz w:val="28"/>
          <w:szCs w:val="28"/>
        </w:rPr>
        <w:t>тип</w:t>
      </w:r>
      <w:r w:rsidRPr="00463957">
        <w:rPr>
          <w:rFonts w:ascii="Times New Roman" w:hAnsi="Times New Roman"/>
          <w:sz w:val="28"/>
          <w:szCs w:val="28"/>
        </w:rPr>
        <w:t xml:space="preserve"> – дошкольное бюджетное образовательное учреждение</w:t>
      </w:r>
      <w:r>
        <w:rPr>
          <w:rFonts w:ascii="Times New Roman" w:hAnsi="Times New Roman"/>
          <w:sz w:val="28"/>
          <w:szCs w:val="28"/>
        </w:rPr>
        <w:t>.</w:t>
      </w:r>
    </w:p>
    <w:p w:rsidR="00DD23A2" w:rsidRPr="00463957" w:rsidRDefault="00DD23A2" w:rsidP="00463957">
      <w:pPr>
        <w:tabs>
          <w:tab w:val="left" w:pos="0"/>
        </w:tabs>
        <w:spacing w:after="0" w:line="240" w:lineRule="auto"/>
        <w:ind w:left="-567" w:firstLine="567"/>
        <w:jc w:val="both"/>
        <w:outlineLvl w:val="0"/>
        <w:rPr>
          <w:rFonts w:ascii="Times New Roman" w:hAnsi="Times New Roman"/>
          <w:i/>
          <w:sz w:val="28"/>
          <w:szCs w:val="28"/>
        </w:rPr>
      </w:pPr>
      <w:r w:rsidRPr="00463957">
        <w:rPr>
          <w:rFonts w:ascii="Times New Roman" w:hAnsi="Times New Roman"/>
          <w:b/>
          <w:sz w:val="28"/>
          <w:szCs w:val="28"/>
        </w:rPr>
        <w:t>Адрес местонахождения МБДОУ</w:t>
      </w:r>
      <w:r w:rsidRPr="00463957">
        <w:rPr>
          <w:rFonts w:ascii="Times New Roman" w:hAnsi="Times New Roman"/>
          <w:sz w:val="28"/>
          <w:szCs w:val="28"/>
        </w:rPr>
        <w:t>:</w:t>
      </w:r>
      <w:r w:rsidRPr="00463957">
        <w:rPr>
          <w:rFonts w:ascii="Times New Roman" w:hAnsi="Times New Roman"/>
          <w:i/>
          <w:sz w:val="28"/>
          <w:szCs w:val="28"/>
        </w:rPr>
        <w:t xml:space="preserve"> 6582224, Алтайский край, г. Рубцовск, ул. Комсомольская,202.</w:t>
      </w:r>
    </w:p>
    <w:p w:rsidR="00DD23A2" w:rsidRPr="00463957" w:rsidRDefault="00DD23A2" w:rsidP="00463957">
      <w:pPr>
        <w:spacing w:after="0" w:line="240" w:lineRule="auto"/>
        <w:ind w:left="-567" w:firstLine="567"/>
        <w:jc w:val="both"/>
        <w:rPr>
          <w:rFonts w:ascii="Times New Roman" w:hAnsi="Times New Roman"/>
          <w:i/>
          <w:sz w:val="28"/>
          <w:szCs w:val="28"/>
        </w:rPr>
      </w:pPr>
      <w:r w:rsidRPr="00463957">
        <w:rPr>
          <w:rFonts w:ascii="Times New Roman" w:hAnsi="Times New Roman"/>
          <w:b/>
          <w:sz w:val="28"/>
          <w:szCs w:val="28"/>
        </w:rPr>
        <w:t>Телефон:</w:t>
      </w:r>
      <w:r w:rsidRPr="00463957">
        <w:rPr>
          <w:rFonts w:ascii="Times New Roman" w:hAnsi="Times New Roman"/>
          <w:i/>
          <w:sz w:val="28"/>
          <w:szCs w:val="28"/>
        </w:rPr>
        <w:t>8(38557)93-1-84,</w:t>
      </w:r>
    </w:p>
    <w:p w:rsidR="00DD23A2" w:rsidRPr="00463957" w:rsidRDefault="00DD23A2" w:rsidP="00463957">
      <w:pPr>
        <w:spacing w:after="0" w:line="240" w:lineRule="auto"/>
        <w:ind w:left="-567" w:firstLine="567"/>
        <w:jc w:val="both"/>
        <w:outlineLvl w:val="0"/>
        <w:rPr>
          <w:rFonts w:ascii="Times New Roman" w:hAnsi="Times New Roman"/>
          <w:b/>
          <w:i/>
          <w:sz w:val="28"/>
          <w:szCs w:val="28"/>
        </w:rPr>
      </w:pPr>
      <w:r w:rsidRPr="00463957">
        <w:rPr>
          <w:rFonts w:ascii="Times New Roman" w:hAnsi="Times New Roman"/>
          <w:b/>
          <w:sz w:val="28"/>
          <w:szCs w:val="28"/>
        </w:rPr>
        <w:t>Электронный адрес:</w:t>
      </w:r>
      <w:r w:rsidRPr="00463957">
        <w:rPr>
          <w:sz w:val="28"/>
          <w:szCs w:val="28"/>
        </w:rPr>
        <w:t xml:space="preserve"> </w:t>
      </w:r>
      <w:hyperlink r:id="rId8" w:history="1">
        <w:r w:rsidRPr="00463957">
          <w:rPr>
            <w:rStyle w:val="Hyperlink"/>
            <w:rFonts w:ascii="Times New Roman CYR" w:hAnsi="Times New Roman CYR" w:cs="Times New Roman CYR"/>
            <w:sz w:val="28"/>
            <w:szCs w:val="28"/>
          </w:rPr>
          <w:t>16</w:t>
        </w:r>
        <w:r w:rsidRPr="00463957">
          <w:rPr>
            <w:rStyle w:val="Hyperlink"/>
            <w:sz w:val="28"/>
            <w:szCs w:val="28"/>
            <w:lang w:val="en-US"/>
          </w:rPr>
          <w:t>rodnichok</w:t>
        </w:r>
        <w:r w:rsidRPr="00463957">
          <w:rPr>
            <w:rStyle w:val="Hyperlink"/>
            <w:rFonts w:ascii="Times New Roman CYR" w:hAnsi="Times New Roman CYR" w:cs="Times New Roman CYR"/>
            <w:sz w:val="28"/>
            <w:szCs w:val="28"/>
          </w:rPr>
          <w:t>@</w:t>
        </w:r>
        <w:r w:rsidRPr="00463957">
          <w:rPr>
            <w:rStyle w:val="Hyperlink"/>
            <w:sz w:val="28"/>
            <w:szCs w:val="28"/>
            <w:lang w:val="en-US"/>
          </w:rPr>
          <w:t>mail</w:t>
        </w:r>
        <w:r w:rsidRPr="00463957">
          <w:rPr>
            <w:rStyle w:val="Hyperlink"/>
            <w:rFonts w:ascii="Times New Roman CYR" w:hAnsi="Times New Roman CYR" w:cs="Times New Roman CYR"/>
            <w:sz w:val="28"/>
            <w:szCs w:val="28"/>
          </w:rPr>
          <w:t>.</w:t>
        </w:r>
        <w:r w:rsidRPr="00463957">
          <w:rPr>
            <w:rStyle w:val="Hyperlink"/>
            <w:sz w:val="28"/>
            <w:szCs w:val="28"/>
            <w:lang w:val="en-US"/>
          </w:rPr>
          <w:t>ru</w:t>
        </w:r>
      </w:hyperlink>
      <w:r w:rsidRPr="00463957">
        <w:rPr>
          <w:sz w:val="28"/>
          <w:szCs w:val="28"/>
        </w:rPr>
        <w:t xml:space="preserve"> </w:t>
      </w:r>
      <w:r w:rsidRPr="00463957">
        <w:rPr>
          <w:rFonts w:ascii="Times New Roman" w:hAnsi="Times New Roman"/>
          <w:b/>
          <w:sz w:val="28"/>
          <w:szCs w:val="28"/>
        </w:rPr>
        <w:t>Сайт:</w:t>
      </w:r>
      <w:r w:rsidRPr="00463957">
        <w:rPr>
          <w:rFonts w:ascii="Times New Roman" w:hAnsi="Times New Roman"/>
          <w:i/>
          <w:sz w:val="28"/>
          <w:szCs w:val="28"/>
          <w:lang w:val="en-US"/>
        </w:rPr>
        <w:t>ds</w:t>
      </w:r>
      <w:r w:rsidRPr="00463957">
        <w:rPr>
          <w:rFonts w:ascii="Times New Roman" w:hAnsi="Times New Roman"/>
          <w:i/>
          <w:sz w:val="28"/>
          <w:szCs w:val="28"/>
        </w:rPr>
        <w:t>16.</w:t>
      </w:r>
      <w:r w:rsidRPr="00463957">
        <w:rPr>
          <w:rFonts w:ascii="Times New Roman" w:hAnsi="Times New Roman"/>
          <w:i/>
          <w:sz w:val="28"/>
          <w:szCs w:val="28"/>
          <w:lang w:val="en-US"/>
        </w:rPr>
        <w:t>educrub</w:t>
      </w:r>
      <w:r w:rsidRPr="00463957">
        <w:rPr>
          <w:rFonts w:ascii="Times New Roman" w:hAnsi="Times New Roman"/>
          <w:i/>
          <w:sz w:val="28"/>
          <w:szCs w:val="28"/>
        </w:rPr>
        <w:t>.</w:t>
      </w:r>
      <w:r w:rsidRPr="00463957">
        <w:rPr>
          <w:rFonts w:ascii="Times New Roman" w:hAnsi="Times New Roman"/>
          <w:i/>
          <w:sz w:val="28"/>
          <w:szCs w:val="28"/>
          <w:lang w:val="en-US"/>
        </w:rPr>
        <w:t>ru</w:t>
      </w:r>
    </w:p>
    <w:p w:rsidR="00DD23A2" w:rsidRPr="00463957" w:rsidRDefault="00DD23A2" w:rsidP="00463957">
      <w:pPr>
        <w:spacing w:after="0" w:line="240" w:lineRule="auto"/>
        <w:ind w:left="-567" w:firstLine="567"/>
        <w:jc w:val="both"/>
        <w:rPr>
          <w:rFonts w:ascii="Times New Roman" w:hAnsi="Times New Roman"/>
          <w:sz w:val="28"/>
          <w:szCs w:val="28"/>
          <w:bdr w:val="none" w:sz="0" w:space="0" w:color="auto" w:frame="1"/>
        </w:rPr>
      </w:pPr>
      <w:r w:rsidRPr="00463957">
        <w:rPr>
          <w:rFonts w:ascii="Times New Roman" w:hAnsi="Times New Roman"/>
          <w:b/>
          <w:sz w:val="28"/>
          <w:szCs w:val="28"/>
        </w:rPr>
        <w:t>Учредитель</w:t>
      </w:r>
      <w:r w:rsidRPr="00463957">
        <w:rPr>
          <w:rFonts w:ascii="Times New Roman" w:hAnsi="Times New Roman"/>
          <w:sz w:val="28"/>
          <w:szCs w:val="28"/>
        </w:rPr>
        <w:t xml:space="preserve"> – Администрация города Рубцовска Алтайского края </w:t>
      </w:r>
      <w:r w:rsidRPr="00463957">
        <w:rPr>
          <w:rFonts w:ascii="Times New Roman" w:hAnsi="Times New Roman"/>
          <w:sz w:val="28"/>
          <w:szCs w:val="28"/>
          <w:bdr w:val="none" w:sz="0" w:space="0" w:color="auto" w:frame="1"/>
        </w:rPr>
        <w:t xml:space="preserve"> с 1999г.</w:t>
      </w:r>
    </w:p>
    <w:p w:rsidR="00DD23A2" w:rsidRPr="00463957" w:rsidRDefault="00DD23A2" w:rsidP="00463957">
      <w:pPr>
        <w:tabs>
          <w:tab w:val="left" w:pos="9900"/>
        </w:tabs>
        <w:spacing w:after="0" w:line="240" w:lineRule="auto"/>
        <w:ind w:left="-567" w:right="192" w:firstLine="567"/>
        <w:jc w:val="both"/>
        <w:rPr>
          <w:rFonts w:ascii="Times New Roman" w:hAnsi="Times New Roman"/>
          <w:sz w:val="28"/>
          <w:szCs w:val="28"/>
        </w:rPr>
      </w:pPr>
      <w:r w:rsidRPr="00463957">
        <w:rPr>
          <w:rFonts w:ascii="Times New Roman" w:hAnsi="Times New Roman"/>
          <w:sz w:val="28"/>
          <w:szCs w:val="28"/>
        </w:rPr>
        <w:t xml:space="preserve">МБДОУ "Детский сад №16 "Родничок" является   юридическим лицом и имеет  свой лицевой счет, открытый в установленном порядке; печать, штампы, бланки со своим наименованием.  Бухгалтерский учет осуществляет централизованная бухгалтерия  МКУ «Управление образования» по договору. </w:t>
      </w:r>
    </w:p>
    <w:p w:rsidR="00DD23A2" w:rsidRPr="00463957" w:rsidRDefault="00DD23A2" w:rsidP="00463957">
      <w:pPr>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Устав МБДОУ «Детский сад № 16 «Родничок»:</w:t>
      </w:r>
      <w:r w:rsidRPr="00463957">
        <w:rPr>
          <w:rFonts w:ascii="Times New Roman" w:hAnsi="Times New Roman"/>
          <w:sz w:val="28"/>
          <w:szCs w:val="28"/>
        </w:rPr>
        <w:t xml:space="preserve"> Постановление а</w:t>
      </w:r>
      <w:r>
        <w:rPr>
          <w:rFonts w:ascii="Times New Roman" w:hAnsi="Times New Roman"/>
          <w:sz w:val="28"/>
          <w:szCs w:val="28"/>
        </w:rPr>
        <w:t>дминистрации г. Рубцовска от  07.08.2017г. № 2500</w:t>
      </w:r>
    </w:p>
    <w:p w:rsidR="00DD23A2" w:rsidRPr="00463957" w:rsidRDefault="00DD23A2" w:rsidP="00463957">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ДОУ входит в систему образования города Рубцовска</w:t>
      </w:r>
      <w:r w:rsidRPr="00463957">
        <w:rPr>
          <w:rFonts w:ascii="Times New Roman" w:hAnsi="Times New Roman"/>
          <w:color w:val="FF0000"/>
          <w:sz w:val="28"/>
          <w:szCs w:val="28"/>
        </w:rPr>
        <w:t xml:space="preserve">. </w:t>
      </w:r>
      <w:r w:rsidRPr="00463957">
        <w:rPr>
          <w:rFonts w:ascii="Times New Roman" w:hAnsi="Times New Roman"/>
          <w:sz w:val="28"/>
          <w:szCs w:val="28"/>
        </w:rPr>
        <w:t>Координацию,  управление и финансовое обеспечение осуществляет учреждение, наделенное управленческими и распорядительными функциями над образовательными муниципальными учреждениями города Рубцовска (далее по тексту – Управление).</w:t>
      </w:r>
    </w:p>
    <w:p w:rsidR="00DD23A2" w:rsidRPr="00463957" w:rsidRDefault="00DD23A2" w:rsidP="00463957">
      <w:pPr>
        <w:shd w:val="clear" w:color="auto" w:fill="FFFFFF"/>
        <w:tabs>
          <w:tab w:val="left" w:pos="1260"/>
        </w:tabs>
        <w:spacing w:after="0" w:line="240" w:lineRule="auto"/>
        <w:ind w:left="6" w:hanging="6"/>
        <w:jc w:val="both"/>
        <w:rPr>
          <w:rFonts w:ascii="Times New Roman" w:hAnsi="Times New Roman"/>
          <w:sz w:val="28"/>
          <w:szCs w:val="28"/>
        </w:rPr>
      </w:pPr>
      <w:r w:rsidRPr="00463957">
        <w:rPr>
          <w:rFonts w:ascii="Times New Roman" w:hAnsi="Times New Roman"/>
          <w:sz w:val="28"/>
          <w:szCs w:val="28"/>
        </w:rPr>
        <w:t>МБДОУ расположено  на территории Центрального микрорайона, проезд транспортом: троллейбусный маршрут № 2 (остановка «Вокзал»), маршрутное такси № 3, 3К, 6К, 10 (остановка «Вокзал»)</w:t>
      </w:r>
    </w:p>
    <w:p w:rsidR="00DD23A2" w:rsidRPr="00463957" w:rsidRDefault="00DD23A2" w:rsidP="00463957">
      <w:pPr>
        <w:shd w:val="clear" w:color="auto" w:fill="FFFFFF"/>
        <w:spacing w:after="0" w:line="240" w:lineRule="auto"/>
        <w:ind w:left="6" w:hanging="6"/>
        <w:jc w:val="both"/>
        <w:rPr>
          <w:rFonts w:ascii="Times New Roman" w:hAnsi="Times New Roman"/>
          <w:color w:val="FF0000"/>
          <w:sz w:val="28"/>
          <w:szCs w:val="28"/>
        </w:rPr>
      </w:pPr>
      <w:r w:rsidRPr="00463957">
        <w:rPr>
          <w:rFonts w:ascii="Times New Roman" w:hAnsi="Times New Roman"/>
          <w:sz w:val="28"/>
          <w:szCs w:val="28"/>
        </w:rPr>
        <w:t>Рядом находится школа №19, №6, детский сады №24, №36, №37, №12, № 6, детская центральная библиотека, развлекательный центр «Россия», Художественная школа, детская музыкальная школа, детская поликлиника, ДК АТЗ, кинозал, драматический театр, краеведческий музей,  стадион АТЗ, ДЮСШ  №2, железнодорожный и автовокзал. ДОУ обязан</w:t>
      </w:r>
      <w:r w:rsidRPr="00463957">
        <w:rPr>
          <w:rFonts w:ascii="Times New Roman" w:hAnsi="Times New Roman"/>
          <w:b/>
          <w:bCs/>
          <w:sz w:val="28"/>
          <w:szCs w:val="28"/>
        </w:rPr>
        <w:t xml:space="preserve"> </w:t>
      </w:r>
      <w:r w:rsidRPr="00463957">
        <w:rPr>
          <w:rFonts w:ascii="Times New Roman" w:hAnsi="Times New Roman"/>
          <w:sz w:val="28"/>
          <w:szCs w:val="28"/>
        </w:rPr>
        <w:t>обеспечивать присмотр, уход и оздоровление детей в во</w:t>
      </w:r>
      <w:r>
        <w:rPr>
          <w:rFonts w:ascii="Times New Roman" w:hAnsi="Times New Roman"/>
          <w:sz w:val="28"/>
          <w:szCs w:val="28"/>
        </w:rPr>
        <w:t>зрасте от 1,6</w:t>
      </w:r>
      <w:r w:rsidRPr="00463957">
        <w:rPr>
          <w:rFonts w:ascii="Times New Roman" w:hAnsi="Times New Roman"/>
          <w:sz w:val="28"/>
          <w:szCs w:val="28"/>
        </w:rPr>
        <w:t xml:space="preserve"> лет до 7 лет</w:t>
      </w:r>
      <w:r w:rsidRPr="00463957">
        <w:rPr>
          <w:rFonts w:ascii="Times New Roman" w:hAnsi="Times New Roman"/>
          <w:color w:val="FF0000"/>
          <w:sz w:val="28"/>
          <w:szCs w:val="28"/>
        </w:rPr>
        <w:t>.</w:t>
      </w:r>
    </w:p>
    <w:p w:rsidR="00DD23A2" w:rsidRPr="00463957" w:rsidRDefault="00DD23A2" w:rsidP="00463957">
      <w:pPr>
        <w:shd w:val="clear" w:color="auto" w:fill="FFFFFF"/>
        <w:spacing w:after="0" w:line="240" w:lineRule="auto"/>
        <w:ind w:left="6" w:hanging="6"/>
        <w:jc w:val="both"/>
        <w:rPr>
          <w:rFonts w:ascii="Times New Roman" w:hAnsi="Times New Roman"/>
          <w:sz w:val="28"/>
          <w:szCs w:val="28"/>
        </w:rPr>
      </w:pPr>
      <w:r w:rsidRPr="00463957">
        <w:rPr>
          <w:rFonts w:ascii="Times New Roman" w:hAnsi="Times New Roman"/>
          <w:sz w:val="28"/>
          <w:szCs w:val="28"/>
        </w:rPr>
        <w:tab/>
      </w:r>
      <w:r w:rsidRPr="00463957">
        <w:rPr>
          <w:rFonts w:ascii="Times New Roman" w:hAnsi="Times New Roman"/>
          <w:sz w:val="28"/>
          <w:szCs w:val="28"/>
        </w:rPr>
        <w:tab/>
        <w:t>ДОУ направлено на создание условий для реализации гарантированного гражданам Российской Федерации права общедоступного и бесплатного дошкольного образования. Осуществление воспитания, обучения и развития детей дошкольного возраста, охрану и укрепление их физического и психофизического здоровья, развитие индивидуальных способностей детей с целью их максимальной реализации, оказание помощи семье в формировании личности ребенка на основе реализации комплекса программ и усвоения детьми минимума их содержания.</w:t>
      </w:r>
    </w:p>
    <w:p w:rsidR="00DD23A2" w:rsidRPr="00463957" w:rsidRDefault="00DD23A2" w:rsidP="00463957">
      <w:pPr>
        <w:tabs>
          <w:tab w:val="left" w:pos="0"/>
        </w:tabs>
        <w:spacing w:after="0" w:line="240" w:lineRule="auto"/>
        <w:ind w:left="-567" w:right="170" w:firstLine="567"/>
        <w:jc w:val="both"/>
        <w:rPr>
          <w:rFonts w:ascii="Times New Roman" w:hAnsi="Times New Roman"/>
          <w:sz w:val="28"/>
          <w:szCs w:val="28"/>
        </w:rPr>
      </w:pPr>
      <w:r w:rsidRPr="00463957">
        <w:rPr>
          <w:rFonts w:ascii="Times New Roman" w:hAnsi="Times New Roman"/>
          <w:b/>
          <w:sz w:val="28"/>
          <w:szCs w:val="28"/>
        </w:rPr>
        <w:t>Режим  работы</w:t>
      </w:r>
      <w:r w:rsidRPr="00463957">
        <w:rPr>
          <w:rFonts w:ascii="Times New Roman" w:hAnsi="Times New Roman"/>
          <w:sz w:val="28"/>
          <w:szCs w:val="28"/>
        </w:rPr>
        <w:t xml:space="preserve">  12 часов: с 7.00. до 19.00,  выходные дни: суббота и воскресенье,   календарные праздники. </w:t>
      </w:r>
    </w:p>
    <w:p w:rsidR="00DD23A2" w:rsidRPr="00463957" w:rsidRDefault="00DD23A2" w:rsidP="00463957">
      <w:pPr>
        <w:spacing w:after="0" w:line="240" w:lineRule="auto"/>
        <w:ind w:left="-567" w:firstLine="567"/>
        <w:jc w:val="both"/>
        <w:rPr>
          <w:rFonts w:ascii="Times New Roman" w:hAnsi="Times New Roman"/>
          <w:sz w:val="28"/>
          <w:szCs w:val="28"/>
        </w:rPr>
      </w:pPr>
      <w:r w:rsidRPr="00463957">
        <w:rPr>
          <w:rFonts w:ascii="Times New Roman" w:hAnsi="Times New Roman"/>
          <w:b/>
          <w:iCs/>
          <w:sz w:val="28"/>
          <w:szCs w:val="28"/>
        </w:rPr>
        <w:t xml:space="preserve">Структура и количество групп. </w:t>
      </w:r>
      <w:r w:rsidRPr="00463957">
        <w:rPr>
          <w:rFonts w:ascii="Times New Roman" w:hAnsi="Times New Roman"/>
          <w:iCs/>
          <w:sz w:val="28"/>
          <w:szCs w:val="28"/>
        </w:rPr>
        <w:t xml:space="preserve">В МБДОУ «Детский сад № 16 «Родничок» </w:t>
      </w:r>
      <w:r w:rsidRPr="00463957">
        <w:rPr>
          <w:rFonts w:ascii="Times New Roman" w:hAnsi="Times New Roman"/>
          <w:sz w:val="28"/>
          <w:szCs w:val="28"/>
        </w:rPr>
        <w:t xml:space="preserve"> функционирует  4 группы, плановая наполняемость – 88 детей,  фактическая – 105 детей.</w:t>
      </w:r>
    </w:p>
    <w:p w:rsidR="00DD23A2" w:rsidRPr="00463957" w:rsidRDefault="00DD23A2" w:rsidP="00463957">
      <w:pPr>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1 группа  - вторая</w:t>
      </w:r>
      <w:r>
        <w:rPr>
          <w:rFonts w:ascii="Times New Roman" w:hAnsi="Times New Roman"/>
          <w:sz w:val="28"/>
          <w:szCs w:val="28"/>
        </w:rPr>
        <w:t xml:space="preserve"> группа раннего возраста (от 1,6</w:t>
      </w:r>
      <w:r w:rsidRPr="00463957">
        <w:rPr>
          <w:rFonts w:ascii="Times New Roman" w:hAnsi="Times New Roman"/>
          <w:sz w:val="28"/>
          <w:szCs w:val="28"/>
        </w:rPr>
        <w:t xml:space="preserve"> до 3 лет)-  </w:t>
      </w:r>
      <w:r w:rsidRPr="00463957">
        <w:rPr>
          <w:rFonts w:ascii="Times New Roman" w:hAnsi="Times New Roman"/>
          <w:b/>
          <w:sz w:val="28"/>
          <w:szCs w:val="28"/>
        </w:rPr>
        <w:t>26 детей</w:t>
      </w:r>
    </w:p>
    <w:p w:rsidR="00DD23A2" w:rsidRPr="00463957" w:rsidRDefault="00DD23A2" w:rsidP="00463957">
      <w:pPr>
        <w:spacing w:after="0" w:line="240" w:lineRule="auto"/>
        <w:ind w:left="-567" w:firstLine="567"/>
        <w:jc w:val="both"/>
        <w:rPr>
          <w:rFonts w:ascii="Times New Roman" w:hAnsi="Times New Roman"/>
          <w:color w:val="C00000"/>
          <w:sz w:val="28"/>
          <w:szCs w:val="28"/>
        </w:rPr>
      </w:pPr>
      <w:r w:rsidRPr="00463957">
        <w:rPr>
          <w:rFonts w:ascii="Times New Roman" w:hAnsi="Times New Roman"/>
          <w:sz w:val="28"/>
          <w:szCs w:val="28"/>
        </w:rPr>
        <w:t>1 группа - вторая группа раннего возраста кратковременного пребывания  (от 1,</w:t>
      </w:r>
      <w:r>
        <w:rPr>
          <w:rFonts w:ascii="Times New Roman" w:hAnsi="Times New Roman"/>
          <w:sz w:val="28"/>
          <w:szCs w:val="28"/>
        </w:rPr>
        <w:t>6</w:t>
      </w:r>
      <w:r w:rsidRPr="00463957">
        <w:rPr>
          <w:rFonts w:ascii="Times New Roman" w:hAnsi="Times New Roman"/>
          <w:sz w:val="28"/>
          <w:szCs w:val="28"/>
        </w:rPr>
        <w:t xml:space="preserve"> до 3 лет) – </w:t>
      </w:r>
      <w:r w:rsidRPr="00463957">
        <w:rPr>
          <w:rFonts w:ascii="Times New Roman" w:hAnsi="Times New Roman"/>
          <w:b/>
          <w:sz w:val="28"/>
          <w:szCs w:val="28"/>
        </w:rPr>
        <w:t>14 детей</w:t>
      </w:r>
    </w:p>
    <w:p w:rsidR="00DD23A2" w:rsidRPr="00463957" w:rsidRDefault="00DD23A2" w:rsidP="00463957">
      <w:pPr>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 xml:space="preserve">2 группы – дошкольного возраста (от 3 до 7 лет) – </w:t>
      </w:r>
      <w:r w:rsidRPr="00463957">
        <w:rPr>
          <w:rFonts w:ascii="Times New Roman" w:hAnsi="Times New Roman"/>
          <w:b/>
          <w:sz w:val="28"/>
          <w:szCs w:val="28"/>
        </w:rPr>
        <w:t>65 детей</w:t>
      </w:r>
    </w:p>
    <w:p w:rsidR="00DD23A2" w:rsidRPr="00463957" w:rsidRDefault="00DD23A2" w:rsidP="00463957">
      <w:pPr>
        <w:pStyle w:val="a3"/>
        <w:spacing w:after="0" w:line="240" w:lineRule="auto"/>
        <w:ind w:left="-284" w:right="141" w:firstLine="568"/>
        <w:jc w:val="both"/>
        <w:rPr>
          <w:rFonts w:ascii="Times New Roman" w:hAnsi="Times New Roman"/>
          <w:sz w:val="28"/>
          <w:szCs w:val="28"/>
        </w:rPr>
      </w:pPr>
      <w:r w:rsidRPr="00463957">
        <w:rPr>
          <w:rFonts w:ascii="Times New Roman" w:hAnsi="Times New Roman"/>
          <w:b/>
          <w:sz w:val="28"/>
          <w:szCs w:val="28"/>
        </w:rPr>
        <w:t>Ведущие цели дошкольного учреждения</w:t>
      </w:r>
      <w:r w:rsidRPr="00463957">
        <w:rPr>
          <w:rFonts w:ascii="Times New Roman" w:hAnsi="Times New Roman"/>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Особое внимание в ДОУ уделяется развитию личности ребенка, сохранению и укреплению здоровья детей, а также воспитанию у дошкольников таких качеств, как: </w:t>
      </w:r>
    </w:p>
    <w:p w:rsidR="00DD23A2" w:rsidRPr="00463957" w:rsidRDefault="00DD23A2"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патриотизм; </w:t>
      </w:r>
    </w:p>
    <w:p w:rsidR="00DD23A2" w:rsidRPr="00463957" w:rsidRDefault="00DD23A2"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активная жизненная позиция;</w:t>
      </w:r>
    </w:p>
    <w:p w:rsidR="00DD23A2" w:rsidRPr="00463957" w:rsidRDefault="00DD23A2"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творческий подход в решении различных жизненных ситуаций;</w:t>
      </w:r>
    </w:p>
    <w:p w:rsidR="00DD23A2" w:rsidRPr="00463957" w:rsidRDefault="00DD23A2" w:rsidP="00463957">
      <w:pPr>
        <w:pStyle w:val="a3"/>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уважение к традиционным ценностям.</w:t>
      </w:r>
    </w:p>
    <w:p w:rsidR="00DD23A2" w:rsidRPr="00463957" w:rsidRDefault="00DD23A2" w:rsidP="00463957">
      <w:p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Цели  достигаются через решение </w:t>
      </w:r>
      <w:r w:rsidRPr="00463957">
        <w:rPr>
          <w:rFonts w:ascii="Times New Roman" w:hAnsi="Times New Roman"/>
          <w:b/>
          <w:bCs/>
          <w:sz w:val="28"/>
          <w:szCs w:val="28"/>
        </w:rPr>
        <w:t>следующих задач</w:t>
      </w:r>
      <w:r w:rsidRPr="00463957">
        <w:rPr>
          <w:rFonts w:ascii="Times New Roman" w:hAnsi="Times New Roman"/>
          <w:bCs/>
          <w:sz w:val="28"/>
          <w:szCs w:val="28"/>
        </w:rPr>
        <w:t>:</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самостоятельности и ответственности ребенка, формирование предпосылок учебной деятельности;</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-формирование  социокультурной среды, соответствующей возрастным и индивидуальным особенностям детей;</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преемственности целей, задач и содержания дошкольного общего и начального общего образования.</w:t>
      </w:r>
    </w:p>
    <w:p w:rsidR="00DD23A2" w:rsidRDefault="00DD23A2" w:rsidP="00463957">
      <w:pPr>
        <w:pStyle w:val="Default"/>
        <w:ind w:firstLine="708"/>
        <w:jc w:val="both"/>
        <w:rPr>
          <w:b/>
          <w:i/>
          <w:sz w:val="28"/>
          <w:szCs w:val="28"/>
        </w:rPr>
      </w:pPr>
      <w:r w:rsidRPr="00463957">
        <w:rPr>
          <w:b/>
          <w:i/>
          <w:sz w:val="28"/>
          <w:szCs w:val="28"/>
        </w:rPr>
        <w:t>Приоритетное направление деятельности муниципального бюджетного дошкольного образовательного учреждения «Детский сад» № 16 «Родничок»</w:t>
      </w:r>
    </w:p>
    <w:p w:rsidR="00DD23A2" w:rsidRDefault="00DD23A2" w:rsidP="008F1EBC">
      <w:pPr>
        <w:pStyle w:val="Default"/>
        <w:numPr>
          <w:ilvl w:val="0"/>
          <w:numId w:val="69"/>
        </w:numPr>
        <w:tabs>
          <w:tab w:val="clear" w:pos="1560"/>
          <w:tab w:val="num" w:pos="540"/>
        </w:tabs>
        <w:ind w:left="540" w:hanging="540"/>
        <w:jc w:val="both"/>
        <w:rPr>
          <w:b/>
          <w:i/>
          <w:sz w:val="28"/>
          <w:szCs w:val="28"/>
        </w:rPr>
      </w:pPr>
      <w:r w:rsidRPr="00463957">
        <w:rPr>
          <w:sz w:val="28"/>
          <w:szCs w:val="28"/>
        </w:rPr>
        <w:t xml:space="preserve">осуществление деятельности </w:t>
      </w:r>
      <w:r>
        <w:rPr>
          <w:sz w:val="28"/>
          <w:szCs w:val="28"/>
        </w:rPr>
        <w:t xml:space="preserve">по обеспечению равных стартовых </w:t>
      </w:r>
      <w:r w:rsidRPr="00463957">
        <w:rPr>
          <w:sz w:val="28"/>
          <w:szCs w:val="28"/>
        </w:rPr>
        <w:t>возможностей для обучения детей в школе;</w:t>
      </w:r>
    </w:p>
    <w:p w:rsidR="00DD23A2" w:rsidRPr="008F1EBC" w:rsidRDefault="00DD23A2" w:rsidP="008F1EBC">
      <w:pPr>
        <w:pStyle w:val="Default"/>
        <w:numPr>
          <w:ilvl w:val="0"/>
          <w:numId w:val="69"/>
        </w:numPr>
        <w:tabs>
          <w:tab w:val="clear" w:pos="1560"/>
          <w:tab w:val="num" w:pos="540"/>
        </w:tabs>
        <w:ind w:left="540" w:hanging="540"/>
        <w:jc w:val="both"/>
        <w:rPr>
          <w:b/>
          <w:i/>
          <w:sz w:val="28"/>
          <w:szCs w:val="28"/>
        </w:rPr>
      </w:pPr>
      <w:r w:rsidRPr="00463957">
        <w:rPr>
          <w:sz w:val="28"/>
          <w:szCs w:val="28"/>
        </w:rPr>
        <w:t>приобщение дошкольников к здоровому образу жизни.</w:t>
      </w:r>
    </w:p>
    <w:p w:rsidR="00DD23A2" w:rsidRPr="00463957" w:rsidRDefault="00DD23A2" w:rsidP="00463957">
      <w:pPr>
        <w:pStyle w:val="Default"/>
        <w:ind w:firstLine="708"/>
        <w:jc w:val="both"/>
        <w:rPr>
          <w:sz w:val="28"/>
          <w:szCs w:val="28"/>
        </w:rPr>
      </w:pPr>
      <w:r w:rsidRPr="00463957">
        <w:rPr>
          <w:sz w:val="28"/>
          <w:szCs w:val="28"/>
        </w:rPr>
        <w:t>Содержание образовательного процесса, выстроено в соответствии с примерной  общеобразовательной программой дошкольного образования «От рождения до школы» под редакцией Н. Е. Вераксы, Т. С. Комаровой  М.А. Васильевой,   Москва «Мозаика-Синтез» 2016 год.</w:t>
      </w:r>
    </w:p>
    <w:p w:rsidR="00DD23A2" w:rsidRPr="00463957" w:rsidRDefault="00DD23A2" w:rsidP="00463957">
      <w:pPr>
        <w:spacing w:after="0" w:line="240" w:lineRule="auto"/>
        <w:ind w:firstLine="708"/>
        <w:contextualSpacing/>
        <w:rPr>
          <w:rFonts w:ascii="Times New Roman" w:hAnsi="Times New Roman"/>
          <w:sz w:val="28"/>
          <w:szCs w:val="28"/>
        </w:rPr>
      </w:pPr>
      <w:r w:rsidRPr="008F1EBC">
        <w:rPr>
          <w:rFonts w:ascii="Times New Roman" w:hAnsi="Times New Roman"/>
          <w:b/>
          <w:sz w:val="28"/>
          <w:szCs w:val="28"/>
        </w:rPr>
        <w:t>Парциальные  программы, реализуемые в ДОУ</w:t>
      </w:r>
      <w:r w:rsidRPr="00463957">
        <w:rPr>
          <w:rFonts w:ascii="Times New Roman" w:hAnsi="Times New Roman"/>
          <w:sz w:val="28"/>
          <w:szCs w:val="28"/>
        </w:rPr>
        <w:t>:</w:t>
      </w:r>
    </w:p>
    <w:p w:rsidR="00DD23A2" w:rsidRPr="00463957" w:rsidRDefault="00DD23A2" w:rsidP="00463957">
      <w:pPr>
        <w:numPr>
          <w:ilvl w:val="0"/>
          <w:numId w:val="52"/>
        </w:numPr>
        <w:spacing w:after="0" w:line="240" w:lineRule="auto"/>
        <w:ind w:left="0" w:firstLine="0"/>
        <w:contextualSpacing/>
        <w:rPr>
          <w:rFonts w:ascii="Times New Roman" w:hAnsi="Times New Roman"/>
          <w:sz w:val="28"/>
          <w:szCs w:val="28"/>
        </w:rPr>
      </w:pPr>
      <w:r w:rsidRPr="00463957">
        <w:rPr>
          <w:rFonts w:ascii="Times New Roman" w:hAnsi="Times New Roman"/>
          <w:sz w:val="28"/>
          <w:szCs w:val="28"/>
        </w:rPr>
        <w:t xml:space="preserve">Программа «Музыкальные шедевры».  </w:t>
      </w:r>
      <w:r w:rsidRPr="00463957">
        <w:rPr>
          <w:rStyle w:val="Emphasis"/>
          <w:rFonts w:ascii="Times New Roman" w:hAnsi="Times New Roman"/>
          <w:i w:val="0"/>
          <w:color w:val="373737"/>
          <w:sz w:val="28"/>
          <w:szCs w:val="28"/>
          <w:bdr w:val="none" w:sz="0" w:space="0" w:color="auto" w:frame="1"/>
        </w:rPr>
        <w:t>О. П.</w:t>
      </w:r>
      <w:r w:rsidRPr="00463957">
        <w:rPr>
          <w:rStyle w:val="Emphasis"/>
          <w:rFonts w:ascii="Times New Roman" w:hAnsi="Times New Roman"/>
          <w:color w:val="373737"/>
          <w:sz w:val="28"/>
          <w:szCs w:val="28"/>
          <w:bdr w:val="none" w:sz="0" w:space="0" w:color="auto" w:frame="1"/>
        </w:rPr>
        <w:t xml:space="preserve"> </w:t>
      </w:r>
      <w:r w:rsidRPr="00463957">
        <w:rPr>
          <w:rStyle w:val="Emphasis"/>
          <w:rFonts w:ascii="Times New Roman" w:hAnsi="Times New Roman"/>
          <w:i w:val="0"/>
          <w:color w:val="373737"/>
          <w:sz w:val="28"/>
          <w:szCs w:val="28"/>
          <w:bdr w:val="none" w:sz="0" w:space="0" w:color="auto" w:frame="1"/>
        </w:rPr>
        <w:t>Радынова</w:t>
      </w:r>
      <w:r w:rsidRPr="00463957">
        <w:rPr>
          <w:rFonts w:ascii="Times New Roman" w:hAnsi="Times New Roman"/>
          <w:sz w:val="28"/>
          <w:szCs w:val="28"/>
        </w:rPr>
        <w:t xml:space="preserve">  Издательство «Сфера» 2016</w:t>
      </w:r>
    </w:p>
    <w:p w:rsidR="00DD23A2" w:rsidRPr="00463957" w:rsidRDefault="00DD23A2" w:rsidP="00463957">
      <w:pPr>
        <w:spacing w:after="0" w:line="240" w:lineRule="auto"/>
        <w:ind w:left="-567" w:firstLine="567"/>
        <w:rPr>
          <w:rFonts w:ascii="Times New Roman" w:hAnsi="Times New Roman"/>
          <w:sz w:val="28"/>
          <w:szCs w:val="28"/>
        </w:rPr>
      </w:pPr>
      <w:r w:rsidRPr="008F1EBC">
        <w:rPr>
          <w:rFonts w:ascii="Times New Roman" w:hAnsi="Times New Roman"/>
          <w:b/>
          <w:sz w:val="28"/>
          <w:szCs w:val="28"/>
        </w:rPr>
        <w:t xml:space="preserve">Стратегические направления развития  МБДОУ "Детский сад №16 "Родничок" </w:t>
      </w:r>
      <w:r w:rsidRPr="00463957">
        <w:rPr>
          <w:rFonts w:ascii="Times New Roman" w:hAnsi="Times New Roman"/>
          <w:sz w:val="28"/>
          <w:szCs w:val="28"/>
        </w:rPr>
        <w:t>представляют базовые ориентиры, куда движется организация, какие средства для этого используются, какие ресурсы и куда они тратятся, на что мобилизуются люди и обозначены как:</w:t>
      </w:r>
    </w:p>
    <w:p w:rsidR="00DD23A2" w:rsidRPr="00463957" w:rsidRDefault="00DD23A2" w:rsidP="008F1EBC">
      <w:pPr>
        <w:numPr>
          <w:ilvl w:val="0"/>
          <w:numId w:val="61"/>
        </w:numPr>
        <w:tabs>
          <w:tab w:val="clear" w:pos="720"/>
          <w:tab w:val="num" w:pos="180"/>
        </w:tabs>
        <w:spacing w:after="0" w:line="240" w:lineRule="auto"/>
        <w:ind w:left="180"/>
        <w:rPr>
          <w:rFonts w:ascii="Times New Roman" w:hAnsi="Times New Roman"/>
          <w:sz w:val="28"/>
          <w:szCs w:val="28"/>
        </w:rPr>
      </w:pPr>
      <w:r w:rsidRPr="00463957">
        <w:rPr>
          <w:rFonts w:ascii="Times New Roman" w:hAnsi="Times New Roman"/>
          <w:sz w:val="28"/>
          <w:szCs w:val="28"/>
        </w:rPr>
        <w:t>Повышение конкурентоспособности учреждения путем предоставления качественных образовательных, информационно-просветительских услуг;</w:t>
      </w:r>
    </w:p>
    <w:p w:rsidR="00DD23A2" w:rsidRPr="00463957" w:rsidRDefault="00DD23A2" w:rsidP="008F1EBC">
      <w:pPr>
        <w:numPr>
          <w:ilvl w:val="0"/>
          <w:numId w:val="61"/>
        </w:numPr>
        <w:tabs>
          <w:tab w:val="clear" w:pos="720"/>
          <w:tab w:val="num" w:pos="180"/>
        </w:tabs>
        <w:spacing w:after="0" w:line="240" w:lineRule="auto"/>
        <w:ind w:left="180"/>
        <w:rPr>
          <w:rFonts w:ascii="Times New Roman" w:hAnsi="Times New Roman"/>
          <w:sz w:val="28"/>
          <w:szCs w:val="28"/>
        </w:rPr>
      </w:pPr>
      <w:r w:rsidRPr="00463957">
        <w:rPr>
          <w:rFonts w:ascii="Times New Roman" w:hAnsi="Times New Roman"/>
          <w:sz w:val="28"/>
          <w:szCs w:val="28"/>
        </w:rPr>
        <w:t>обеспечение постоянного роста профессиональной компетентности педагогических кадров;</w:t>
      </w:r>
    </w:p>
    <w:p w:rsidR="00DD23A2" w:rsidRPr="00463957" w:rsidRDefault="00DD23A2" w:rsidP="008F1EBC">
      <w:pPr>
        <w:numPr>
          <w:ilvl w:val="0"/>
          <w:numId w:val="61"/>
        </w:numPr>
        <w:tabs>
          <w:tab w:val="clear" w:pos="720"/>
          <w:tab w:val="num" w:pos="180"/>
        </w:tabs>
        <w:spacing w:after="0" w:line="240" w:lineRule="auto"/>
        <w:ind w:left="180"/>
        <w:rPr>
          <w:rFonts w:ascii="Times New Roman" w:hAnsi="Times New Roman"/>
          <w:sz w:val="28"/>
          <w:szCs w:val="28"/>
        </w:rPr>
      </w:pPr>
      <w:r w:rsidRPr="00463957">
        <w:rPr>
          <w:rFonts w:ascii="Times New Roman" w:hAnsi="Times New Roman"/>
          <w:sz w:val="28"/>
          <w:szCs w:val="28"/>
        </w:rPr>
        <w:t>Повышение качества работы с родителями воспитанников:</w:t>
      </w:r>
    </w:p>
    <w:p w:rsidR="00DD23A2" w:rsidRPr="00463957" w:rsidRDefault="00DD23A2" w:rsidP="00463957">
      <w:pPr>
        <w:numPr>
          <w:ilvl w:val="1"/>
          <w:numId w:val="61"/>
        </w:numPr>
        <w:spacing w:after="0" w:line="240" w:lineRule="auto"/>
        <w:ind w:left="-567" w:firstLine="567"/>
        <w:rPr>
          <w:rFonts w:ascii="Times New Roman" w:hAnsi="Times New Roman"/>
          <w:sz w:val="28"/>
          <w:szCs w:val="28"/>
        </w:rPr>
      </w:pPr>
      <w:r w:rsidRPr="00463957">
        <w:rPr>
          <w:rFonts w:ascii="Times New Roman" w:hAnsi="Times New Roman"/>
          <w:sz w:val="28"/>
          <w:szCs w:val="28"/>
        </w:rPr>
        <w:t>совершенствование системы здоровьесберегающей деятельности в учреждении;</w:t>
      </w:r>
    </w:p>
    <w:p w:rsidR="00DD23A2" w:rsidRPr="00463957" w:rsidRDefault="00DD23A2" w:rsidP="00463957">
      <w:pPr>
        <w:numPr>
          <w:ilvl w:val="1"/>
          <w:numId w:val="61"/>
        </w:numPr>
        <w:spacing w:after="0" w:line="240" w:lineRule="auto"/>
        <w:ind w:left="-567" w:firstLine="567"/>
        <w:rPr>
          <w:rFonts w:ascii="Times New Roman" w:hAnsi="Times New Roman"/>
          <w:sz w:val="28"/>
          <w:szCs w:val="28"/>
        </w:rPr>
      </w:pPr>
      <w:r w:rsidRPr="00463957">
        <w:rPr>
          <w:rFonts w:ascii="Times New Roman" w:hAnsi="Times New Roman"/>
          <w:sz w:val="28"/>
          <w:szCs w:val="28"/>
        </w:rPr>
        <w:t>организация эффективного сетевого взаимодействия, налаживание партнерских связей с учреждениями разного профиля;</w:t>
      </w:r>
    </w:p>
    <w:p w:rsidR="00DD23A2" w:rsidRPr="00E83D0E" w:rsidRDefault="00DD23A2" w:rsidP="00463957">
      <w:pPr>
        <w:numPr>
          <w:ilvl w:val="1"/>
          <w:numId w:val="61"/>
        </w:numPr>
        <w:spacing w:after="0" w:line="240" w:lineRule="auto"/>
        <w:ind w:left="-567" w:firstLine="567"/>
        <w:rPr>
          <w:rFonts w:ascii="Times New Roman" w:hAnsi="Times New Roman"/>
          <w:sz w:val="28"/>
          <w:szCs w:val="28"/>
        </w:rPr>
      </w:pPr>
      <w:r w:rsidRPr="00463957">
        <w:rPr>
          <w:rFonts w:ascii="Times New Roman" w:hAnsi="Times New Roman"/>
          <w:sz w:val="28"/>
          <w:szCs w:val="28"/>
        </w:rPr>
        <w:t>приведение в соответствие с требованиями предметно-развивающую среду и материально-техническую базу учреждения</w:t>
      </w:r>
      <w:r>
        <w:rPr>
          <w:rFonts w:ascii="Times New Roman" w:hAnsi="Times New Roman"/>
          <w:sz w:val="28"/>
          <w:szCs w:val="28"/>
        </w:rPr>
        <w:t>.</w:t>
      </w:r>
    </w:p>
    <w:p w:rsidR="00DD23A2" w:rsidRPr="00463957" w:rsidRDefault="00DD23A2" w:rsidP="008F1EBC">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1.2.Руководящие работники образовательной</w:t>
      </w:r>
      <w:r>
        <w:rPr>
          <w:rFonts w:ascii="Times New Roman" w:hAnsi="Times New Roman"/>
          <w:b/>
          <w:sz w:val="28"/>
          <w:szCs w:val="28"/>
        </w:rPr>
        <w:t xml:space="preserve"> организации</w:t>
      </w:r>
    </w:p>
    <w:p w:rsidR="00DD23A2" w:rsidRPr="00463957" w:rsidRDefault="00DD23A2" w:rsidP="00463957">
      <w:pPr>
        <w:spacing w:after="0" w:line="240" w:lineRule="auto"/>
        <w:ind w:left="-567" w:firstLine="567"/>
        <w:rPr>
          <w:rFonts w:ascii="Times New Roman" w:hAnsi="Times New Roman"/>
          <w:b/>
          <w:sz w:val="28"/>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800"/>
        <w:gridCol w:w="1440"/>
        <w:gridCol w:w="1980"/>
        <w:gridCol w:w="2340"/>
        <w:gridCol w:w="900"/>
        <w:gridCol w:w="900"/>
      </w:tblGrid>
      <w:tr w:rsidR="00DD23A2" w:rsidRPr="00463957" w:rsidTr="00717BBD">
        <w:trPr>
          <w:trHeight w:val="570"/>
        </w:trPr>
        <w:tc>
          <w:tcPr>
            <w:tcW w:w="468" w:type="dxa"/>
            <w:vMerge w:val="restart"/>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№п/п</w:t>
            </w:r>
          </w:p>
        </w:tc>
        <w:tc>
          <w:tcPr>
            <w:tcW w:w="1800" w:type="dxa"/>
            <w:vMerge w:val="restart"/>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должность</w:t>
            </w:r>
          </w:p>
        </w:tc>
        <w:tc>
          <w:tcPr>
            <w:tcW w:w="1440" w:type="dxa"/>
            <w:vMerge w:val="restart"/>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Ф.И.О.</w:t>
            </w:r>
          </w:p>
        </w:tc>
        <w:tc>
          <w:tcPr>
            <w:tcW w:w="1980" w:type="dxa"/>
            <w:vMerge w:val="restart"/>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Курирует направление и виды деятельности</w:t>
            </w:r>
          </w:p>
        </w:tc>
        <w:tc>
          <w:tcPr>
            <w:tcW w:w="2340" w:type="dxa"/>
            <w:vMerge w:val="restart"/>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Образование по диплому</w:t>
            </w:r>
          </w:p>
        </w:tc>
        <w:tc>
          <w:tcPr>
            <w:tcW w:w="1800" w:type="dxa"/>
            <w:gridSpan w:val="2"/>
            <w:tcBorders>
              <w:bottom w:val="single" w:sz="4" w:space="0" w:color="auto"/>
            </w:tcBorders>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стаж</w:t>
            </w:r>
          </w:p>
        </w:tc>
      </w:tr>
      <w:tr w:rsidR="00DD23A2" w:rsidRPr="00463957" w:rsidTr="00717BBD">
        <w:trPr>
          <w:trHeight w:val="540"/>
        </w:trPr>
        <w:tc>
          <w:tcPr>
            <w:tcW w:w="468" w:type="dxa"/>
            <w:vMerge/>
          </w:tcPr>
          <w:p w:rsidR="00DD23A2" w:rsidRPr="00463957" w:rsidRDefault="00DD23A2" w:rsidP="00463957">
            <w:pPr>
              <w:spacing w:after="0" w:line="240" w:lineRule="auto"/>
              <w:rPr>
                <w:rFonts w:ascii="Times New Roman" w:hAnsi="Times New Roman"/>
                <w:b/>
                <w:sz w:val="28"/>
                <w:szCs w:val="28"/>
              </w:rPr>
            </w:pPr>
          </w:p>
        </w:tc>
        <w:tc>
          <w:tcPr>
            <w:tcW w:w="1800" w:type="dxa"/>
            <w:vMerge/>
          </w:tcPr>
          <w:p w:rsidR="00DD23A2" w:rsidRPr="00463957" w:rsidRDefault="00DD23A2" w:rsidP="00463957">
            <w:pPr>
              <w:spacing w:after="0" w:line="240" w:lineRule="auto"/>
              <w:rPr>
                <w:rFonts w:ascii="Times New Roman" w:hAnsi="Times New Roman"/>
                <w:b/>
                <w:sz w:val="28"/>
                <w:szCs w:val="28"/>
              </w:rPr>
            </w:pPr>
          </w:p>
        </w:tc>
        <w:tc>
          <w:tcPr>
            <w:tcW w:w="1440" w:type="dxa"/>
            <w:vMerge/>
          </w:tcPr>
          <w:p w:rsidR="00DD23A2" w:rsidRPr="00463957" w:rsidRDefault="00DD23A2" w:rsidP="00463957">
            <w:pPr>
              <w:spacing w:after="0" w:line="240" w:lineRule="auto"/>
              <w:rPr>
                <w:rFonts w:ascii="Times New Roman" w:hAnsi="Times New Roman"/>
                <w:b/>
                <w:sz w:val="28"/>
                <w:szCs w:val="28"/>
              </w:rPr>
            </w:pPr>
          </w:p>
        </w:tc>
        <w:tc>
          <w:tcPr>
            <w:tcW w:w="1980" w:type="dxa"/>
            <w:vMerge/>
          </w:tcPr>
          <w:p w:rsidR="00DD23A2" w:rsidRPr="00463957" w:rsidRDefault="00DD23A2" w:rsidP="00463957">
            <w:pPr>
              <w:spacing w:after="0" w:line="240" w:lineRule="auto"/>
              <w:rPr>
                <w:rFonts w:ascii="Times New Roman" w:hAnsi="Times New Roman"/>
                <w:b/>
                <w:sz w:val="28"/>
                <w:szCs w:val="28"/>
              </w:rPr>
            </w:pPr>
          </w:p>
        </w:tc>
        <w:tc>
          <w:tcPr>
            <w:tcW w:w="2340" w:type="dxa"/>
            <w:vMerge/>
          </w:tcPr>
          <w:p w:rsidR="00DD23A2" w:rsidRPr="00463957" w:rsidRDefault="00DD23A2" w:rsidP="00463957">
            <w:pPr>
              <w:spacing w:after="0" w:line="240" w:lineRule="auto"/>
              <w:rPr>
                <w:rFonts w:ascii="Times New Roman" w:hAnsi="Times New Roman"/>
                <w:b/>
                <w:sz w:val="28"/>
                <w:szCs w:val="28"/>
              </w:rPr>
            </w:pPr>
          </w:p>
        </w:tc>
        <w:tc>
          <w:tcPr>
            <w:tcW w:w="900" w:type="dxa"/>
            <w:tcBorders>
              <w:top w:val="single" w:sz="4" w:space="0" w:color="auto"/>
              <w:right w:val="single" w:sz="4" w:space="0" w:color="auto"/>
            </w:tcBorders>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админ.</w:t>
            </w:r>
          </w:p>
        </w:tc>
        <w:tc>
          <w:tcPr>
            <w:tcW w:w="900" w:type="dxa"/>
            <w:tcBorders>
              <w:top w:val="single" w:sz="4" w:space="0" w:color="auto"/>
              <w:left w:val="single" w:sz="4" w:space="0" w:color="auto"/>
            </w:tcBorders>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педагог.</w:t>
            </w:r>
          </w:p>
        </w:tc>
      </w:tr>
      <w:tr w:rsidR="00DD23A2" w:rsidRPr="00463957" w:rsidTr="00717BBD">
        <w:tc>
          <w:tcPr>
            <w:tcW w:w="468"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w:t>
            </w:r>
          </w:p>
        </w:tc>
        <w:tc>
          <w:tcPr>
            <w:tcW w:w="1800"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заведующий</w:t>
            </w:r>
          </w:p>
        </w:tc>
        <w:tc>
          <w:tcPr>
            <w:tcW w:w="1440"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Смолина Наталья Александровна</w:t>
            </w:r>
          </w:p>
        </w:tc>
        <w:tc>
          <w:tcPr>
            <w:tcW w:w="1980"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руководство образовательной, воспитательной работой и организационно-хозяйственной деятельностью учреждения</w:t>
            </w:r>
          </w:p>
        </w:tc>
        <w:tc>
          <w:tcPr>
            <w:tcW w:w="2340" w:type="dxa"/>
          </w:tcPr>
          <w:p w:rsidR="00DD23A2"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высшее педагогическое. Казахский Государственный педагогический институт от 30.04.1992г, специальность : </w:t>
            </w:r>
          </w:p>
          <w:p w:rsidR="00DD23A2" w:rsidRDefault="00DD23A2" w:rsidP="00463957">
            <w:pPr>
              <w:spacing w:after="0" w:line="240" w:lineRule="auto"/>
              <w:rPr>
                <w:rFonts w:ascii="Times New Roman" w:hAnsi="Times New Roman"/>
                <w:sz w:val="28"/>
                <w:szCs w:val="28"/>
              </w:rPr>
            </w:pPr>
            <w:r>
              <w:rPr>
                <w:rFonts w:ascii="Times New Roman" w:hAnsi="Times New Roman"/>
                <w:sz w:val="28"/>
                <w:szCs w:val="28"/>
              </w:rPr>
              <w:t>«</w:t>
            </w:r>
            <w:r w:rsidRPr="00463957">
              <w:rPr>
                <w:rFonts w:ascii="Times New Roman" w:hAnsi="Times New Roman"/>
                <w:sz w:val="28"/>
                <w:szCs w:val="28"/>
              </w:rPr>
              <w:t xml:space="preserve">Дошкольная педагогика и психология», квалификация: </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«Преподаватель дошкольной педагогики и психологии»</w:t>
            </w:r>
          </w:p>
        </w:tc>
        <w:tc>
          <w:tcPr>
            <w:tcW w:w="900"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13</w:t>
            </w:r>
          </w:p>
        </w:tc>
        <w:tc>
          <w:tcPr>
            <w:tcW w:w="900" w:type="dxa"/>
          </w:tcPr>
          <w:p w:rsidR="00DD23A2" w:rsidRPr="00463957" w:rsidRDefault="00DD23A2" w:rsidP="00717BBD">
            <w:pPr>
              <w:tabs>
                <w:tab w:val="left" w:pos="612"/>
              </w:tabs>
              <w:spacing w:after="0" w:line="240" w:lineRule="auto"/>
              <w:rPr>
                <w:rFonts w:ascii="Times New Roman" w:hAnsi="Times New Roman"/>
                <w:sz w:val="28"/>
                <w:szCs w:val="28"/>
              </w:rPr>
            </w:pPr>
            <w:r>
              <w:rPr>
                <w:rFonts w:ascii="Times New Roman" w:hAnsi="Times New Roman"/>
                <w:sz w:val="28"/>
                <w:szCs w:val="28"/>
              </w:rPr>
              <w:t>35</w:t>
            </w:r>
          </w:p>
        </w:tc>
      </w:tr>
    </w:tbl>
    <w:p w:rsidR="00DD23A2" w:rsidRPr="00463957" w:rsidRDefault="00DD23A2" w:rsidP="00463957">
      <w:pPr>
        <w:spacing w:after="0" w:line="240" w:lineRule="auto"/>
        <w:ind w:left="-567" w:firstLine="567"/>
        <w:rPr>
          <w:rFonts w:ascii="Times New Roman" w:hAnsi="Times New Roman"/>
          <w:sz w:val="28"/>
          <w:szCs w:val="28"/>
        </w:rPr>
      </w:pPr>
    </w:p>
    <w:p w:rsidR="00DD23A2" w:rsidRPr="00463957" w:rsidRDefault="00DD23A2" w:rsidP="00717BBD">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 xml:space="preserve">1.3. </w:t>
      </w:r>
      <w:r w:rsidRPr="00463957">
        <w:rPr>
          <w:rFonts w:ascii="Times New Roman" w:hAnsi="Times New Roman"/>
          <w:b/>
          <w:sz w:val="28"/>
          <w:szCs w:val="28"/>
          <w:bdr w:val="none" w:sz="0" w:space="0" w:color="auto" w:frame="1"/>
        </w:rPr>
        <w:t>Сведения об основных нормативных документах</w:t>
      </w:r>
      <w:r>
        <w:rPr>
          <w:rFonts w:ascii="Times New Roman" w:hAnsi="Times New Roman"/>
          <w:b/>
          <w:sz w:val="28"/>
          <w:szCs w:val="28"/>
          <w:bdr w:val="none" w:sz="0" w:space="0" w:color="auto" w:frame="1"/>
        </w:rPr>
        <w:t>.</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1 Устав </w:t>
      </w:r>
      <w:r w:rsidRPr="00463957">
        <w:rPr>
          <w:rFonts w:ascii="Times New Roman" w:hAnsi="Times New Roman"/>
          <w:sz w:val="28"/>
          <w:szCs w:val="28"/>
        </w:rPr>
        <w:t>Муниципального бюджетного дошкольного образовательного учреждения «Детский сад №16 « Родничок» утвержден постановлением Администрации город</w:t>
      </w:r>
      <w:r>
        <w:rPr>
          <w:rFonts w:ascii="Times New Roman" w:hAnsi="Times New Roman"/>
          <w:sz w:val="28"/>
          <w:szCs w:val="28"/>
        </w:rPr>
        <w:t>а Рубцовска Алтайского края № 2500</w:t>
      </w:r>
      <w:r w:rsidRPr="00463957">
        <w:rPr>
          <w:rFonts w:ascii="Times New Roman" w:hAnsi="Times New Roman"/>
          <w:sz w:val="28"/>
          <w:szCs w:val="28"/>
        </w:rPr>
        <w:t xml:space="preserve"> от 0</w:t>
      </w:r>
      <w:r>
        <w:rPr>
          <w:rFonts w:ascii="Times New Roman" w:hAnsi="Times New Roman"/>
          <w:sz w:val="28"/>
          <w:szCs w:val="28"/>
        </w:rPr>
        <w:t>7.08</w:t>
      </w:r>
      <w:r w:rsidRPr="00463957">
        <w:rPr>
          <w:rFonts w:ascii="Times New Roman" w:hAnsi="Times New Roman"/>
          <w:sz w:val="28"/>
          <w:szCs w:val="28"/>
        </w:rPr>
        <w:t>.201</w:t>
      </w:r>
      <w:r>
        <w:rPr>
          <w:rFonts w:ascii="Times New Roman" w:hAnsi="Times New Roman"/>
          <w:sz w:val="28"/>
          <w:szCs w:val="28"/>
        </w:rPr>
        <w:t>7</w:t>
      </w:r>
      <w:r w:rsidRPr="00463957">
        <w:rPr>
          <w:rFonts w:ascii="Times New Roman" w:hAnsi="Times New Roman"/>
          <w:sz w:val="28"/>
          <w:szCs w:val="28"/>
        </w:rPr>
        <w:t>г..</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2.Свидетельство </w:t>
      </w:r>
      <w:r w:rsidRPr="00463957">
        <w:rPr>
          <w:rFonts w:ascii="Times New Roman" w:hAnsi="Times New Roman"/>
          <w:sz w:val="28"/>
          <w:szCs w:val="28"/>
        </w:rPr>
        <w:t>о внесении записи в Единый государственный реестр юридических лиц</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Форма Р50003,  серия 22 №003500690  </w:t>
      </w:r>
      <w:r w:rsidRPr="00463957">
        <w:rPr>
          <w:rFonts w:ascii="Times New Roman" w:hAnsi="Times New Roman"/>
          <w:sz w:val="28"/>
          <w:szCs w:val="28"/>
        </w:rPr>
        <w:t xml:space="preserve">от </w:t>
      </w:r>
      <w:r w:rsidRPr="00463957">
        <w:rPr>
          <w:rFonts w:ascii="Times New Roman" w:hAnsi="Times New Roman"/>
          <w:sz w:val="28"/>
          <w:szCs w:val="28"/>
          <w:u w:val="single"/>
        </w:rPr>
        <w:t xml:space="preserve"> 31</w:t>
      </w:r>
      <w:r w:rsidRPr="00463957">
        <w:rPr>
          <w:rFonts w:ascii="Times New Roman" w:hAnsi="Times New Roman"/>
          <w:sz w:val="28"/>
          <w:szCs w:val="28"/>
        </w:rPr>
        <w:t xml:space="preserve"> ноября  </w:t>
      </w:r>
      <w:r w:rsidRPr="00463957">
        <w:rPr>
          <w:rFonts w:ascii="Times New Roman" w:hAnsi="Times New Roman"/>
          <w:sz w:val="28"/>
          <w:szCs w:val="28"/>
          <w:u w:val="single"/>
        </w:rPr>
        <w:t xml:space="preserve">2011 </w:t>
      </w:r>
      <w:r w:rsidRPr="00463957">
        <w:rPr>
          <w:rFonts w:ascii="Times New Roman" w:hAnsi="Times New Roman"/>
          <w:sz w:val="28"/>
          <w:szCs w:val="28"/>
        </w:rPr>
        <w:t>года</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3.  Свидетельство </w:t>
      </w:r>
      <w:r w:rsidRPr="00463957">
        <w:rPr>
          <w:rFonts w:ascii="Times New Roman" w:hAnsi="Times New Roman"/>
          <w:sz w:val="28"/>
          <w:szCs w:val="28"/>
        </w:rPr>
        <w:t>о постановке на учет РФ в налоговом органе по месту нахождения</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Форма №1-1, </w:t>
      </w:r>
      <w:r w:rsidRPr="00463957">
        <w:rPr>
          <w:rFonts w:ascii="Times New Roman" w:hAnsi="Times New Roman"/>
          <w:sz w:val="28"/>
          <w:szCs w:val="28"/>
        </w:rPr>
        <w:t xml:space="preserve">  Серия 22 № 003119556 от 29 августа 1995г</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4. 5. Свидетельство </w:t>
      </w:r>
      <w:r w:rsidRPr="00463957">
        <w:rPr>
          <w:rFonts w:ascii="Times New Roman" w:hAnsi="Times New Roman"/>
          <w:sz w:val="28"/>
          <w:szCs w:val="28"/>
        </w:rPr>
        <w:t>о государственной регистрации права оперативного управления муниципальным имуществом: детский сад, площадь: общая 733,3 кв.м., инвентарный номер: 01: 416:002:000049810,  22АВ 944809 от 29.12.2011г. Запись регистрации №22-22-03\032\2011-686</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6. Свидетельство о государственной регистрации </w:t>
      </w:r>
      <w:r w:rsidRPr="00463957">
        <w:rPr>
          <w:rFonts w:ascii="Times New Roman" w:hAnsi="Times New Roman"/>
          <w:sz w:val="28"/>
          <w:szCs w:val="28"/>
        </w:rPr>
        <w:t xml:space="preserve"> право оперативного управления нежилого фонда:22АД 134906 от 18.06.2014г.</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Овощехранилище, </w:t>
      </w:r>
      <w:r w:rsidRPr="00463957">
        <w:rPr>
          <w:rFonts w:ascii="Times New Roman" w:hAnsi="Times New Roman"/>
          <w:sz w:val="28"/>
          <w:szCs w:val="28"/>
        </w:rPr>
        <w:t>площадь: общая 9,9 кв.м.,  запись регистрации №22-22-03/043/2009-238</w:t>
      </w:r>
    </w:p>
    <w:p w:rsidR="00DD23A2" w:rsidRPr="00463957" w:rsidRDefault="00DD23A2" w:rsidP="00463957">
      <w:pPr>
        <w:pStyle w:val="ListParagraph"/>
        <w:numPr>
          <w:ilvl w:val="0"/>
          <w:numId w:val="5"/>
        </w:numPr>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Свидетельство о государственной </w:t>
      </w:r>
      <w:r w:rsidRPr="00463957">
        <w:rPr>
          <w:rFonts w:ascii="Times New Roman" w:hAnsi="Times New Roman"/>
          <w:sz w:val="28"/>
          <w:szCs w:val="28"/>
        </w:rPr>
        <w:t>регистрации права постоянного (бессрочного) пользования на земельный участок, площадь:4470 кв.м.кадастровый номер:22:70:02911:5</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22АД 134905 от 18.06.2014г. Запись регистрации №22-22-03\028\2011-73</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8. </w:t>
      </w:r>
      <w:r w:rsidRPr="00463957">
        <w:rPr>
          <w:rFonts w:ascii="Times New Roman" w:hAnsi="Times New Roman"/>
          <w:b/>
          <w:sz w:val="28"/>
          <w:szCs w:val="28"/>
        </w:rPr>
        <w:t xml:space="preserve">Лицензия </w:t>
      </w:r>
      <w:r w:rsidRPr="00463957">
        <w:rPr>
          <w:rFonts w:ascii="Times New Roman" w:hAnsi="Times New Roman"/>
          <w:sz w:val="28"/>
          <w:szCs w:val="28"/>
        </w:rPr>
        <w:t>на право ведения образовательной деятельности:</w:t>
      </w:r>
    </w:p>
    <w:p w:rsidR="00DD23A2" w:rsidRPr="00463957" w:rsidRDefault="00DD23A2" w:rsidP="00463957">
      <w:pPr>
        <w:tabs>
          <w:tab w:val="left" w:pos="9463"/>
        </w:tabs>
        <w:spacing w:after="0" w:line="240" w:lineRule="auto"/>
        <w:ind w:left="-567" w:firstLine="567"/>
        <w:jc w:val="both"/>
        <w:rPr>
          <w:rFonts w:ascii="Times New Roman" w:hAnsi="Times New Roman"/>
          <w:sz w:val="28"/>
          <w:szCs w:val="28"/>
          <w:u w:val="single"/>
        </w:rPr>
      </w:pPr>
      <w:r w:rsidRPr="00463957">
        <w:rPr>
          <w:rFonts w:ascii="Times New Roman" w:hAnsi="Times New Roman"/>
          <w:sz w:val="28"/>
          <w:szCs w:val="28"/>
        </w:rPr>
        <w:t xml:space="preserve">  №_</w:t>
      </w:r>
      <w:r w:rsidRPr="00463957">
        <w:rPr>
          <w:rFonts w:ascii="Times New Roman" w:hAnsi="Times New Roman"/>
          <w:sz w:val="28"/>
          <w:szCs w:val="28"/>
          <w:u w:val="single"/>
        </w:rPr>
        <w:t>567</w:t>
      </w:r>
      <w:r w:rsidRPr="00463957">
        <w:rPr>
          <w:rFonts w:ascii="Times New Roman" w:hAnsi="Times New Roman"/>
          <w:sz w:val="28"/>
          <w:szCs w:val="28"/>
        </w:rPr>
        <w:t>__   от «_</w:t>
      </w:r>
      <w:r w:rsidRPr="00463957">
        <w:rPr>
          <w:rFonts w:ascii="Times New Roman" w:hAnsi="Times New Roman"/>
          <w:sz w:val="28"/>
          <w:szCs w:val="28"/>
          <w:u w:val="single"/>
        </w:rPr>
        <w:t>10</w:t>
      </w:r>
      <w:r w:rsidRPr="00463957">
        <w:rPr>
          <w:rFonts w:ascii="Times New Roman" w:hAnsi="Times New Roman"/>
          <w:sz w:val="28"/>
          <w:szCs w:val="28"/>
        </w:rPr>
        <w:t>_» __июля __</w:t>
      </w:r>
      <w:r w:rsidRPr="00463957">
        <w:rPr>
          <w:rFonts w:ascii="Times New Roman" w:hAnsi="Times New Roman"/>
          <w:sz w:val="28"/>
          <w:szCs w:val="28"/>
          <w:u w:val="single"/>
        </w:rPr>
        <w:t>2012 года</w:t>
      </w:r>
    </w:p>
    <w:p w:rsidR="00DD23A2" w:rsidRPr="00463957" w:rsidRDefault="00DD23A2" w:rsidP="00463957">
      <w:pPr>
        <w:tabs>
          <w:tab w:val="left" w:pos="9463"/>
        </w:tabs>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 xml:space="preserve">Серия </w:t>
      </w:r>
      <w:r w:rsidRPr="00463957">
        <w:rPr>
          <w:rFonts w:ascii="Times New Roman" w:hAnsi="Times New Roman"/>
          <w:b/>
          <w:sz w:val="28"/>
          <w:szCs w:val="28"/>
        </w:rPr>
        <w:t>А  №0001605</w:t>
      </w:r>
      <w:r w:rsidRPr="00463957">
        <w:rPr>
          <w:rFonts w:ascii="Times New Roman" w:hAnsi="Times New Roman"/>
          <w:sz w:val="28"/>
          <w:szCs w:val="28"/>
        </w:rPr>
        <w:t xml:space="preserve"> выдана - </w:t>
      </w:r>
      <w:r w:rsidRPr="00463957">
        <w:rPr>
          <w:rFonts w:ascii="Times New Roman" w:hAnsi="Times New Roman"/>
          <w:b/>
          <w:sz w:val="28"/>
          <w:szCs w:val="28"/>
        </w:rPr>
        <w:t xml:space="preserve">Управлением Алтайского края по образованию и делам молодежи.  </w:t>
      </w:r>
      <w:r w:rsidRPr="00463957">
        <w:rPr>
          <w:rFonts w:ascii="Times New Roman" w:hAnsi="Times New Roman"/>
          <w:sz w:val="28"/>
          <w:szCs w:val="28"/>
        </w:rPr>
        <w:t xml:space="preserve">Срок действия лицензии – </w:t>
      </w:r>
      <w:r w:rsidRPr="00463957">
        <w:rPr>
          <w:rFonts w:ascii="Times New Roman" w:hAnsi="Times New Roman"/>
          <w:b/>
          <w:sz w:val="28"/>
          <w:szCs w:val="28"/>
        </w:rPr>
        <w:t>бессрочно</w:t>
      </w:r>
    </w:p>
    <w:p w:rsidR="00DD23A2" w:rsidRPr="00463957" w:rsidRDefault="00DD23A2" w:rsidP="00463957">
      <w:pPr>
        <w:spacing w:after="0" w:line="240" w:lineRule="auto"/>
        <w:ind w:left="-284" w:right="141" w:firstLine="568"/>
        <w:jc w:val="both"/>
        <w:rPr>
          <w:b/>
          <w:sz w:val="28"/>
          <w:szCs w:val="28"/>
        </w:rPr>
      </w:pPr>
      <w:r w:rsidRPr="00463957">
        <w:rPr>
          <w:rFonts w:ascii="Times New Roman" w:hAnsi="Times New Roman"/>
          <w:b/>
          <w:sz w:val="28"/>
          <w:szCs w:val="28"/>
        </w:rPr>
        <w:t>9. Образовательная программа МБДОУ "Детский сад №16 "Родничок"</w:t>
      </w:r>
      <w:r w:rsidRPr="00463957">
        <w:rPr>
          <w:sz w:val="28"/>
          <w:szCs w:val="28"/>
        </w:rPr>
        <w:t xml:space="preserve"> </w:t>
      </w:r>
      <w:r w:rsidRPr="00463957">
        <w:rPr>
          <w:rFonts w:ascii="Times New Roman" w:hAnsi="Times New Roman"/>
          <w:sz w:val="28"/>
          <w:szCs w:val="28"/>
        </w:rPr>
        <w:t xml:space="preserve">опирается на примерную общеобразовательную программу </w:t>
      </w:r>
      <w:r w:rsidRPr="00717BBD">
        <w:rPr>
          <w:rFonts w:ascii="Times New Roman" w:hAnsi="Times New Roman"/>
          <w:sz w:val="28"/>
          <w:szCs w:val="28"/>
        </w:rPr>
        <w:t xml:space="preserve">«От рождения до школы» под редакцией Н.Е. Вераксы, </w:t>
      </w:r>
      <w:r>
        <w:rPr>
          <w:rFonts w:ascii="Times New Roman" w:hAnsi="Times New Roman"/>
          <w:sz w:val="28"/>
          <w:szCs w:val="28"/>
        </w:rPr>
        <w:t>Т.С. Комаровой, М.А. Васильевой</w:t>
      </w:r>
      <w:r w:rsidRPr="00717BBD">
        <w:rPr>
          <w:rFonts w:ascii="Times New Roman" w:hAnsi="Times New Roman"/>
          <w:sz w:val="28"/>
          <w:szCs w:val="28"/>
        </w:rPr>
        <w:t>», принята педагогическим Советом от 23.08.2017г</w:t>
      </w:r>
    </w:p>
    <w:p w:rsidR="00DD23A2" w:rsidRPr="00463957" w:rsidRDefault="00DD23A2" w:rsidP="00463957">
      <w:pPr>
        <w:tabs>
          <w:tab w:val="left" w:pos="9463"/>
        </w:tabs>
        <w:spacing w:after="0" w:line="240" w:lineRule="auto"/>
        <w:ind w:left="-567" w:firstLine="567"/>
        <w:jc w:val="both"/>
        <w:rPr>
          <w:rFonts w:ascii="Times New Roman" w:hAnsi="Times New Roman"/>
          <w:b/>
          <w:sz w:val="28"/>
          <w:szCs w:val="28"/>
        </w:rPr>
      </w:pPr>
      <w:r w:rsidRPr="00463957">
        <w:rPr>
          <w:b/>
          <w:sz w:val="28"/>
          <w:szCs w:val="28"/>
        </w:rPr>
        <w:t xml:space="preserve">9.   </w:t>
      </w:r>
      <w:r w:rsidRPr="00463957">
        <w:rPr>
          <w:rFonts w:ascii="Times New Roman" w:hAnsi="Times New Roman"/>
          <w:b/>
          <w:sz w:val="28"/>
          <w:szCs w:val="28"/>
        </w:rPr>
        <w:t xml:space="preserve">Санитарно-эпидемиологического заключения </w:t>
      </w:r>
      <w:r w:rsidRPr="00463957">
        <w:rPr>
          <w:rFonts w:ascii="Times New Roman" w:hAnsi="Times New Roman"/>
          <w:sz w:val="28"/>
          <w:szCs w:val="28"/>
        </w:rPr>
        <w:t>на образовательную деятельность (дошкольное образовательное учреждение) №22.61.04.000.М.000299.09.10 от 28.09.2010г</w:t>
      </w:r>
      <w:r>
        <w:rPr>
          <w:rFonts w:ascii="Times New Roman" w:hAnsi="Times New Roman"/>
          <w:sz w:val="28"/>
          <w:szCs w:val="28"/>
        </w:rPr>
        <w:t>.</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9. Лицензия </w:t>
      </w:r>
      <w:r w:rsidRPr="00463957">
        <w:rPr>
          <w:rFonts w:ascii="Times New Roman" w:hAnsi="Times New Roman"/>
          <w:sz w:val="28"/>
          <w:szCs w:val="28"/>
        </w:rPr>
        <w:t>Главного управления Алтайского края по здравоохранению и фармацевтической деятельности. Серия ЛО  22 №007664   № ЛО-22-01-004001 от  25.12.2015г.</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Основной государственный  регистрационный  номер записи о государственной регистрации юридического лица или индивидуального предпринимателя  1022200806671</w:t>
      </w:r>
    </w:p>
    <w:p w:rsidR="00DD23A2" w:rsidRPr="00463957" w:rsidRDefault="00DD23A2" w:rsidP="00463957">
      <w:pPr>
        <w:pStyle w:val="ListParagraph"/>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Выводы:</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Деятельность образовательной организации осуществляется на основании законодательства Российской Федерации. Нарушений Устава и лицензионного права не выявлено.</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p>
    <w:p w:rsidR="00DD23A2" w:rsidRPr="00463957" w:rsidRDefault="00DD23A2" w:rsidP="00717BBD">
      <w:pPr>
        <w:pStyle w:val="ListParagraph"/>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II</w:t>
      </w:r>
      <w:r w:rsidRPr="00463957">
        <w:rPr>
          <w:rFonts w:ascii="Times New Roman" w:hAnsi="Times New Roman"/>
          <w:b/>
          <w:sz w:val="28"/>
          <w:szCs w:val="28"/>
        </w:rPr>
        <w:t>. Структура и система управления</w:t>
      </w:r>
      <w:r>
        <w:rPr>
          <w:rFonts w:ascii="Times New Roman" w:hAnsi="Times New Roman"/>
          <w:b/>
          <w:sz w:val="28"/>
          <w:szCs w:val="28"/>
        </w:rPr>
        <w:t>.</w:t>
      </w:r>
    </w:p>
    <w:p w:rsidR="00DD23A2" w:rsidRPr="00463957" w:rsidRDefault="00DD23A2" w:rsidP="00717BBD">
      <w:pPr>
        <w:pStyle w:val="ListParagraph"/>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2.1. Характеристика сложившейся в ДОУ системы управления</w:t>
      </w:r>
      <w:r>
        <w:rPr>
          <w:rFonts w:ascii="Times New Roman" w:hAnsi="Times New Roman"/>
          <w:b/>
          <w:sz w:val="28"/>
          <w:szCs w:val="28"/>
        </w:rPr>
        <w:t>.</w:t>
      </w:r>
    </w:p>
    <w:p w:rsidR="00DD23A2" w:rsidRPr="00463957" w:rsidRDefault="00DD23A2" w:rsidP="00463957">
      <w:pPr>
        <w:widowControl w:val="0"/>
        <w:autoSpaceDE w:val="0"/>
        <w:autoSpaceDN w:val="0"/>
        <w:adjustRightInd w:val="0"/>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Управление ДОУ осуществляется в соответствии с законом РФ «Об образовании», иными нормативными правовыми актами Российской Федерации, на основе принципов единоначалия и самоуправления, обеспечивающих государственно-общественный характер управления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DD23A2" w:rsidRPr="00463957" w:rsidTr="0078041F">
        <w:trPr>
          <w:trHeight w:val="541"/>
        </w:trPr>
        <w:tc>
          <w:tcPr>
            <w:tcW w:w="9214" w:type="dxa"/>
          </w:tcPr>
          <w:p w:rsidR="00DD23A2" w:rsidRPr="00463957" w:rsidRDefault="00DD23A2" w:rsidP="00463957">
            <w:pPr>
              <w:widowControl w:val="0"/>
              <w:autoSpaceDE w:val="0"/>
              <w:autoSpaceDN w:val="0"/>
              <w:adjustRightInd w:val="0"/>
              <w:spacing w:after="0" w:line="240" w:lineRule="auto"/>
              <w:jc w:val="center"/>
              <w:rPr>
                <w:rFonts w:ascii="Times New Roman" w:hAnsi="Times New Roman"/>
                <w:sz w:val="28"/>
                <w:szCs w:val="28"/>
              </w:rPr>
            </w:pPr>
            <w:r w:rsidRPr="00463957">
              <w:rPr>
                <w:rFonts w:ascii="Times New Roman" w:hAnsi="Times New Roman"/>
                <w:b/>
                <w:sz w:val="28"/>
                <w:szCs w:val="28"/>
              </w:rPr>
              <w:t>МИНИСТЕРСТВО ОБРАЗОВАНИЯ РОССИЙСКОЙ ФЕДЕРАЦИИ</w:t>
            </w:r>
          </w:p>
        </w:tc>
      </w:tr>
      <w:tr w:rsidR="00DD23A2" w:rsidRPr="00463957" w:rsidTr="0078041F">
        <w:trPr>
          <w:trHeight w:val="719"/>
        </w:trPr>
        <w:tc>
          <w:tcPr>
            <w:tcW w:w="9214"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 xml:space="preserve">ГЛАВНОЕ УПРАВЛЕНИЕ ОБРАЗОВАНИЯ И НАУКИ АЛТАЙСКОГО КРАЯ  </w:t>
            </w:r>
          </w:p>
        </w:tc>
      </w:tr>
      <w:tr w:rsidR="00DD23A2" w:rsidRPr="00463957" w:rsidTr="0078041F">
        <w:trPr>
          <w:trHeight w:val="417"/>
        </w:trPr>
        <w:tc>
          <w:tcPr>
            <w:tcW w:w="9214"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lang w:eastAsia="ar-SA"/>
              </w:rPr>
              <w:t>МКУ «УПРАВЛЕНИЕ ОБРАЗОВАНИЯ» Г. РУБЦОВСК</w:t>
            </w:r>
          </w:p>
        </w:tc>
      </w:tr>
      <w:tr w:rsidR="00DD23A2" w:rsidRPr="00463957" w:rsidTr="0078041F">
        <w:trPr>
          <w:trHeight w:val="409"/>
        </w:trPr>
        <w:tc>
          <w:tcPr>
            <w:tcW w:w="9214"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ЗАВЕДУЮЩИЙ МБДОУ «ДЕТСКИЙ САД №16 «Родничок»</w:t>
            </w:r>
          </w:p>
        </w:tc>
      </w:tr>
    </w:tbl>
    <w:p w:rsidR="00DD23A2" w:rsidRPr="00463957" w:rsidRDefault="00DD23A2" w:rsidP="00463957">
      <w:pPr>
        <w:pStyle w:val="a3"/>
        <w:snapToGrid w:val="0"/>
        <w:spacing w:after="0" w:line="240" w:lineRule="auto"/>
        <w:ind w:left="0"/>
        <w:contextualSpacing w:val="0"/>
        <w:jc w:val="both"/>
        <w:rPr>
          <w:rFonts w:ascii="Times New Roman" w:hAnsi="Times New Roman"/>
          <w:b/>
          <w:sz w:val="28"/>
          <w:szCs w:val="28"/>
        </w:rPr>
      </w:pPr>
      <w:r w:rsidRPr="00463957">
        <w:rPr>
          <w:rFonts w:ascii="Times New Roman" w:hAnsi="Times New Roman"/>
          <w:b/>
          <w:sz w:val="28"/>
          <w:szCs w:val="28"/>
        </w:rPr>
        <w:t>Нормативно-правовое обеспечение управления ДОУ</w:t>
      </w:r>
    </w:p>
    <w:p w:rsidR="00DD23A2" w:rsidRPr="00CF04A4" w:rsidRDefault="00DD23A2" w:rsidP="00463957">
      <w:pPr>
        <w:pStyle w:val="a3"/>
        <w:numPr>
          <w:ilvl w:val="0"/>
          <w:numId w:val="56"/>
        </w:numPr>
        <w:snapToGrid w:val="0"/>
        <w:spacing w:after="0" w:line="240" w:lineRule="auto"/>
        <w:contextualSpacing w:val="0"/>
        <w:jc w:val="both"/>
        <w:rPr>
          <w:rFonts w:ascii="Times New Roman" w:hAnsi="Times New Roman"/>
          <w:b/>
          <w:sz w:val="28"/>
          <w:szCs w:val="28"/>
        </w:rPr>
      </w:pPr>
      <w:r w:rsidRPr="00463957">
        <w:rPr>
          <w:rFonts w:ascii="Times New Roman" w:hAnsi="Times New Roman"/>
          <w:sz w:val="28"/>
          <w:szCs w:val="28"/>
        </w:rPr>
        <w:t>Правила внутреннего распорядка воспитанников МБДОУ "Детски</w:t>
      </w:r>
      <w:r>
        <w:rPr>
          <w:rFonts w:ascii="Times New Roman" w:hAnsi="Times New Roman"/>
          <w:sz w:val="28"/>
          <w:szCs w:val="28"/>
        </w:rPr>
        <w:t>й сад №16 "Родничок" Приказ № 69</w:t>
      </w:r>
      <w:r w:rsidRPr="00463957">
        <w:rPr>
          <w:rFonts w:ascii="Times New Roman" w:hAnsi="Times New Roman"/>
          <w:sz w:val="28"/>
          <w:szCs w:val="28"/>
        </w:rPr>
        <w:t>/1 от 0</w:t>
      </w:r>
      <w:r>
        <w:rPr>
          <w:rFonts w:ascii="Times New Roman" w:hAnsi="Times New Roman"/>
          <w:sz w:val="28"/>
          <w:szCs w:val="28"/>
        </w:rPr>
        <w:t>2 мая 2017</w:t>
      </w:r>
      <w:r w:rsidRPr="00463957">
        <w:rPr>
          <w:rFonts w:ascii="Times New Roman" w:hAnsi="Times New Roman"/>
          <w:sz w:val="28"/>
          <w:szCs w:val="28"/>
        </w:rPr>
        <w:t>г</w:t>
      </w:r>
      <w:r>
        <w:rPr>
          <w:rFonts w:ascii="Times New Roman" w:hAnsi="Times New Roman"/>
          <w:sz w:val="28"/>
          <w:szCs w:val="28"/>
        </w:rPr>
        <w:t>.</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b/>
          <w:sz w:val="28"/>
          <w:szCs w:val="28"/>
        </w:rPr>
      </w:pPr>
      <w:r>
        <w:rPr>
          <w:rFonts w:ascii="Times New Roman" w:hAnsi="Times New Roman"/>
          <w:sz w:val="28"/>
          <w:szCs w:val="28"/>
        </w:rPr>
        <w:t>Правила внутреннего трудового распорядка МБДОУ "Детский сад №16 "Родничок"  Приказ 69/1от 02 мая 2017г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b/>
          <w:sz w:val="28"/>
          <w:szCs w:val="28"/>
        </w:rPr>
      </w:pPr>
      <w:r w:rsidRPr="00463957">
        <w:rPr>
          <w:rFonts w:ascii="Times New Roman" w:hAnsi="Times New Roman"/>
          <w:sz w:val="28"/>
          <w:szCs w:val="28"/>
        </w:rPr>
        <w:t>Положение об официальном сайте в сети Интернет МБДОУ "Детски</w:t>
      </w:r>
      <w:r>
        <w:rPr>
          <w:rFonts w:ascii="Times New Roman" w:hAnsi="Times New Roman"/>
          <w:sz w:val="28"/>
          <w:szCs w:val="28"/>
        </w:rPr>
        <w:t>й сад №16 "Родничок"  Приказ № 185 от 18 октября</w:t>
      </w:r>
      <w:r w:rsidRPr="00463957">
        <w:rPr>
          <w:rFonts w:ascii="Times New Roman" w:hAnsi="Times New Roman"/>
          <w:sz w:val="28"/>
          <w:szCs w:val="28"/>
        </w:rPr>
        <w:t xml:space="preserve"> 201</w:t>
      </w:r>
      <w:r>
        <w:rPr>
          <w:rFonts w:ascii="Times New Roman" w:hAnsi="Times New Roman"/>
          <w:sz w:val="28"/>
          <w:szCs w:val="28"/>
        </w:rPr>
        <w:t>7</w:t>
      </w:r>
      <w:r w:rsidRPr="00463957">
        <w:rPr>
          <w:rFonts w:ascii="Times New Roman" w:hAnsi="Times New Roman"/>
          <w:sz w:val="28"/>
          <w:szCs w:val="28"/>
        </w:rPr>
        <w:t>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 правилах приема (зачисления), основаниях и порядке перевода и отчисления воспитанников МБДОУ "Детский сад №16 "Родничок" . Приказ № 25 от 19 февраля 2016г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 Совете МБ</w:t>
      </w:r>
      <w:r>
        <w:rPr>
          <w:rFonts w:ascii="Times New Roman" w:hAnsi="Times New Roman"/>
          <w:sz w:val="28"/>
          <w:szCs w:val="28"/>
        </w:rPr>
        <w:t>ДОУ "Детский сад №16 "Родничок"</w:t>
      </w:r>
      <w:r w:rsidRPr="00463957">
        <w:rPr>
          <w:rFonts w:ascii="Times New Roman" w:hAnsi="Times New Roman"/>
          <w:sz w:val="28"/>
          <w:szCs w:val="28"/>
        </w:rPr>
        <w:t>. Приказ № 114/1 от 01 сентября 2015г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об общем собрании работников МБ</w:t>
      </w:r>
      <w:r>
        <w:rPr>
          <w:rFonts w:ascii="Times New Roman" w:hAnsi="Times New Roman"/>
          <w:sz w:val="28"/>
          <w:szCs w:val="28"/>
        </w:rPr>
        <w:t>ДОУ "Детский сад №16 "Родничок"</w:t>
      </w:r>
      <w:r w:rsidRPr="00463957">
        <w:rPr>
          <w:rFonts w:ascii="Times New Roman" w:hAnsi="Times New Roman"/>
          <w:sz w:val="28"/>
          <w:szCs w:val="28"/>
        </w:rPr>
        <w:t>. Приказ № 170 от 24.декабря 2015г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 комиссии по урегулированию споров между участниками образовательных отношений МБДОУ "Детский сад №16 "Родничок" . Приказ № 114/1 от 01 сентября 2015г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регламентирующее режим функционирования МБДОУ "Детский сад №16 "Родничок" , режим дня воспитанников и организацию воспитательно-образовательного процесса МБДОУ "Детский сад №16 "Родничок" . Приказ № 114/1 от 01 сентября 2015г</w:t>
      </w:r>
    </w:p>
    <w:p w:rsidR="00DD23A2"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 педагогическом совете МБДОУ "Детский сад №16 "Родничок".</w:t>
      </w:r>
      <w:r>
        <w:rPr>
          <w:rFonts w:ascii="Times New Roman" w:hAnsi="Times New Roman"/>
          <w:sz w:val="28"/>
          <w:szCs w:val="28"/>
        </w:rPr>
        <w:t xml:space="preserve"> Приказ № 48 от 20 </w:t>
      </w:r>
      <w:r w:rsidRPr="00463957">
        <w:rPr>
          <w:rFonts w:ascii="Times New Roman" w:hAnsi="Times New Roman"/>
          <w:sz w:val="28"/>
          <w:szCs w:val="28"/>
        </w:rPr>
        <w:t>апреля 2016г.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Pr>
          <w:rFonts w:ascii="Times New Roman" w:hAnsi="Times New Roman"/>
          <w:sz w:val="28"/>
          <w:szCs w:val="28"/>
        </w:rPr>
        <w:t>Положение о родительском комитете Приказ № 5 от 11 января 2017г.</w:t>
      </w:r>
    </w:p>
    <w:p w:rsidR="00DD23A2" w:rsidRPr="00463957"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 взаимодействии МБДОУ "Детский сад №16 "Родничок" с семьями воспитанников в соответствии с ФГОС. Приказ №94/1 от 05 сентября 2014г</w:t>
      </w:r>
      <w:r>
        <w:rPr>
          <w:rFonts w:ascii="Times New Roman" w:hAnsi="Times New Roman"/>
          <w:sz w:val="28"/>
          <w:szCs w:val="28"/>
        </w:rPr>
        <w:t>.</w:t>
      </w:r>
    </w:p>
    <w:p w:rsidR="00DD23A2"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sidRPr="00463957">
        <w:rPr>
          <w:rFonts w:ascii="Times New Roman" w:hAnsi="Times New Roman"/>
          <w:sz w:val="28"/>
          <w:szCs w:val="28"/>
        </w:rPr>
        <w:t>Положение о системе оценки индивидуального развития детей в соответствии с ФГОС. Приказ № 94/1 от 05 сентября 2014г</w:t>
      </w:r>
      <w:r>
        <w:rPr>
          <w:rFonts w:ascii="Times New Roman" w:hAnsi="Times New Roman"/>
          <w:sz w:val="28"/>
          <w:szCs w:val="28"/>
        </w:rPr>
        <w:t>.</w:t>
      </w:r>
      <w:r w:rsidRPr="00463957">
        <w:rPr>
          <w:rFonts w:ascii="Times New Roman" w:hAnsi="Times New Roman"/>
          <w:sz w:val="28"/>
          <w:szCs w:val="28"/>
        </w:rPr>
        <w:t xml:space="preserve"> </w:t>
      </w:r>
    </w:p>
    <w:p w:rsidR="00DD23A2"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Pr>
          <w:rFonts w:ascii="Times New Roman" w:hAnsi="Times New Roman"/>
          <w:sz w:val="28"/>
          <w:szCs w:val="28"/>
        </w:rPr>
        <w:t>Положение о внутриучрежденческом контроле Приказ № 4 от 10.01.2017г.</w:t>
      </w:r>
    </w:p>
    <w:p w:rsidR="00DD23A2" w:rsidRDefault="00DD23A2" w:rsidP="00463957">
      <w:pPr>
        <w:pStyle w:val="a3"/>
        <w:numPr>
          <w:ilvl w:val="0"/>
          <w:numId w:val="56"/>
        </w:numPr>
        <w:snapToGrid w:val="0"/>
        <w:spacing w:after="0" w:line="240" w:lineRule="auto"/>
        <w:contextualSpacing w:val="0"/>
        <w:jc w:val="both"/>
        <w:rPr>
          <w:rFonts w:ascii="Times New Roman" w:hAnsi="Times New Roman"/>
          <w:sz w:val="28"/>
          <w:szCs w:val="28"/>
        </w:rPr>
      </w:pPr>
      <w:r>
        <w:rPr>
          <w:rFonts w:ascii="Times New Roman" w:hAnsi="Times New Roman"/>
          <w:sz w:val="28"/>
          <w:szCs w:val="28"/>
        </w:rPr>
        <w:t>Положение о персональных данных работников МБДОУ "Детский сад №16 "Родничок"  Приказ № 136 от 25.08.2017г.</w:t>
      </w:r>
    </w:p>
    <w:p w:rsidR="00DD23A2" w:rsidRPr="00463957" w:rsidRDefault="00DD23A2" w:rsidP="00CF04A4">
      <w:pPr>
        <w:pStyle w:val="a3"/>
        <w:numPr>
          <w:ilvl w:val="0"/>
          <w:numId w:val="56"/>
        </w:numPr>
        <w:snapToGrid w:val="0"/>
        <w:spacing w:after="0" w:line="240" w:lineRule="auto"/>
        <w:contextualSpacing w:val="0"/>
        <w:jc w:val="both"/>
        <w:rPr>
          <w:rFonts w:ascii="Times New Roman" w:hAnsi="Times New Roman"/>
          <w:sz w:val="28"/>
          <w:szCs w:val="28"/>
        </w:rPr>
      </w:pPr>
      <w:r>
        <w:rPr>
          <w:rFonts w:ascii="Times New Roman" w:hAnsi="Times New Roman"/>
          <w:sz w:val="28"/>
          <w:szCs w:val="28"/>
        </w:rPr>
        <w:t>Положение о расследовании и учете несчастных случаев с воспитанниками. Приказ № 137 от 25.08.2017г.</w:t>
      </w:r>
    </w:p>
    <w:p w:rsidR="00DD23A2" w:rsidRPr="00463957" w:rsidRDefault="00DD23A2" w:rsidP="00463957">
      <w:pPr>
        <w:shd w:val="clear" w:color="auto" w:fill="FFFFFF"/>
        <w:spacing w:after="0" w:line="240" w:lineRule="auto"/>
        <w:ind w:left="284"/>
        <w:rPr>
          <w:rFonts w:ascii="Times New Roman" w:hAnsi="Times New Roman"/>
          <w:sz w:val="28"/>
          <w:szCs w:val="28"/>
        </w:rPr>
      </w:pPr>
    </w:p>
    <w:p w:rsidR="00DD23A2" w:rsidRPr="00463957" w:rsidRDefault="00DD23A2" w:rsidP="00463957">
      <w:pPr>
        <w:shd w:val="clear" w:color="auto" w:fill="FFFFFF"/>
        <w:spacing w:after="0" w:line="240" w:lineRule="auto"/>
        <w:ind w:left="284"/>
        <w:rPr>
          <w:rFonts w:ascii="Times New Roman" w:hAnsi="Times New Roman"/>
          <w:sz w:val="28"/>
          <w:szCs w:val="28"/>
        </w:rPr>
      </w:pPr>
      <w:r w:rsidRPr="00463957">
        <w:rPr>
          <w:rFonts w:ascii="Times New Roman" w:hAnsi="Times New Roman"/>
          <w:sz w:val="28"/>
          <w:szCs w:val="28"/>
        </w:rPr>
        <w:t>Единоличным исполнительным органом Учреждения является заведующий, назначаемый Управлением.</w:t>
      </w:r>
    </w:p>
    <w:p w:rsidR="00DD23A2" w:rsidRDefault="00DD23A2" w:rsidP="00463957">
      <w:pPr>
        <w:shd w:val="clear" w:color="auto" w:fill="FFFFFF"/>
        <w:spacing w:after="0" w:line="240" w:lineRule="auto"/>
        <w:ind w:left="284"/>
        <w:rPr>
          <w:rFonts w:ascii="Times New Roman" w:hAnsi="Times New Roman"/>
          <w:sz w:val="28"/>
          <w:szCs w:val="28"/>
        </w:rPr>
      </w:pP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roundrect id="_x0000_s1026" style="position:absolute;left:0;text-align:left;margin-left:123.45pt;margin-top:7.6pt;width:164.25pt;height:45pt;z-index:251651072" arcsize="10923f" fillcolor="#f2dbdb">
            <v:textbox style="mso-next-textbox:#_x0000_s1026">
              <w:txbxContent>
                <w:p w:rsidR="00DD23A2" w:rsidRPr="008C2B52" w:rsidRDefault="00DD23A2" w:rsidP="008C2B52">
                  <w:pPr>
                    <w:jc w:val="center"/>
                    <w:rPr>
                      <w:rFonts w:ascii="Times New Roman" w:hAnsi="Times New Roman"/>
                      <w:sz w:val="28"/>
                      <w:szCs w:val="28"/>
                    </w:rPr>
                  </w:pPr>
                  <w:r w:rsidRPr="008C2B52">
                    <w:rPr>
                      <w:rFonts w:ascii="Times New Roman" w:hAnsi="Times New Roman"/>
                      <w:sz w:val="28"/>
                      <w:szCs w:val="28"/>
                    </w:rPr>
                    <w:t>Заведующий МБДОУ</w:t>
                  </w:r>
                </w:p>
              </w:txbxContent>
            </v:textbox>
          </v:roundrect>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87.7pt;margin-top:8.65pt;width:123.75pt;height:30.75pt;z-index:251676672" o:connectortype="straight">
            <v:stroke endarrow="block"/>
          </v:shape>
        </w:pict>
      </w:r>
      <w:r>
        <w:rPr>
          <w:noProof/>
        </w:rPr>
        <w:pict>
          <v:shape id="_x0000_s1028" type="#_x0000_t32" style="position:absolute;left:0;text-align:left;margin-left:34.2pt;margin-top:8.65pt;width:89.25pt;height:30.75pt;flip:x;z-index:251673600" o:connectortype="straight">
            <v:stroke endarrow="block"/>
          </v:shape>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roundrect id="_x0000_s1029" style="position:absolute;left:0;text-align:left;margin-left:310.95pt;margin-top:18.7pt;width:164.25pt;height:33.75pt;z-index:251654144" arcsize="10923f" fillcolor="#fde9d9">
            <v:textbox>
              <w:txbxContent>
                <w:p w:rsidR="00DD23A2" w:rsidRPr="00D25DEA" w:rsidRDefault="00DD23A2" w:rsidP="00D25DEA">
                  <w:pPr>
                    <w:jc w:val="center"/>
                    <w:rPr>
                      <w:szCs w:val="24"/>
                    </w:rPr>
                  </w:pPr>
                  <w:r w:rsidRPr="008C2B52">
                    <w:rPr>
                      <w:rFonts w:ascii="Times New Roman" w:hAnsi="Times New Roman"/>
                      <w:bCs/>
                      <w:sz w:val="24"/>
                      <w:szCs w:val="24"/>
                    </w:rPr>
                    <w:t>С</w:t>
                  </w:r>
                  <w:r>
                    <w:rPr>
                      <w:rFonts w:ascii="Times New Roman" w:hAnsi="Times New Roman"/>
                      <w:bCs/>
                      <w:sz w:val="24"/>
                      <w:szCs w:val="24"/>
                    </w:rPr>
                    <w:t>овет Учреждения</w:t>
                  </w:r>
                </w:p>
              </w:txbxContent>
            </v:textbox>
          </v:roundrect>
        </w:pict>
      </w:r>
      <w:r>
        <w:rPr>
          <w:noProof/>
        </w:rPr>
        <w:pict>
          <v:roundrect id="_x0000_s1030" style="position:absolute;left:0;text-align:left;margin-left:207.45pt;margin-top:18.7pt;width:88.5pt;height:40.95pt;z-index:251656192" arcsize="10923f" fillcolor="#e5dfec">
            <v:textbox style="mso-next-textbox:#_x0000_s1030">
              <w:txbxContent>
                <w:p w:rsidR="00DD23A2" w:rsidRPr="00977D94" w:rsidRDefault="00DD23A2" w:rsidP="00977D94">
                  <w:pPr>
                    <w:jc w:val="center"/>
                    <w:rPr>
                      <w:rFonts w:ascii="Times New Roman" w:hAnsi="Times New Roman"/>
                      <w:sz w:val="24"/>
                      <w:szCs w:val="24"/>
                    </w:rPr>
                  </w:pPr>
                  <w:r w:rsidRPr="00977D94">
                    <w:rPr>
                      <w:rFonts w:ascii="Times New Roman" w:hAnsi="Times New Roman"/>
                      <w:sz w:val="24"/>
                      <w:szCs w:val="24"/>
                    </w:rPr>
                    <w:t>Медицинская сестра</w:t>
                  </w:r>
                </w:p>
              </w:txbxContent>
            </v:textbox>
          </v:roundrect>
        </w:pict>
      </w:r>
      <w:r>
        <w:rPr>
          <w:noProof/>
        </w:rPr>
        <w:pict>
          <v:roundrect id="_x0000_s1031" style="position:absolute;left:0;text-align:left;margin-left:96.45pt;margin-top:18.7pt;width:100.5pt;height:40.95pt;z-index:251652096" arcsize="10923f" fillcolor="#e5dfec">
            <v:textbox>
              <w:txbxContent>
                <w:p w:rsidR="00DD23A2" w:rsidRPr="00977D94" w:rsidRDefault="00DD23A2" w:rsidP="00977D94">
                  <w:pPr>
                    <w:jc w:val="center"/>
                    <w:rPr>
                      <w:rFonts w:ascii="Times New Roman" w:hAnsi="Times New Roman"/>
                      <w:sz w:val="24"/>
                      <w:szCs w:val="24"/>
                    </w:rPr>
                  </w:pPr>
                  <w:r w:rsidRPr="00977D94">
                    <w:rPr>
                      <w:rFonts w:ascii="Times New Roman" w:hAnsi="Times New Roman"/>
                      <w:sz w:val="24"/>
                      <w:szCs w:val="24"/>
                    </w:rPr>
                    <w:t>Зам. зав. по АХР</w:t>
                  </w:r>
                </w:p>
              </w:txbxContent>
            </v:textbox>
          </v:roundrect>
        </w:pict>
      </w:r>
      <w:r>
        <w:rPr>
          <w:noProof/>
        </w:rPr>
        <w:pict>
          <v:roundrect id="_x0000_s1032" style="position:absolute;left:0;text-align:left;margin-left:-21.3pt;margin-top:18.7pt;width:104.25pt;height:40.95pt;z-index:251653120" arcsize="10923f" fillcolor="#daeef3">
            <v:textbox style="mso-next-textbox:#_x0000_s1032">
              <w:txbxContent>
                <w:p w:rsidR="00DD23A2" w:rsidRPr="00977D94" w:rsidRDefault="00DD23A2" w:rsidP="00977D94">
                  <w:pPr>
                    <w:jc w:val="center"/>
                    <w:rPr>
                      <w:rFonts w:ascii="Times New Roman" w:hAnsi="Times New Roman"/>
                      <w:sz w:val="24"/>
                      <w:szCs w:val="24"/>
                    </w:rPr>
                  </w:pPr>
                  <w:r>
                    <w:rPr>
                      <w:rFonts w:ascii="Times New Roman" w:hAnsi="Times New Roman"/>
                      <w:sz w:val="24"/>
                      <w:szCs w:val="24"/>
                    </w:rPr>
                    <w:t>Старший воспитатель</w:t>
                  </w:r>
                </w:p>
              </w:txbxContent>
            </v:textbox>
          </v:roundrect>
        </w:pict>
      </w:r>
      <w:r>
        <w:rPr>
          <w:noProof/>
        </w:rPr>
        <w:pict>
          <v:shape id="_x0000_s1033" type="#_x0000_t32" style="position:absolute;left:0;text-align:left;margin-left:247.95pt;margin-top:11.2pt;width:.75pt;height:7.5pt;z-index:251675648" o:connectortype="straight">
            <v:stroke endarrow="block"/>
          </v:shape>
        </w:pict>
      </w:r>
      <w:r>
        <w:rPr>
          <w:noProof/>
        </w:rPr>
        <w:pict>
          <v:shape id="_x0000_s1034" type="#_x0000_t32" style="position:absolute;left:0;text-align:left;margin-left:154.2pt;margin-top:11.2pt;width:.75pt;height:7.5pt;z-index:251674624" o:connectortype="straight">
            <v:stroke endarrow="block"/>
          </v:shape>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shape id="_x0000_s1035" type="#_x0000_t32" style="position:absolute;left:0;text-align:left;margin-left:295.95pt;margin-top:16pt;width:15pt;height:0;z-index:251672576" o:connectortype="straight">
            <v:stroke startarrow="block" endarrow="block"/>
          </v:shape>
        </w:pict>
      </w:r>
      <w:r>
        <w:rPr>
          <w:noProof/>
        </w:rPr>
        <w:pict>
          <v:shape id="_x0000_s1036" type="#_x0000_t32" style="position:absolute;left:0;text-align:left;margin-left:196.95pt;margin-top:15.25pt;width:10.5pt;height:0;z-index:251671552" o:connectortype="straight">
            <v:stroke startarrow="block" endarrow="block"/>
          </v:shape>
        </w:pict>
      </w:r>
      <w:r>
        <w:rPr>
          <w:noProof/>
        </w:rPr>
        <w:pict>
          <v:shape id="_x0000_s1037" type="#_x0000_t32" style="position:absolute;left:0;text-align:left;margin-left:82.95pt;margin-top:15.25pt;width:13.5pt;height:0;z-index:251670528" o:connectortype="straight">
            <v:stroke startarrow="block" endarrow="block"/>
          </v:shape>
        </w:pict>
      </w:r>
      <w:r>
        <w:rPr>
          <w:noProof/>
        </w:rPr>
        <w:pict>
          <v:shape id="_x0000_s1038" type="#_x0000_t32" style="position:absolute;left:0;text-align:left;margin-left:-41.55pt;margin-top:16pt;width:0;height:105pt;z-index:251665408" o:connectortype="straight"/>
        </w:pict>
      </w:r>
      <w:r>
        <w:rPr>
          <w:noProof/>
        </w:rPr>
        <w:pict>
          <v:shape id="_x0000_s1039" type="#_x0000_t32" style="position:absolute;left:0;text-align:left;margin-left:-41.55pt;margin-top:15.25pt;width:20.25pt;height:.75pt;flip:x;z-index:251664384" o:connectortype="straight"/>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roundrect id="_x0000_s1040" style="position:absolute;left:0;text-align:left;margin-left:310.95pt;margin-top:14.5pt;width:164.25pt;height:42.95pt;z-index:251655168" arcsize="10923f" fillcolor="#fde9d9">
            <v:textbox>
              <w:txbxContent>
                <w:p w:rsidR="00DD23A2" w:rsidRPr="008C2B52" w:rsidRDefault="00DD23A2" w:rsidP="00D25DEA">
                  <w:pPr>
                    <w:jc w:val="center"/>
                    <w:rPr>
                      <w:rFonts w:ascii="Times New Roman" w:hAnsi="Times New Roman"/>
                      <w:sz w:val="24"/>
                      <w:szCs w:val="24"/>
                    </w:rPr>
                  </w:pPr>
                  <w:r w:rsidRPr="008C2B52">
                    <w:rPr>
                      <w:rFonts w:ascii="Times New Roman" w:hAnsi="Times New Roman"/>
                      <w:bCs/>
                      <w:sz w:val="24"/>
                      <w:szCs w:val="24"/>
                    </w:rPr>
                    <w:t>Общее</w:t>
                  </w:r>
                  <w:r>
                    <w:rPr>
                      <w:rFonts w:ascii="Times New Roman" w:hAnsi="Times New Roman"/>
                      <w:bCs/>
                      <w:sz w:val="24"/>
                      <w:szCs w:val="24"/>
                    </w:rPr>
                    <w:t xml:space="preserve"> собрание работников МБДОУ</w:t>
                  </w:r>
                </w:p>
                <w:p w:rsidR="00DD23A2" w:rsidRPr="008C2B52" w:rsidRDefault="00DD23A2" w:rsidP="008C2B52">
                  <w:pPr>
                    <w:spacing w:after="0"/>
                    <w:ind w:left="-567" w:firstLine="567"/>
                    <w:jc w:val="center"/>
                    <w:rPr>
                      <w:rFonts w:ascii="Times New Roman" w:hAnsi="Times New Roman"/>
                      <w:bCs/>
                      <w:sz w:val="24"/>
                      <w:szCs w:val="24"/>
                    </w:rPr>
                  </w:pPr>
                </w:p>
                <w:p w:rsidR="00DD23A2" w:rsidRDefault="00DD23A2"/>
              </w:txbxContent>
            </v:textbox>
          </v:roundrect>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36.7pt;margin-top:4.5pt;width:12pt;height:13.05pt;z-index:251678720">
            <v:textbox style="layout-flow:vertical-ideographic"/>
          </v:shape>
        </w:pict>
      </w:r>
      <w:r>
        <w:rPr>
          <w:noProof/>
        </w:rPr>
        <w:pict>
          <v:shape id="_x0000_s1042" type="#_x0000_t67" style="position:absolute;left:0;text-align:left;margin-left:140.7pt;margin-top:4.5pt;width:9pt;height:13.05pt;z-index:251677696">
            <v:textbox style="layout-flow:vertical-ideographic"/>
          </v:shape>
        </w:pict>
      </w:r>
      <w:r>
        <w:rPr>
          <w:noProof/>
        </w:rPr>
        <w:pict>
          <v:shape id="_x0000_s1043" type="#_x0000_t67" style="position:absolute;left:0;text-align:left;margin-left:24.45pt;margin-top:4.5pt;width:17.25pt;height:13.05pt;z-index:251668480">
            <v:textbox style="layout-flow:vertical-ideographic"/>
          </v:shape>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shape id="_x0000_s1044" type="#_x0000_t32" style="position:absolute;left:0;text-align:left;margin-left:82.95pt;margin-top:16.8pt;width:12pt;height:32.25pt;z-index:251682816" o:connectortype="straight">
            <v:stroke endarrow="block"/>
          </v:shape>
        </w:pict>
      </w:r>
      <w:r>
        <w:rPr>
          <w:noProof/>
        </w:rPr>
        <w:pict>
          <v:shape id="_x0000_s1045" type="#_x0000_t32" style="position:absolute;left:0;text-align:left;margin-left:82.95pt;margin-top:16.05pt;width:12pt;height:.75pt;flip:y;z-index:251681792" o:connectortype="straight">
            <v:stroke endarrow="block"/>
          </v:shape>
        </w:pict>
      </w:r>
      <w:r>
        <w:rPr>
          <w:noProof/>
        </w:rPr>
        <w:pict>
          <v:roundrect id="_x0000_s1046" style="position:absolute;left:0;text-align:left;margin-left:94.95pt;margin-top:.3pt;width:199.5pt;height:26.25pt;rotation:-180;flip:y;z-index:251659264" arcsize="10923f" fillcolor="#e5b8b7">
            <v:textbox>
              <w:txbxContent>
                <w:p w:rsidR="00DD23A2" w:rsidRPr="008C2B52" w:rsidRDefault="00DD23A2" w:rsidP="008C2B52">
                  <w:pPr>
                    <w:jc w:val="center"/>
                    <w:rPr>
                      <w:rFonts w:ascii="Times New Roman" w:hAnsi="Times New Roman"/>
                      <w:sz w:val="24"/>
                      <w:szCs w:val="24"/>
                    </w:rPr>
                  </w:pPr>
                  <w:r w:rsidRPr="008C2B52">
                    <w:rPr>
                      <w:rFonts w:ascii="Times New Roman" w:hAnsi="Times New Roman"/>
                      <w:sz w:val="24"/>
                      <w:szCs w:val="24"/>
                    </w:rPr>
                    <w:t>Младший воспитатель</w:t>
                  </w:r>
                </w:p>
              </w:txbxContent>
            </v:textbox>
          </v:roundrect>
        </w:pict>
      </w:r>
      <w:r>
        <w:rPr>
          <w:noProof/>
        </w:rPr>
        <w:pict>
          <v:roundrect id="_x0000_s1047" style="position:absolute;left:0;text-align:left;margin-left:-21.3pt;margin-top:.3pt;width:104.25pt;height:40.5pt;z-index:251658240" arcsize="10923f" fillcolor="#b6dde8">
            <v:textbox>
              <w:txbxContent>
                <w:p w:rsidR="00DD23A2" w:rsidRPr="008C2B52" w:rsidRDefault="00DD23A2" w:rsidP="008C2B52">
                  <w:pPr>
                    <w:jc w:val="center"/>
                    <w:rPr>
                      <w:rFonts w:ascii="Times New Roman" w:hAnsi="Times New Roman"/>
                      <w:sz w:val="24"/>
                      <w:szCs w:val="24"/>
                    </w:rPr>
                  </w:pPr>
                  <w:r w:rsidRPr="008C2B52">
                    <w:rPr>
                      <w:rFonts w:ascii="Times New Roman" w:hAnsi="Times New Roman"/>
                      <w:sz w:val="24"/>
                      <w:szCs w:val="24"/>
                    </w:rPr>
                    <w:t>Воспитатели</w:t>
                  </w:r>
                </w:p>
              </w:txbxContent>
            </v:textbox>
          </v:roundrect>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roundrect id="_x0000_s1048" style="position:absolute;left:0;text-align:left;margin-left:310.95pt;margin-top:5.75pt;width:164.25pt;height:30.55pt;z-index:251660288" arcsize="10923f" fillcolor="#fde9d9">
            <v:textbox>
              <w:txbxContent>
                <w:p w:rsidR="00DD23A2" w:rsidRPr="008C2B52" w:rsidRDefault="00DD23A2" w:rsidP="008C2B52">
                  <w:pPr>
                    <w:spacing w:after="0"/>
                    <w:ind w:left="-567" w:firstLine="567"/>
                    <w:jc w:val="center"/>
                    <w:rPr>
                      <w:rFonts w:ascii="Times New Roman" w:hAnsi="Times New Roman"/>
                      <w:bCs/>
                      <w:sz w:val="24"/>
                      <w:szCs w:val="24"/>
                    </w:rPr>
                  </w:pPr>
                  <w:r>
                    <w:rPr>
                      <w:rFonts w:ascii="Times New Roman" w:hAnsi="Times New Roman"/>
                      <w:bCs/>
                      <w:sz w:val="24"/>
                      <w:szCs w:val="24"/>
                    </w:rPr>
                    <w:t xml:space="preserve">Родительский комитет </w:t>
                  </w:r>
                </w:p>
                <w:p w:rsidR="00DD23A2" w:rsidRDefault="00DD23A2"/>
              </w:txbxContent>
            </v:textbox>
          </v:roundrect>
        </w:pict>
      </w:r>
      <w:r>
        <w:rPr>
          <w:noProof/>
        </w:rPr>
        <w:pict>
          <v:shape id="_x0000_s1049" type="#_x0000_t32" style="position:absolute;left:0;text-align:left;margin-left:196.95pt;margin-top:9.3pt;width:0;height:8.25pt;z-index:251679744" o:connectortype="straight">
            <v:stroke startarrow="block" endarrow="block"/>
          </v:shape>
        </w:pict>
      </w:r>
      <w:r>
        <w:rPr>
          <w:noProof/>
        </w:rPr>
        <w:pict>
          <v:shape id="_x0000_s1050" type="#_x0000_t32" style="position:absolute;left:0;text-align:left;margin-left:-41.55pt;margin-top:9.3pt;width:20.25pt;height:0;z-index:251666432" o:connectortype="straight">
            <v:stroke endarrow="block"/>
          </v:shape>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shape id="_x0000_s1051" type="#_x0000_t67" style="position:absolute;left:0;text-align:left;margin-left:24.45pt;margin-top:6.3pt;width:17.25pt;height:12.75pt;z-index:251669504">
            <v:textbox style="layout-flow:vertical-ideographic"/>
          </v:shape>
        </w:pict>
      </w:r>
      <w:r>
        <w:rPr>
          <w:noProof/>
        </w:rPr>
        <w:pict>
          <v:roundrect id="_x0000_s1052" style="position:absolute;left:0;text-align:left;margin-left:96.45pt;margin-top:.3pt;width:199.5pt;height:26.25pt;rotation:-180;flip:y;z-index:251662336" arcsize="10923f" fillcolor="#e5b8b7">
            <v:textbox>
              <w:txbxContent>
                <w:p w:rsidR="00DD23A2" w:rsidRPr="008C2B52" w:rsidRDefault="00DD23A2" w:rsidP="008C2B52">
                  <w:pPr>
                    <w:jc w:val="center"/>
                    <w:rPr>
                      <w:rFonts w:ascii="Times New Roman" w:hAnsi="Times New Roman"/>
                      <w:sz w:val="24"/>
                      <w:szCs w:val="24"/>
                    </w:rPr>
                  </w:pPr>
                  <w:r w:rsidRPr="008C2B52">
                    <w:rPr>
                      <w:rFonts w:ascii="Times New Roman" w:hAnsi="Times New Roman"/>
                      <w:sz w:val="24"/>
                      <w:szCs w:val="24"/>
                    </w:rPr>
                    <w:t>Помощник воспитателя</w:t>
                  </w:r>
                </w:p>
              </w:txbxContent>
            </v:textbox>
          </v:roundrect>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roundrect id="_x0000_s1053" style="position:absolute;left:0;text-align:left;margin-left:310.95pt;margin-top:1.8pt;width:164.25pt;height:41.25pt;z-index:251661312" arcsize="10923f" fillcolor="#fde9d9">
            <v:textbox>
              <w:txbxContent>
                <w:p w:rsidR="00DD23A2" w:rsidRPr="008C2B52" w:rsidRDefault="00DD23A2" w:rsidP="008C2B52">
                  <w:pPr>
                    <w:spacing w:after="0"/>
                    <w:ind w:left="-567" w:firstLine="567"/>
                    <w:jc w:val="center"/>
                    <w:rPr>
                      <w:rFonts w:ascii="Times New Roman" w:hAnsi="Times New Roman"/>
                      <w:sz w:val="24"/>
                      <w:szCs w:val="24"/>
                    </w:rPr>
                  </w:pPr>
                  <w:r>
                    <w:rPr>
                      <w:rFonts w:ascii="Times New Roman" w:hAnsi="Times New Roman"/>
                      <w:sz w:val="24"/>
                      <w:szCs w:val="24"/>
                    </w:rPr>
                    <w:t>Педагогический совет МБДОУ</w:t>
                  </w:r>
                </w:p>
                <w:p w:rsidR="00DD23A2" w:rsidRDefault="00DD23A2"/>
              </w:txbxContent>
            </v:textbox>
          </v:roundrect>
        </w:pict>
      </w:r>
      <w:r>
        <w:rPr>
          <w:noProof/>
        </w:rPr>
        <w:pict>
          <v:shape id="_x0000_s1054" type="#_x0000_t32" style="position:absolute;left:0;text-align:left;margin-left:196.95pt;margin-top:9.3pt;width:0;height:6pt;z-index:251680768" o:connectortype="straight">
            <v:stroke startarrow="block" endarrow="block"/>
          </v:shape>
        </w:pict>
      </w:r>
      <w:r>
        <w:rPr>
          <w:noProof/>
        </w:rPr>
        <w:pict>
          <v:roundrect id="_x0000_s1055" style="position:absolute;left:0;text-align:left;margin-left:96.45pt;margin-top:15.3pt;width:198pt;height:27.75pt;rotation:-180;flip:y;z-index:251663360" arcsize="10923f" fillcolor="#e5b8b7">
            <v:textbox>
              <w:txbxContent>
                <w:p w:rsidR="00DD23A2" w:rsidRPr="008C2B52" w:rsidRDefault="00DD23A2" w:rsidP="008C2B52">
                  <w:pPr>
                    <w:jc w:val="center"/>
                    <w:rPr>
                      <w:rFonts w:ascii="Times New Roman" w:hAnsi="Times New Roman"/>
                      <w:sz w:val="24"/>
                      <w:szCs w:val="24"/>
                    </w:rPr>
                  </w:pPr>
                  <w:r w:rsidRPr="008C2B52">
                    <w:rPr>
                      <w:rFonts w:ascii="Times New Roman" w:hAnsi="Times New Roman"/>
                      <w:sz w:val="24"/>
                      <w:szCs w:val="24"/>
                    </w:rPr>
                    <w:t>Обслуживающий персонал</w:t>
                  </w:r>
                </w:p>
              </w:txbxContent>
            </v:textbox>
          </v:roundrect>
        </w:pict>
      </w:r>
      <w:r>
        <w:rPr>
          <w:noProof/>
        </w:rPr>
        <w:pict>
          <v:roundrect id="_x0000_s1056" style="position:absolute;left:0;text-align:left;margin-left:-21.3pt;margin-top:1.8pt;width:100.5pt;height:41.25pt;z-index:251657216" arcsize="10923f" fillcolor="#b6dde8">
            <v:textbox>
              <w:txbxContent>
                <w:p w:rsidR="00DD23A2" w:rsidRPr="008C2B52" w:rsidRDefault="00DD23A2" w:rsidP="008C2B52">
                  <w:pPr>
                    <w:jc w:val="center"/>
                    <w:rPr>
                      <w:rFonts w:ascii="Times New Roman" w:hAnsi="Times New Roman"/>
                      <w:sz w:val="24"/>
                      <w:szCs w:val="24"/>
                    </w:rPr>
                  </w:pPr>
                  <w:r w:rsidRPr="008C2B52">
                    <w:rPr>
                      <w:rFonts w:ascii="Times New Roman" w:hAnsi="Times New Roman"/>
                      <w:sz w:val="24"/>
                      <w:szCs w:val="24"/>
                    </w:rPr>
                    <w:t>Специалисты</w:t>
                  </w:r>
                </w:p>
              </w:txbxContent>
            </v:textbox>
          </v:roundrect>
        </w:pict>
      </w:r>
    </w:p>
    <w:p w:rsidR="00DD23A2" w:rsidRPr="00463957" w:rsidRDefault="00DD23A2" w:rsidP="00463957">
      <w:pPr>
        <w:shd w:val="clear" w:color="auto" w:fill="FFFFFF"/>
        <w:spacing w:after="0" w:line="240" w:lineRule="auto"/>
        <w:ind w:left="284"/>
        <w:rPr>
          <w:rFonts w:ascii="Times New Roman" w:hAnsi="Times New Roman"/>
          <w:sz w:val="28"/>
          <w:szCs w:val="28"/>
        </w:rPr>
      </w:pPr>
      <w:r>
        <w:rPr>
          <w:noProof/>
        </w:rPr>
        <w:pict>
          <v:shape id="_x0000_s1057" type="#_x0000_t32" style="position:absolute;left:0;text-align:left;margin-left:-41.55pt;margin-top:.3pt;width:20.25pt;height:0;z-index:251667456" o:connectortype="straight">
            <v:stroke endarrow="block"/>
          </v:shape>
        </w:pict>
      </w:r>
    </w:p>
    <w:p w:rsidR="00DD23A2" w:rsidRPr="00463957" w:rsidRDefault="00DD23A2" w:rsidP="00463957">
      <w:pPr>
        <w:shd w:val="clear" w:color="auto" w:fill="FFFFFF"/>
        <w:spacing w:after="0" w:line="240" w:lineRule="auto"/>
        <w:ind w:left="284"/>
        <w:rPr>
          <w:rFonts w:ascii="Times New Roman" w:hAnsi="Times New Roman"/>
          <w:sz w:val="28"/>
          <w:szCs w:val="28"/>
        </w:rPr>
      </w:pPr>
    </w:p>
    <w:p w:rsidR="00DD23A2" w:rsidRPr="00463957" w:rsidRDefault="00DD23A2" w:rsidP="00463957">
      <w:pPr>
        <w:spacing w:after="0" w:line="240" w:lineRule="auto"/>
        <w:ind w:left="-567" w:firstLine="567"/>
        <w:rPr>
          <w:rFonts w:ascii="Times New Roman" w:hAnsi="Times New Roman"/>
          <w:sz w:val="28"/>
          <w:szCs w:val="28"/>
        </w:rPr>
      </w:pPr>
      <w:r w:rsidRPr="00463957">
        <w:rPr>
          <w:rFonts w:ascii="Times New Roman" w:hAnsi="Times New Roman"/>
          <w:sz w:val="28"/>
          <w:szCs w:val="28"/>
        </w:rPr>
        <w:t xml:space="preserve">Руководство деятельностью МБДОУ осуществляется заведующим МБДОУ «Детский сад № 16 «Родничок» Смолиной Натальей Александровной,  нанимаемый по срочному трудовому договору. Заведующий осуществляет непосредственное руководство детским садом  при взаимодействии с органами самоуправления, обеспечивающими государственно-общественный характер управления. </w:t>
      </w:r>
    </w:p>
    <w:p w:rsidR="00DD23A2" w:rsidRPr="00463957" w:rsidRDefault="00DD23A2" w:rsidP="00463957">
      <w:pPr>
        <w:spacing w:after="0" w:line="240" w:lineRule="auto"/>
        <w:ind w:left="-567" w:firstLine="567"/>
        <w:rPr>
          <w:rFonts w:ascii="Times New Roman" w:hAnsi="Times New Roman"/>
          <w:sz w:val="28"/>
          <w:szCs w:val="28"/>
        </w:rPr>
      </w:pPr>
    </w:p>
    <w:p w:rsidR="00DD23A2" w:rsidRPr="00463957" w:rsidRDefault="00DD23A2" w:rsidP="00CF04A4">
      <w:pPr>
        <w:spacing w:after="0" w:line="240" w:lineRule="auto"/>
        <w:ind w:left="-567" w:firstLine="387"/>
        <w:rPr>
          <w:rFonts w:ascii="Times New Roman" w:hAnsi="Times New Roman"/>
          <w:b/>
          <w:bCs/>
          <w:sz w:val="28"/>
          <w:szCs w:val="28"/>
        </w:rPr>
      </w:pPr>
      <w:r w:rsidRPr="00463957">
        <w:rPr>
          <w:rFonts w:ascii="Times New Roman" w:hAnsi="Times New Roman"/>
          <w:sz w:val="28"/>
          <w:szCs w:val="28"/>
        </w:rPr>
        <w:t>Формы самоуправления ДОУ, являются:</w:t>
      </w:r>
      <w:r w:rsidRPr="00463957">
        <w:rPr>
          <w:rFonts w:ascii="Times New Roman" w:hAnsi="Times New Roman"/>
          <w:b/>
          <w:bCs/>
          <w:sz w:val="28"/>
          <w:szCs w:val="28"/>
        </w:rPr>
        <w:t xml:space="preserve">  </w:t>
      </w:r>
    </w:p>
    <w:p w:rsidR="00DD23A2" w:rsidRPr="00463957" w:rsidRDefault="00DD23A2" w:rsidP="00CF04A4">
      <w:pPr>
        <w:spacing w:after="0" w:line="240" w:lineRule="auto"/>
        <w:ind w:left="-567" w:firstLine="387"/>
        <w:rPr>
          <w:rFonts w:ascii="Times New Roman" w:hAnsi="Times New Roman"/>
          <w:b/>
          <w:bCs/>
          <w:sz w:val="28"/>
          <w:szCs w:val="28"/>
        </w:rPr>
      </w:pPr>
      <w:r w:rsidRPr="00463957">
        <w:rPr>
          <w:rFonts w:ascii="Times New Roman" w:hAnsi="Times New Roman"/>
          <w:b/>
          <w:bCs/>
          <w:sz w:val="28"/>
          <w:szCs w:val="28"/>
        </w:rPr>
        <w:t>Совет  Учреждения;</w:t>
      </w:r>
    </w:p>
    <w:p w:rsidR="00DD23A2" w:rsidRPr="00463957" w:rsidRDefault="00DD23A2" w:rsidP="00CF04A4">
      <w:pPr>
        <w:spacing w:after="0" w:line="240" w:lineRule="auto"/>
        <w:ind w:left="-567" w:firstLine="387"/>
        <w:rPr>
          <w:rFonts w:ascii="Times New Roman" w:hAnsi="Times New Roman"/>
          <w:b/>
          <w:bCs/>
          <w:sz w:val="28"/>
          <w:szCs w:val="28"/>
        </w:rPr>
      </w:pPr>
      <w:r w:rsidRPr="00463957">
        <w:rPr>
          <w:rFonts w:ascii="Times New Roman" w:hAnsi="Times New Roman"/>
          <w:b/>
          <w:bCs/>
          <w:sz w:val="28"/>
          <w:szCs w:val="28"/>
        </w:rPr>
        <w:t>Общее собрание работников  МБДОУ;</w:t>
      </w:r>
    </w:p>
    <w:p w:rsidR="00DD23A2" w:rsidRPr="00463957" w:rsidRDefault="00DD23A2" w:rsidP="00CF04A4">
      <w:pPr>
        <w:spacing w:after="0" w:line="240" w:lineRule="auto"/>
        <w:ind w:left="-567" w:firstLine="387"/>
        <w:rPr>
          <w:rFonts w:ascii="Times New Roman" w:hAnsi="Times New Roman"/>
          <w:b/>
          <w:bCs/>
          <w:sz w:val="28"/>
          <w:szCs w:val="28"/>
        </w:rPr>
      </w:pPr>
      <w:r w:rsidRPr="00463957">
        <w:rPr>
          <w:rFonts w:ascii="Times New Roman" w:hAnsi="Times New Roman"/>
          <w:b/>
          <w:bCs/>
          <w:sz w:val="28"/>
          <w:szCs w:val="28"/>
        </w:rPr>
        <w:t>Родительский комитет  МБДОУ;</w:t>
      </w:r>
    </w:p>
    <w:p w:rsidR="00DD23A2" w:rsidRPr="00463957" w:rsidRDefault="00DD23A2" w:rsidP="00CF04A4">
      <w:pPr>
        <w:spacing w:after="0" w:line="240" w:lineRule="auto"/>
        <w:ind w:left="-567" w:firstLine="387"/>
        <w:rPr>
          <w:rFonts w:ascii="Times New Roman" w:hAnsi="Times New Roman"/>
          <w:b/>
          <w:sz w:val="28"/>
          <w:szCs w:val="28"/>
        </w:rPr>
      </w:pPr>
      <w:r w:rsidRPr="00463957">
        <w:rPr>
          <w:rFonts w:ascii="Times New Roman" w:hAnsi="Times New Roman"/>
          <w:b/>
          <w:sz w:val="28"/>
          <w:szCs w:val="28"/>
        </w:rPr>
        <w:t>Педагогический совет МБДОУ.</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b/>
          <w:sz w:val="28"/>
          <w:szCs w:val="28"/>
        </w:rPr>
        <w:t>Совет Учреждения</w:t>
      </w:r>
      <w:r w:rsidRPr="00463957">
        <w:rPr>
          <w:rFonts w:ascii="Times New Roman" w:hAnsi="Times New Roman"/>
          <w:sz w:val="28"/>
          <w:szCs w:val="28"/>
        </w:rPr>
        <w:t xml:space="preserve"> является коллегиальным органом управления. Состав и порядок формирования Совета Учреждения, взаимодействия с другими коллегиальными органами, принятия решений, компетенции, права и ответственность устанавливаются локальным нормативным актом Учреждения, который согласовывается Советом Учреждения, Родительским комитетом, Общим собранием работников, принимается с учетом мнения профессионального союза работников Учреждения и утверждается приказом заведующего Учреждением. </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ab/>
        <w:t xml:space="preserve">В состав Совета Учреждения входят представители работников и администрации Учреждения, родителей (законных представителей) обучающихся. В необходимых случаях на заседание Совета Учреждения могут приглашаться представители Учредителя, общественных организаций, учреждений, взаимодействующих с Учреждением, представители учреждений, участвующих в финансировании Учреждения, граждане, известные своей культурной, научной, общественной, в том числе благотворительной деятельностью в сфере образования, и другие. Необходимость их приглашения определяется председателем Совета Учреждения. Лица, приглашенные на заседание Совета Учреждения, пользуются правом совещательного голоса. </w:t>
      </w:r>
    </w:p>
    <w:p w:rsidR="00DD23A2" w:rsidRPr="00463957" w:rsidRDefault="00DD23A2" w:rsidP="00463957">
      <w:pPr>
        <w:spacing w:after="0" w:line="240" w:lineRule="auto"/>
        <w:jc w:val="both"/>
        <w:rPr>
          <w:rFonts w:ascii="Times New Roman" w:hAnsi="Times New Roman"/>
          <w:sz w:val="28"/>
          <w:szCs w:val="28"/>
        </w:rPr>
      </w:pPr>
      <w:r>
        <w:rPr>
          <w:rFonts w:ascii="Times New Roman" w:hAnsi="Times New Roman"/>
          <w:sz w:val="28"/>
          <w:szCs w:val="28"/>
        </w:rPr>
        <w:tab/>
      </w:r>
      <w:r w:rsidRPr="00463957">
        <w:rPr>
          <w:rFonts w:ascii="Times New Roman" w:hAnsi="Times New Roman"/>
          <w:sz w:val="28"/>
          <w:szCs w:val="28"/>
        </w:rPr>
        <w:t xml:space="preserve">Количественный состав Совета Учреждения составляет семь членов, в том числе: два представителя родителей (законных представителей) обучающихся; четыре представителя работников Учреждения; один представитель администрации Учреждения.  </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b/>
          <w:sz w:val="28"/>
          <w:szCs w:val="28"/>
        </w:rPr>
        <w:t>К компетенции Совета Учреждения относятся:</w:t>
      </w:r>
      <w:r w:rsidRPr="00463957">
        <w:rPr>
          <w:rFonts w:ascii="Times New Roman" w:hAnsi="Times New Roman"/>
          <w:sz w:val="28"/>
          <w:szCs w:val="28"/>
        </w:rPr>
        <w:t xml:space="preserve">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Согласование локальных актов Учреждения в пределах своей компетенции.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Рассмотрение  программы развития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Согласование образовательных программ дошкольного образования, дополнительных общеразвивающих программ, рабочих программ педагогов.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Принятие решений об участии Учреждения в конкурсах образовательных учреждений (в том числе конкурсах на получение грантов от российских и зарубежных организаций в области образования и культуры).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Принятие решений о вступлении Учреждения в ассоциации и союзы, действующие в целях развития образования.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Формирование комиссий (экспертных групп и т.п.) по оценке качества и результативности труда педагогических работников Учреждения в целях определения размеров ежемесячных стимулирующих выплат педагогическим работникам Учреждения; утверждение результатов их работы.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Определение размера выплат воспитателям и иным педагогическим работникам в соответствии с коэффициентами профессионального роста и посещаемости.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Рассмотрение отчета о результатах самообследования Учреждения, поступлении и расходовании финансовых и материальных средств.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По представлению Педагогического совета Учреждения – рассмотрение вопроса об организации платных дополнительных образовательных услуг.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Рассмотрение решений Родительского комитета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Совместно с администрацией Учреждения создание условий для  педагогического образования родителей (законных представителей).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 рамках действующего законодательства Российской Федерации принятие необходимых мер по защите педагогических работников и администрации Учреждения от необоснованного вмешательства в их профессиональную деятельность.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 лице председателя Совета Учреждения совместно с заведующим Учреждением представление в государственных, муниципальных, общественных органах управления интересов Учреждения, а также наряду с Родительским комитетом – интересов обучающихся, обеспечивая их социальную правовую защиту.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Осуществление контроля соблюдения здоровых и безопасных условий обучения, воспитания и труда в Учреждении, принятие мер к их улучшению.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Принятие решений по иным вопросам, отнесенным законодательством Российской Федерации к компетенции Совета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Для осуществления предоставленных полномочий Совет Учреждения имеет право: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Запрашивать от родителей (законных представителей) обучающихся, работников Учреждения и (или) органов, осуществляющих функции и полномочия Учредителя, информацию, необходимую для рассмотрения и решения вопросов, отнесенных к компетенции Совета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Знакомиться с итоговыми документами по результатам проверок контролирующими организациями деятельности Учреждения, заслушивать отчеты о мероприятиях по устранению недостатков.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Приглашать на свои заседания руководящих, педагогических и иных работников Учреждения для получения разъяснений, консультаций, заслушивания отчетов по вопросам, входящим в компетенцию Совета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Создавать постоянные и временные комиссии (группы, штабы и т.д.), в том числе с привлечением лиц, не являющихся членами Совета Учреждения, для изучения вопросов, входящих в компетенцию Совета Учреждения, подготовки проектов решений Совета Учреждения, осуществления контроля их выполнения.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Ходатайствовать в случае необходимости перед соответствующим органом, осуществляющим функции и полномочия Учредителя, об изменении условий или расторжении трудового договора с заведующим Учреждением.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Ходатайствовать в случае необходимости перед заведующим Учреждением об изменении условий или расторжении трудового договора с работником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Ходатайствовать в случае необходимости о созыве Общего собрания работников Учреждения и Родительского комитета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Требовать по инициативе 1/3 своих членов обсуждения вне плана любого вопроса, касающегося деятельности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Свободно распространять информацию о своей деятельности и принимаемых решениях.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Член совета Учреждения имеет право: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Участвовать в обсуждении и принятии решений Совета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Выражать в свободной форме особое мнение, которое подлежит приобщению к протоколу заседания Совета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Инициировать проведение заседания Совета Учреждения по любому вопросу, относящемуся к компетенции Совета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Требовать от администрации Учреждения предоставления всей необходимой для работы Совета Учреждения информации по вопросам, относящимся к его компетенции.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Присутствовать на заседании Педагогического совета Учреждения с правом  совещательного голоса.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Вносить предложения по совершенствованию работы Учреждения.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Досрочно выйти из состава Совета Учреждения по письменному заявлению.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Член Совета Учреждения может быть выведен из его состава по решению большинства членов Совета Учреждения в случае пропуска более двух заседаний Совета Учреждения подряд без уважительной причины.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При выбытии из Совета Учреждения выборных членов в двухнедельный срок проводятся довыборы членов Совета Учреждения в предусмотренном для выборов порядке. </w:t>
      </w:r>
    </w:p>
    <w:p w:rsidR="00DD23A2" w:rsidRPr="00463957" w:rsidRDefault="00DD23A2" w:rsidP="00463957">
      <w:pPr>
        <w:numPr>
          <w:ilvl w:val="0"/>
          <w:numId w:val="57"/>
        </w:numPr>
        <w:spacing w:after="0" w:line="240" w:lineRule="auto"/>
        <w:rPr>
          <w:rFonts w:ascii="Times New Roman" w:hAnsi="Times New Roman"/>
          <w:sz w:val="28"/>
          <w:szCs w:val="28"/>
        </w:rPr>
      </w:pPr>
      <w:r w:rsidRPr="00463957">
        <w:rPr>
          <w:rFonts w:ascii="Times New Roman" w:hAnsi="Times New Roman"/>
          <w:sz w:val="28"/>
          <w:szCs w:val="28"/>
        </w:rPr>
        <w:t xml:space="preserve">Совет Учреждения несет ответственность за обоснованность и своевременность принятия решений по вопросам, отнесенным настоящим Уставом к его компетенции. </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ab/>
        <w:t xml:space="preserve">Решения Совета Учреждения, противоречащие законодательству Российской Федерации и иным нормативным актам органов государственной власти и местного самоуправления, настоящему Уставу, или принятые в их нарушение, недействительны с момента их принятия и не подлежат исполнению. </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ab/>
        <w:t xml:space="preserve">Учреждения о содержании принятого решения не позднее одной недели со дня принятия решения. </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b/>
          <w:sz w:val="28"/>
          <w:szCs w:val="28"/>
        </w:rPr>
        <w:t>Общее собрание работников</w:t>
      </w:r>
      <w:r w:rsidRPr="00463957">
        <w:rPr>
          <w:rFonts w:ascii="Times New Roman" w:hAnsi="Times New Roman"/>
          <w:sz w:val="28"/>
          <w:szCs w:val="28"/>
        </w:rPr>
        <w:t xml:space="preserve"> является коллегиальным органом управления, действующим бессрочно и представляющим интересы работников Учреждения по вопросам регулирования социально-трудовых отношений в Учреждении.</w:t>
      </w:r>
    </w:p>
    <w:p w:rsidR="00DD23A2" w:rsidRPr="00463957" w:rsidRDefault="00DD23A2" w:rsidP="00463957">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К компетенции Общего собрания работников относится: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Выборы представителей работников Учреждения в Совет Учреждения; отзыв ранее избранных представителей.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Выборы представителей работников Учреждения для ведения переговоров с работодателем по подготовке проектов коллективных договоров (иных соглашений в области трудовых отношений) и их заключения, взаимных консультаций по вопросам регулирования трудовых отношений.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.Избрание представителей работников в комиссию по трудовым спорам (утверждение представителей работников в комиссии по трудовым спорам, делегированных представительным органом работников).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Избрание представителей работников в комиссию по урегулированию споров между участниками образовательных отношений в Учреждении.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Рассмотрение вопросов охраны и безопасности условий труда работников, охраны здоровья обучающихся в Учреждении.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Обсуждение изменений, дополнений в Устав Учреждения, новой редакции Устава – до момента его направления на утверждение Учредителю.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Согласование локальных нормативных актов Учреждения, регулирующих отношения трудового коллектива и Учреждения.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Обсуждение Правил внутреннего трудового распорядка Учреждения.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Инициирование заключения коллективного договора.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Утверждение коллективных требований работников в случае возникновения 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(включая заработную плату), заключения, изменения и выполнения коллективного договора,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Принятие решений по иным вопросам, отнесенным законодательством Российской Федерации к компетенции Общего собрания работников.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Общее собрание работников имеет право: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Участвовать в управлении Учреждением.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Потребовать обсуждения Общим собранием работников любого вопроса, касающегося деятельности Учреждения, если данное предложение поддержит не менее одной трети членов собрания. </w:t>
      </w:r>
    </w:p>
    <w:p w:rsidR="00DD23A2" w:rsidRPr="00463957" w:rsidRDefault="00DD23A2" w:rsidP="00463957">
      <w:pPr>
        <w:numPr>
          <w:ilvl w:val="0"/>
          <w:numId w:val="60"/>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Выходить с предложениями и заявлениями на Учредителя, в органы муниципальной и государственной власти, в общественные организации. </w:t>
      </w:r>
    </w:p>
    <w:p w:rsidR="00DD23A2" w:rsidRPr="00463957" w:rsidRDefault="00DD23A2" w:rsidP="00463957">
      <w:pPr>
        <w:pStyle w:val="22"/>
        <w:shd w:val="clear" w:color="auto" w:fill="auto"/>
        <w:spacing w:line="240" w:lineRule="auto"/>
        <w:ind w:left="-567" w:right="40" w:firstLine="607"/>
        <w:rPr>
          <w:i w:val="0"/>
          <w:sz w:val="28"/>
          <w:szCs w:val="28"/>
        </w:rPr>
      </w:pPr>
      <w:r w:rsidRPr="00463957">
        <w:rPr>
          <w:b/>
          <w:i w:val="0"/>
          <w:color w:val="auto"/>
          <w:sz w:val="28"/>
          <w:szCs w:val="28"/>
        </w:rPr>
        <w:t xml:space="preserve">Педагогический совет МБДОУ </w:t>
      </w:r>
      <w:r w:rsidRPr="00463957">
        <w:rPr>
          <w:i w:val="0"/>
          <w:sz w:val="28"/>
          <w:szCs w:val="28"/>
        </w:rPr>
        <w:t>является коллегиальным органом управления, действующим бессрочно и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w:t>
      </w:r>
    </w:p>
    <w:p w:rsidR="00DD23A2" w:rsidRPr="00463957" w:rsidRDefault="00DD23A2" w:rsidP="00463957">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Педагогический совет Учреждения имеет право: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Участвовать в управлении Учреждением.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.Выходить с предложениями и заявлениями на Учредителя, в органы муниципальной и государственной власти, общественные организации.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Принимать окончательное решение по спорным вопросам, входящим в его компетенцию.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Каждый член Педагогического совета Учреждения может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Учреждения.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 Каждый член Педагогического совета Учреждения при несогласии с решением Педагогического совета вправе высказать свое мнение, которое должно быть занесено в протокол. </w:t>
      </w:r>
    </w:p>
    <w:p w:rsidR="00DD23A2" w:rsidRPr="00463957" w:rsidRDefault="00DD23A2" w:rsidP="00463957">
      <w:pPr>
        <w:spacing w:after="0" w:line="240" w:lineRule="auto"/>
        <w:ind w:left="360"/>
        <w:jc w:val="both"/>
        <w:rPr>
          <w:rFonts w:ascii="Times New Roman" w:hAnsi="Times New Roman"/>
          <w:b/>
          <w:sz w:val="28"/>
          <w:szCs w:val="28"/>
        </w:rPr>
      </w:pPr>
      <w:r w:rsidRPr="00463957">
        <w:rPr>
          <w:rFonts w:ascii="Times New Roman" w:hAnsi="Times New Roman"/>
          <w:b/>
          <w:sz w:val="28"/>
          <w:szCs w:val="28"/>
        </w:rPr>
        <w:t xml:space="preserve">Ответственность Педагогического совета: </w:t>
      </w:r>
    </w:p>
    <w:p w:rsidR="00DD23A2" w:rsidRPr="00463957" w:rsidRDefault="00DD23A2" w:rsidP="00463957">
      <w:pPr>
        <w:numPr>
          <w:ilvl w:val="0"/>
          <w:numId w:val="58"/>
        </w:numPr>
        <w:spacing w:after="0" w:line="240" w:lineRule="auto"/>
        <w:jc w:val="both"/>
        <w:rPr>
          <w:rFonts w:ascii="Times New Roman" w:hAnsi="Times New Roman"/>
          <w:sz w:val="28"/>
          <w:szCs w:val="28"/>
        </w:rPr>
      </w:pPr>
      <w:r w:rsidRPr="00463957">
        <w:rPr>
          <w:rFonts w:ascii="Times New Roman" w:hAnsi="Times New Roman"/>
          <w:sz w:val="28"/>
          <w:szCs w:val="28"/>
        </w:rPr>
        <w:t xml:space="preserve">Педагогический совет несет ответственность за обоснованность, своевременность принятия и конкретность решений по вопросам, отнесенным к его компетенции с указанием ответственных лиц и сроков исполнения решений, соответствие принятых решений законодательству Российской Федерации об образовании, о защите прав обучающихся. </w:t>
      </w:r>
    </w:p>
    <w:p w:rsidR="00DD23A2" w:rsidRPr="00463957" w:rsidRDefault="00DD23A2" w:rsidP="00463957">
      <w:pPr>
        <w:pStyle w:val="22"/>
        <w:numPr>
          <w:ilvl w:val="0"/>
          <w:numId w:val="58"/>
        </w:numPr>
        <w:shd w:val="clear" w:color="auto" w:fill="auto"/>
        <w:spacing w:line="240" w:lineRule="auto"/>
        <w:ind w:right="40"/>
        <w:rPr>
          <w:b/>
          <w:i w:val="0"/>
          <w:color w:val="auto"/>
          <w:sz w:val="28"/>
          <w:szCs w:val="28"/>
        </w:rPr>
      </w:pPr>
      <w:r w:rsidRPr="00463957">
        <w:rPr>
          <w:i w:val="0"/>
          <w:sz w:val="28"/>
          <w:szCs w:val="28"/>
        </w:rPr>
        <w:t>Решения Педагогического совета Учреждения, противоречащие законодательству Российской Федерации и иным нормативным актам органов государственной власти и местного самоуправления, Уставу, или принятые в их нарушение, недействительны с момента их принятия и не подлежат исполнению. Заведующий вправе  предъявить Педагогическому совету мотивированное требование об отмене такого решения или объявить приказом по Учреждению о его недействительности</w:t>
      </w:r>
    </w:p>
    <w:p w:rsidR="00DD23A2" w:rsidRPr="00463957" w:rsidRDefault="00DD23A2" w:rsidP="00463957">
      <w:pPr>
        <w:pStyle w:val="22"/>
        <w:shd w:val="clear" w:color="auto" w:fill="auto"/>
        <w:spacing w:line="240" w:lineRule="auto"/>
        <w:ind w:left="360" w:right="40" w:firstLine="0"/>
        <w:rPr>
          <w:i w:val="0"/>
          <w:sz w:val="28"/>
          <w:szCs w:val="28"/>
        </w:rPr>
      </w:pPr>
      <w:r w:rsidRPr="00463957">
        <w:rPr>
          <w:b/>
          <w:i w:val="0"/>
          <w:sz w:val="28"/>
          <w:szCs w:val="28"/>
        </w:rPr>
        <w:t xml:space="preserve">Родительский комитет Учреждения </w:t>
      </w:r>
      <w:r w:rsidRPr="00463957">
        <w:rPr>
          <w:i w:val="0"/>
          <w:sz w:val="28"/>
          <w:szCs w:val="28"/>
        </w:rPr>
        <w:t>является коллегиальным органом управления. Состав и порядок формирования Родительского комитета, взаимодействия с другими коллегиальными органами, принятия решений, компетенции, права и ответственность устанавливаются локальным нормативным актом</w:t>
      </w:r>
    </w:p>
    <w:p w:rsidR="00DD23A2" w:rsidRPr="00463957" w:rsidRDefault="00DD23A2" w:rsidP="00463957">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К компетенции Родительского комитета относятся: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Обсуждение локальных актов Учреждения, касающихся взаимодействия с родительской общественностью, решение вопроса о внесении в них необходимых изменений и дополнений.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Заслушивание отчетов заведующего о создании условий для реализации образовательных программ и дополнительных общеразвивающих программ Учреждения. Участие в подведении итогов деятельности Учреждения за учебный год по вопросам работы с родительской общественностью.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Избрание представителей родительской общественности в комиссию по урегулированию споров между участниками образовательных отношений в Учреждении. </w:t>
      </w:r>
      <w:r w:rsidRPr="00463957">
        <w:rPr>
          <w:rFonts w:ascii="Times New Roman" w:hAnsi="Times New Roman"/>
          <w:sz w:val="28"/>
          <w:szCs w:val="28"/>
        </w:rPr>
        <w:tab/>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Оказание помощи Учреждению в работе с неблагополучными семьями.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 лице председателя Родительского комитета Учреждения совместно с заведующим и председателем Совета Учреждения представление интересов обучающихся, обеспечение их социальной правовой защиты, в государственных, муниципальных, общественных органах управления.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Внесение предложений по совершенствованию образовательного процесса в Учреждении.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Содействие организации совместных с родителями (законными представителями) мероприятий в Учреждении (родительские собрания, родительские клубы, Дни открытых дверей, иное).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Вместе с заведующим Учреждением принятие решение о поощрении, награждении благодарственными письмами наиболее активных представителей родительской общественности.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Доведение до сведения родительской общественности информации и решений Родительского комитета.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Родительский комитет имеет право: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Принимать участие в управлении Учреждением как коллегиальный орган управления.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Требовать у заведующего Учреждением выполнения решений Родительского комитета.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Каждый член Родительского комитета при несогласии с решением последнего вправе высказать свое мотивированное мнение, которое должно быть занесено в протокол.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Родительский комитет несет ответственность за: выполнение, выполнение не в полном объеме или невыполнение закрепленных за ним задач и функций; соответствие принимаемых решений законодательству Российской Федерации, нормативно-правовым актам.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рассмотрения обращений родителей (законных представителей) обучающихся о применении к работникам Учреждения, нарушающим и (или) ущемляющим права обучающихся, родителей (законных представителей) обучающихся, дисциплинарных взысканий, в Учреждении создается комиссия по урегулированию споров между участниками образовательных отношений (далее – Комиссия). </w:t>
      </w:r>
    </w:p>
    <w:p w:rsidR="00DD23A2" w:rsidRPr="00463957" w:rsidRDefault="00DD23A2" w:rsidP="00463957">
      <w:pPr>
        <w:numPr>
          <w:ilvl w:val="0"/>
          <w:numId w:val="59"/>
        </w:numPr>
        <w:spacing w:after="0" w:line="240" w:lineRule="auto"/>
        <w:jc w:val="both"/>
        <w:rPr>
          <w:rFonts w:ascii="Times New Roman" w:hAnsi="Times New Roman"/>
          <w:sz w:val="28"/>
          <w:szCs w:val="28"/>
        </w:rPr>
      </w:pPr>
      <w:r w:rsidRPr="00463957">
        <w:rPr>
          <w:rFonts w:ascii="Times New Roman" w:hAnsi="Times New Roman"/>
          <w:sz w:val="28"/>
          <w:szCs w:val="28"/>
        </w:rPr>
        <w:t xml:space="preserve">Комиссия создается из равного числа представителей родителей (законных представителей) обучающихся и работников Учреждения.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DD23A2" w:rsidRPr="00463957" w:rsidRDefault="00DD23A2" w:rsidP="00463957">
      <w:pPr>
        <w:pStyle w:val="22"/>
        <w:numPr>
          <w:ilvl w:val="0"/>
          <w:numId w:val="59"/>
        </w:numPr>
        <w:shd w:val="clear" w:color="auto" w:fill="auto"/>
        <w:spacing w:line="240" w:lineRule="auto"/>
        <w:ind w:right="40"/>
        <w:rPr>
          <w:b/>
          <w:i w:val="0"/>
          <w:color w:val="auto"/>
          <w:sz w:val="28"/>
          <w:szCs w:val="28"/>
        </w:rPr>
      </w:pPr>
      <w:r w:rsidRPr="00463957">
        <w:rPr>
          <w:i w:val="0"/>
          <w:sz w:val="28"/>
          <w:szCs w:val="28"/>
        </w:rPr>
        <w:t>Решение Комиссии может быть обжаловано</w:t>
      </w:r>
    </w:p>
    <w:p w:rsidR="00DD23A2" w:rsidRPr="00463957" w:rsidRDefault="00DD23A2" w:rsidP="00463957">
      <w:pPr>
        <w:pStyle w:val="NormalWeb"/>
        <w:shd w:val="clear" w:color="auto" w:fill="FFFFFF"/>
        <w:spacing w:before="0" w:beforeAutospacing="0" w:after="0" w:afterAutospacing="0"/>
        <w:ind w:left="-567" w:firstLine="607"/>
        <w:jc w:val="both"/>
        <w:rPr>
          <w:sz w:val="28"/>
          <w:szCs w:val="28"/>
        </w:rPr>
      </w:pPr>
    </w:p>
    <w:p w:rsidR="00DD23A2" w:rsidRPr="00463957" w:rsidRDefault="00DD23A2" w:rsidP="00463957">
      <w:pPr>
        <w:pStyle w:val="NormalWeb"/>
        <w:shd w:val="clear" w:color="auto" w:fill="FFFFFF"/>
        <w:spacing w:before="0" w:beforeAutospacing="0" w:after="0" w:afterAutospacing="0"/>
        <w:ind w:left="-567" w:firstLine="607"/>
        <w:jc w:val="both"/>
        <w:rPr>
          <w:sz w:val="28"/>
          <w:szCs w:val="28"/>
        </w:rPr>
      </w:pPr>
      <w:r w:rsidRPr="00463957">
        <w:rPr>
          <w:sz w:val="28"/>
          <w:szCs w:val="28"/>
        </w:rPr>
        <w:t>Отношения ДОУ  с родителями (законными представителями) воспитанников регулируются в порядке, установленном Законом РФ «Об образовании» и Уставом.</w:t>
      </w:r>
    </w:p>
    <w:p w:rsidR="00DD23A2" w:rsidRPr="00463957" w:rsidRDefault="00DD23A2" w:rsidP="00463957">
      <w:pPr>
        <w:widowControl w:val="0"/>
        <w:autoSpaceDE w:val="0"/>
        <w:autoSpaceDN w:val="0"/>
        <w:adjustRightInd w:val="0"/>
        <w:spacing w:after="0" w:line="240" w:lineRule="auto"/>
        <w:ind w:left="-567" w:firstLine="607"/>
        <w:jc w:val="both"/>
        <w:rPr>
          <w:rFonts w:ascii="Times New Roman" w:hAnsi="Times New Roman"/>
          <w:sz w:val="28"/>
          <w:szCs w:val="28"/>
        </w:rPr>
      </w:pPr>
      <w:r w:rsidRPr="00463957">
        <w:rPr>
          <w:rFonts w:ascii="Times New Roman" w:hAnsi="Times New Roman"/>
          <w:sz w:val="28"/>
          <w:szCs w:val="28"/>
        </w:rPr>
        <w:t xml:space="preserve">Имеются </w:t>
      </w:r>
      <w:r w:rsidRPr="00463957">
        <w:rPr>
          <w:rFonts w:ascii="Times New Roman" w:hAnsi="Times New Roman"/>
          <w:sz w:val="28"/>
          <w:szCs w:val="28"/>
          <w:bdr w:val="none" w:sz="0" w:space="0" w:color="auto" w:frame="1"/>
        </w:rPr>
        <w:t>протоколы органов коллегиального управления образовательного учреждения.</w:t>
      </w:r>
    </w:p>
    <w:p w:rsidR="00DD23A2" w:rsidRPr="00463957" w:rsidRDefault="00DD23A2" w:rsidP="00463957">
      <w:pPr>
        <w:spacing w:after="0" w:line="240" w:lineRule="auto"/>
        <w:ind w:left="-567" w:firstLine="607"/>
        <w:jc w:val="both"/>
        <w:rPr>
          <w:rFonts w:ascii="Times New Roman" w:hAnsi="Times New Roman"/>
          <w:sz w:val="28"/>
          <w:szCs w:val="28"/>
        </w:rPr>
      </w:pPr>
      <w:r w:rsidRPr="00463957">
        <w:rPr>
          <w:rFonts w:ascii="Times New Roman" w:hAnsi="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DD23A2" w:rsidRPr="00463957" w:rsidRDefault="00DD23A2" w:rsidP="00463957">
      <w:pPr>
        <w:spacing w:after="0" w:line="240" w:lineRule="auto"/>
        <w:ind w:left="-567" w:firstLine="607"/>
        <w:jc w:val="both"/>
        <w:rPr>
          <w:rFonts w:ascii="Times New Roman" w:eastAsia="TimesNewRomanPSMT" w:hAnsi="Times New Roman"/>
          <w:sz w:val="28"/>
          <w:szCs w:val="28"/>
        </w:rPr>
      </w:pPr>
      <w:r w:rsidRPr="00463957">
        <w:rPr>
          <w:rFonts w:ascii="Times New Roman" w:hAnsi="Times New Roman"/>
          <w:sz w:val="28"/>
          <w:szCs w:val="28"/>
        </w:rPr>
        <w:t>Содержание деятельности муниципального бюджетного дошкольного образовательного учреждения строится с учетом положений нормативно - правовых документов, современных тенденций развития дошкольного образования, программно-методических требований, психолого-педагогических и гигиенических требований к организации, содержанию и методам воспитания и обучения детей в дошкольных образовательных учреждениях.</w:t>
      </w:r>
      <w:r w:rsidRPr="00463957">
        <w:rPr>
          <w:rFonts w:ascii="Times New Roman" w:eastAsia="TimesNewRomanPSMT" w:hAnsi="Times New Roman"/>
          <w:sz w:val="28"/>
          <w:szCs w:val="28"/>
        </w:rPr>
        <w:t xml:space="preserve"> Основой для создания эффективного механизма управления в дошкольном учреждении является реализация технологии контрольно – аналитической деятельности.</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Структура и функциональные системы управления соответствуют объему и содержанию деятельности ДОУ:</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для всех должностей имеются должностные инструкции; циклограммы для воспитателей, помощников воспитателей и младших воспитателей, узких специалистов (музыкального руководителя, инструктора по физической культуре, педагога-психолога);</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должностные (функциональные) права и обязанности всех участников воспитательно-образовательного процесса сбалансированы и согласованы друг с другом;</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Совет педагогов собирается не реже 4 раз в году;</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создана и действует рабочая, творческая, информационная  группы;</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проводятся психолого-медико-педагогическое консилиумы и медико-педагогические совещания (не реже 1 раза в квартал);</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оказывается содействие деятельности педагогов в работе городских методических объединений;</w:t>
      </w:r>
    </w:p>
    <w:p w:rsidR="00DD23A2" w:rsidRPr="00463957" w:rsidRDefault="00DD23A2" w:rsidP="00463957">
      <w:pPr>
        <w:tabs>
          <w:tab w:val="left" w:pos="9900"/>
        </w:tabs>
        <w:spacing w:after="0" w:line="240" w:lineRule="auto"/>
        <w:ind w:left="-567" w:right="192" w:firstLine="709"/>
        <w:jc w:val="both"/>
        <w:rPr>
          <w:rFonts w:ascii="Times New Roman" w:hAnsi="Times New Roman"/>
          <w:sz w:val="28"/>
          <w:szCs w:val="28"/>
        </w:rPr>
      </w:pPr>
      <w:r w:rsidRPr="00463957">
        <w:rPr>
          <w:rFonts w:ascii="Times New Roman" w:hAnsi="Times New Roman"/>
          <w:sz w:val="28"/>
          <w:szCs w:val="28"/>
        </w:rPr>
        <w:t>- осуществляется контроль за организацией воспитательно-образовательного процесса, оздоровительной работой, за организацией питания, за охраной жизни и здоровья всех участников образовательного процесса в ДОУ.</w:t>
      </w:r>
    </w:p>
    <w:p w:rsidR="00DD23A2" w:rsidRDefault="00DD23A2" w:rsidP="00463957">
      <w:pPr>
        <w:spacing w:after="0" w:line="240" w:lineRule="auto"/>
        <w:ind w:left="-567" w:firstLine="709"/>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 xml:space="preserve">Планирование и анализ учебно-воспитательной работы осуществляется заведующим и </w:t>
      </w:r>
      <w:r>
        <w:rPr>
          <w:rFonts w:ascii="Times New Roman" w:hAnsi="Times New Roman"/>
          <w:sz w:val="28"/>
          <w:szCs w:val="28"/>
          <w:bdr w:val="none" w:sz="0" w:space="0" w:color="auto" w:frame="1"/>
        </w:rPr>
        <w:t xml:space="preserve">старшим воспитателем. </w:t>
      </w:r>
    </w:p>
    <w:p w:rsidR="00DD23A2" w:rsidRPr="00463957" w:rsidRDefault="00DD23A2" w:rsidP="00463957">
      <w:pPr>
        <w:spacing w:after="0" w:line="240" w:lineRule="auto"/>
        <w:ind w:left="-567" w:firstLine="709"/>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Управленческое планирование и прогнозирование определяет зону ближайшего и перспективного развития детского сада в конкретных условиях окружающей среды на основе педагогического анализа.</w:t>
      </w:r>
    </w:p>
    <w:p w:rsidR="00DD23A2" w:rsidRPr="00463957" w:rsidRDefault="00DD23A2" w:rsidP="00463957">
      <w:pPr>
        <w:spacing w:after="0" w:line="240" w:lineRule="auto"/>
        <w:ind w:left="284"/>
        <w:jc w:val="center"/>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Уровневая система управленческого планирования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3"/>
        <w:gridCol w:w="1980"/>
        <w:gridCol w:w="1580"/>
        <w:gridCol w:w="1559"/>
        <w:gridCol w:w="1985"/>
        <w:gridCol w:w="1559"/>
      </w:tblGrid>
      <w:tr w:rsidR="00DD23A2" w:rsidRPr="00463957" w:rsidTr="00583F9A">
        <w:tc>
          <w:tcPr>
            <w:tcW w:w="2253" w:type="dxa"/>
          </w:tcPr>
          <w:p w:rsidR="00DD23A2" w:rsidRPr="00463957" w:rsidRDefault="00DD23A2" w:rsidP="00463957">
            <w:pPr>
              <w:spacing w:after="0" w:line="240" w:lineRule="auto"/>
              <w:jc w:val="both"/>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Стратегическое планирование</w:t>
            </w:r>
          </w:p>
        </w:tc>
        <w:tc>
          <w:tcPr>
            <w:tcW w:w="1980"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Основные стратегические направления на 5 -10 лет</w:t>
            </w:r>
          </w:p>
        </w:tc>
        <w:tc>
          <w:tcPr>
            <w:tcW w:w="1580" w:type="dxa"/>
          </w:tcPr>
          <w:p w:rsidR="00DD23A2" w:rsidRPr="00463957" w:rsidRDefault="00DD23A2" w:rsidP="00463957">
            <w:pPr>
              <w:spacing w:after="0" w:line="240" w:lineRule="auto"/>
              <w:ind w:left="22" w:hanging="22"/>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Программа развития</w:t>
            </w:r>
          </w:p>
        </w:tc>
        <w:tc>
          <w:tcPr>
            <w:tcW w:w="1559" w:type="dxa"/>
          </w:tcPr>
          <w:p w:rsidR="00DD23A2" w:rsidRPr="00463957" w:rsidRDefault="00DD23A2" w:rsidP="00463957">
            <w:pPr>
              <w:spacing w:after="0" w:line="240" w:lineRule="auto"/>
              <w:ind w:left="43"/>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Концепция развития</w:t>
            </w:r>
          </w:p>
        </w:tc>
        <w:tc>
          <w:tcPr>
            <w:tcW w:w="1985" w:type="dxa"/>
          </w:tcPr>
          <w:p w:rsidR="00DD23A2" w:rsidRPr="00463957" w:rsidRDefault="00DD23A2" w:rsidP="00463957">
            <w:pPr>
              <w:spacing w:after="0" w:line="240" w:lineRule="auto"/>
              <w:ind w:left="71"/>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Образовательная программа</w:t>
            </w:r>
          </w:p>
        </w:tc>
        <w:tc>
          <w:tcPr>
            <w:tcW w:w="1559" w:type="dxa"/>
          </w:tcPr>
          <w:p w:rsidR="00DD23A2" w:rsidRPr="00463957" w:rsidRDefault="00DD23A2" w:rsidP="00463957">
            <w:pPr>
              <w:spacing w:after="0" w:line="240" w:lineRule="auto"/>
              <w:ind w:left="71"/>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Модель выпускника</w:t>
            </w:r>
          </w:p>
        </w:tc>
      </w:tr>
      <w:tr w:rsidR="00DD23A2" w:rsidRPr="00463957" w:rsidTr="00583F9A">
        <w:tc>
          <w:tcPr>
            <w:tcW w:w="2253" w:type="dxa"/>
          </w:tcPr>
          <w:p w:rsidR="00DD23A2" w:rsidRPr="00463957" w:rsidRDefault="00DD23A2" w:rsidP="00463957">
            <w:pPr>
              <w:spacing w:after="0" w:line="240" w:lineRule="auto"/>
              <w:ind w:left="33"/>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Тактическое</w:t>
            </w:r>
          </w:p>
        </w:tc>
        <w:tc>
          <w:tcPr>
            <w:tcW w:w="1980"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Годовой план</w:t>
            </w:r>
          </w:p>
        </w:tc>
        <w:tc>
          <w:tcPr>
            <w:tcW w:w="1580"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Учебный план</w:t>
            </w:r>
          </w:p>
        </w:tc>
        <w:tc>
          <w:tcPr>
            <w:tcW w:w="1559"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Сетка занятий</w:t>
            </w:r>
          </w:p>
        </w:tc>
        <w:tc>
          <w:tcPr>
            <w:tcW w:w="1985"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Рабочие</w:t>
            </w:r>
          </w:p>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программы педагогов</w:t>
            </w:r>
          </w:p>
        </w:tc>
        <w:tc>
          <w:tcPr>
            <w:tcW w:w="1559"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Целевые ориентиры</w:t>
            </w:r>
          </w:p>
        </w:tc>
      </w:tr>
      <w:tr w:rsidR="00DD23A2" w:rsidRPr="00463957" w:rsidTr="00583F9A">
        <w:tc>
          <w:tcPr>
            <w:tcW w:w="2253" w:type="dxa"/>
          </w:tcPr>
          <w:p w:rsidR="00DD23A2" w:rsidRPr="00463957" w:rsidRDefault="00DD23A2" w:rsidP="00463957">
            <w:pPr>
              <w:spacing w:after="0" w:line="240" w:lineRule="auto"/>
              <w:ind w:left="33"/>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Оперативное</w:t>
            </w:r>
          </w:p>
        </w:tc>
        <w:tc>
          <w:tcPr>
            <w:tcW w:w="1980"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Календарно-тематический план образовательной работы</w:t>
            </w:r>
          </w:p>
        </w:tc>
        <w:tc>
          <w:tcPr>
            <w:tcW w:w="1580" w:type="dxa"/>
          </w:tcPr>
          <w:p w:rsidR="00DD23A2" w:rsidRPr="00463957" w:rsidRDefault="00DD23A2" w:rsidP="00463957">
            <w:pPr>
              <w:spacing w:after="0" w:line="240" w:lineRule="auto"/>
              <w:ind w:left="-108"/>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Планы работы специалистов</w:t>
            </w:r>
          </w:p>
        </w:tc>
        <w:tc>
          <w:tcPr>
            <w:tcW w:w="1559" w:type="dxa"/>
          </w:tcPr>
          <w:p w:rsidR="00DD23A2" w:rsidRPr="00463957" w:rsidRDefault="00DD23A2" w:rsidP="00463957">
            <w:pPr>
              <w:spacing w:after="0" w:line="240" w:lineRule="auto"/>
              <w:ind w:left="-108"/>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Перспективные планы воспитателей</w:t>
            </w:r>
          </w:p>
        </w:tc>
        <w:tc>
          <w:tcPr>
            <w:tcW w:w="1985"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Календарно-тематические планы работы с детьми</w:t>
            </w:r>
          </w:p>
        </w:tc>
        <w:tc>
          <w:tcPr>
            <w:tcW w:w="1559" w:type="dxa"/>
          </w:tcPr>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Педагогическая</w:t>
            </w:r>
          </w:p>
          <w:p w:rsidR="00DD23A2" w:rsidRPr="00463957" w:rsidRDefault="00DD23A2" w:rsidP="00463957">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диагностика</w:t>
            </w:r>
          </w:p>
        </w:tc>
      </w:tr>
    </w:tbl>
    <w:p w:rsidR="00DD23A2" w:rsidRPr="00463957" w:rsidRDefault="00DD23A2" w:rsidP="00463957">
      <w:pPr>
        <w:pStyle w:val="NormalWeb"/>
        <w:shd w:val="clear" w:color="auto" w:fill="FFFFFF"/>
        <w:spacing w:before="0" w:beforeAutospacing="0" w:after="0" w:afterAutospacing="0"/>
        <w:rPr>
          <w:sz w:val="28"/>
          <w:szCs w:val="28"/>
          <w:u w:val="single"/>
        </w:rPr>
      </w:pPr>
    </w:p>
    <w:p w:rsidR="00DD23A2" w:rsidRPr="00463957" w:rsidRDefault="00DD23A2" w:rsidP="00463957">
      <w:pPr>
        <w:spacing w:after="0" w:line="240" w:lineRule="auto"/>
        <w:ind w:left="-284" w:firstLine="568"/>
        <w:jc w:val="both"/>
        <w:rPr>
          <w:rFonts w:ascii="Times New Roman" w:hAnsi="Times New Roman"/>
          <w:b/>
          <w:color w:val="000000"/>
          <w:sz w:val="28"/>
          <w:szCs w:val="28"/>
        </w:rPr>
      </w:pPr>
      <w:r w:rsidRPr="00463957">
        <w:rPr>
          <w:rFonts w:ascii="Times New Roman" w:hAnsi="Times New Roman"/>
          <w:b/>
          <w:color w:val="000000"/>
          <w:sz w:val="28"/>
          <w:szCs w:val="28"/>
        </w:rPr>
        <w:t>Инновационные методы и технологии управления, применяемые в ДОУ.</w:t>
      </w:r>
    </w:p>
    <w:p w:rsidR="00DD23A2" w:rsidRPr="00463957" w:rsidRDefault="00DD23A2" w:rsidP="00463957">
      <w:pPr>
        <w:pStyle w:val="NormalWeb"/>
        <w:shd w:val="clear" w:color="auto" w:fill="FFFFFF"/>
        <w:spacing w:before="0" w:beforeAutospacing="0" w:after="0" w:afterAutospacing="0"/>
        <w:ind w:left="-284" w:firstLine="568"/>
        <w:jc w:val="both"/>
        <w:rPr>
          <w:sz w:val="28"/>
          <w:szCs w:val="28"/>
        </w:rPr>
      </w:pPr>
      <w:r w:rsidRPr="00463957">
        <w:rPr>
          <w:sz w:val="28"/>
          <w:szCs w:val="28"/>
        </w:rPr>
        <w:t>На современном этапе в связи с введением в действие Федерального государственного образовательного стандарта (ФГОС),  к структуре основной общеобразовательной программы дошкольного образования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направленное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p>
    <w:p w:rsidR="00DD23A2" w:rsidRPr="00463957" w:rsidRDefault="00DD23A2" w:rsidP="00463957">
      <w:pPr>
        <w:pStyle w:val="NormalWeb"/>
        <w:shd w:val="clear" w:color="auto" w:fill="FFFFFF"/>
        <w:spacing w:before="0" w:beforeAutospacing="0" w:after="0" w:afterAutospacing="0"/>
        <w:ind w:left="-284" w:firstLine="568"/>
        <w:jc w:val="both"/>
        <w:rPr>
          <w:sz w:val="28"/>
          <w:szCs w:val="28"/>
        </w:rPr>
      </w:pPr>
      <w:r w:rsidRPr="00463957">
        <w:rPr>
          <w:sz w:val="28"/>
          <w:szCs w:val="28"/>
        </w:rPr>
        <w:t>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направленной на проектирование стратегии обновления управления ДОУ, а так же организацию инновационной методической работы с педагогическими кадрами.</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
          <w:bCs/>
          <w:sz w:val="28"/>
          <w:szCs w:val="28"/>
        </w:rPr>
        <w:t>Направления развития инновационных процессов</w:t>
      </w:r>
    </w:p>
    <w:p w:rsidR="00DD23A2" w:rsidRPr="00463957" w:rsidRDefault="00DD23A2" w:rsidP="00463957">
      <w:pPr>
        <w:pStyle w:val="ListParagraph"/>
        <w:numPr>
          <w:ilvl w:val="0"/>
          <w:numId w:val="20"/>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
          <w:bCs/>
          <w:i/>
          <w:iCs/>
          <w:sz w:val="28"/>
          <w:szCs w:val="28"/>
        </w:rPr>
        <w:t>Инновации в управленческой деятельности:</w:t>
      </w:r>
    </w:p>
    <w:p w:rsidR="00DD23A2" w:rsidRPr="00463957" w:rsidRDefault="00DD23A2"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color w:val="000000"/>
          <w:sz w:val="28"/>
          <w:szCs w:val="28"/>
        </w:rPr>
        <w:t>широкое делегирование полномочий и расширение степени участия сотрудников в управлении развитием ДОУ;</w:t>
      </w:r>
    </w:p>
    <w:p w:rsidR="00DD23A2" w:rsidRPr="00463957" w:rsidRDefault="00DD23A2"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Pr>
          <w:rFonts w:ascii="Times New Roman" w:hAnsi="Times New Roman"/>
          <w:color w:val="000000"/>
          <w:sz w:val="28"/>
          <w:szCs w:val="28"/>
        </w:rPr>
        <w:t xml:space="preserve">реализация </w:t>
      </w:r>
      <w:r w:rsidRPr="00463957">
        <w:rPr>
          <w:rFonts w:ascii="Times New Roman" w:hAnsi="Times New Roman"/>
          <w:color w:val="000000"/>
          <w:sz w:val="28"/>
          <w:szCs w:val="28"/>
        </w:rPr>
        <w:t xml:space="preserve"> Программы развития ДОУ на 2016-2020г.г, основной общеобразовательной программы МБДОУ на 2016-2020 г, в соответствии с ФГОС ДО;</w:t>
      </w:r>
    </w:p>
    <w:p w:rsidR="00DD23A2" w:rsidRPr="00463957" w:rsidRDefault="00DD23A2"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color w:val="000000"/>
          <w:sz w:val="28"/>
          <w:szCs w:val="28"/>
        </w:rPr>
        <w:t>создание нормативно-правовой базы, регламентирующей деятельность в ДОУ, в соответствии с ФГОС ДО</w:t>
      </w:r>
    </w:p>
    <w:p w:rsidR="00DD23A2" w:rsidRPr="00463957" w:rsidRDefault="00DD23A2" w:rsidP="00463957">
      <w:pPr>
        <w:numPr>
          <w:ilvl w:val="0"/>
          <w:numId w:val="18"/>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color w:val="000000"/>
          <w:sz w:val="28"/>
          <w:szCs w:val="28"/>
        </w:rPr>
        <w:t>развитая система самоуправления за счет создания коллегиальных органов, созданные из числа педагогов, совершенствующих деятельность детского сада</w:t>
      </w:r>
    </w:p>
    <w:p w:rsidR="00DD23A2" w:rsidRPr="00463957" w:rsidRDefault="00DD23A2" w:rsidP="00463957">
      <w:pPr>
        <w:pStyle w:val="ListParagraph"/>
        <w:numPr>
          <w:ilvl w:val="0"/>
          <w:numId w:val="20"/>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b/>
          <w:bCs/>
          <w:i/>
          <w:iCs/>
          <w:color w:val="000000"/>
          <w:sz w:val="28"/>
          <w:szCs w:val="28"/>
        </w:rPr>
        <w:t>Инновации в работе с педагогическими кадрами:</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создание системы непрерывного образования и самообразования педагогов ДОУ через курсы повышения квалификации, переподготовку педагогов;</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аттестация педагогов;</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введение профессионального стандарту «Педагог» (проведение самооценки профессиональной деятельности воспитателей, в соответствии с требованиями профессионального стандарту «Педагог», проектирование индивидуальных планов профессионального развития воспитателей ДОУ)</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разработка педагогами индивидуальных планов саморазвития;</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индивидуализация форм и методов методической работы в зависимости от уровня профессионального мастерства педагогов;</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использование активных методов обучения педагогов (мастер-класс, педагогический КВН, педагогические проекты, круглые столы, использование ИТК-технологий и т.д.);</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самореализационные формы повышения профессиональной квалификации (творческие конкурсы и лаборатории, создание и выпуск газеты для родителей и педагогов , публикация статей, создание педагогических групп по интересам: «Конкурсная группа», «Информационная группа», «Творческая группа»</w:t>
      </w:r>
    </w:p>
    <w:p w:rsidR="00DD23A2" w:rsidRPr="00463957" w:rsidRDefault="00DD23A2" w:rsidP="00463957">
      <w:pPr>
        <w:numPr>
          <w:ilvl w:val="0"/>
          <w:numId w:val="19"/>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участие педагогов в конкурсах, городских мероприятиях, конференциях.</w:t>
      </w:r>
    </w:p>
    <w:p w:rsidR="00DD23A2" w:rsidRPr="00463957" w:rsidRDefault="00DD23A2" w:rsidP="00463957">
      <w:pPr>
        <w:pStyle w:val="NormalWeb"/>
        <w:numPr>
          <w:ilvl w:val="0"/>
          <w:numId w:val="19"/>
        </w:numPr>
        <w:shd w:val="clear" w:color="auto" w:fill="FFFFFF"/>
        <w:spacing w:before="0" w:beforeAutospacing="0" w:after="0" w:afterAutospacing="0"/>
        <w:ind w:left="-284" w:firstLine="568"/>
        <w:jc w:val="both"/>
        <w:textAlignment w:val="baseline"/>
        <w:rPr>
          <w:sz w:val="28"/>
          <w:szCs w:val="28"/>
        </w:rPr>
      </w:pPr>
      <w:r w:rsidRPr="00463957">
        <w:rPr>
          <w:sz w:val="28"/>
          <w:szCs w:val="28"/>
        </w:rPr>
        <w:t xml:space="preserve">консультации заведующего, старшего воспитателя, </w:t>
      </w:r>
    </w:p>
    <w:p w:rsidR="00DD23A2" w:rsidRPr="00463957" w:rsidRDefault="00DD23A2" w:rsidP="00463957">
      <w:pPr>
        <w:pStyle w:val="NormalWeb"/>
        <w:numPr>
          <w:ilvl w:val="0"/>
          <w:numId w:val="19"/>
        </w:numPr>
        <w:shd w:val="clear" w:color="auto" w:fill="FFFFFF"/>
        <w:spacing w:before="0" w:beforeAutospacing="0" w:after="0" w:afterAutospacing="0"/>
        <w:ind w:left="-284" w:firstLine="568"/>
        <w:jc w:val="both"/>
        <w:textAlignment w:val="baseline"/>
        <w:rPr>
          <w:sz w:val="28"/>
          <w:szCs w:val="28"/>
        </w:rPr>
      </w:pPr>
      <w:r w:rsidRPr="00463957">
        <w:rPr>
          <w:sz w:val="28"/>
          <w:szCs w:val="28"/>
        </w:rPr>
        <w:t>взаимопосещения занятий;</w:t>
      </w:r>
    </w:p>
    <w:p w:rsidR="00DD23A2" w:rsidRPr="00463957" w:rsidRDefault="00DD23A2" w:rsidP="00463957">
      <w:pPr>
        <w:pStyle w:val="NormalWeb"/>
        <w:shd w:val="clear" w:color="auto" w:fill="FFFFFF"/>
        <w:spacing w:before="0" w:beforeAutospacing="0" w:after="0" w:afterAutospacing="0"/>
        <w:jc w:val="both"/>
        <w:textAlignment w:val="baseline"/>
        <w:rPr>
          <w:b/>
          <w:sz w:val="28"/>
          <w:szCs w:val="28"/>
        </w:rPr>
      </w:pPr>
      <w:r w:rsidRPr="00463957">
        <w:rPr>
          <w:b/>
          <w:sz w:val="28"/>
          <w:szCs w:val="28"/>
        </w:rPr>
        <w:t>2.2. Оценка обеспечения координации деятельности специалистов ДОУ</w:t>
      </w:r>
      <w:r>
        <w:rPr>
          <w:b/>
          <w:sz w:val="28"/>
          <w:szCs w:val="28"/>
        </w:rPr>
        <w:t>.</w:t>
      </w:r>
    </w:p>
    <w:p w:rsidR="00DD23A2" w:rsidRPr="00463957" w:rsidRDefault="00DD23A2" w:rsidP="00463957">
      <w:pPr>
        <w:pStyle w:val="NormalWeb"/>
        <w:shd w:val="clear" w:color="auto" w:fill="FFFFFF"/>
        <w:spacing w:before="0" w:beforeAutospacing="0" w:after="0" w:afterAutospacing="0"/>
        <w:jc w:val="both"/>
        <w:textAlignment w:val="baseline"/>
        <w:rPr>
          <w:sz w:val="28"/>
          <w:szCs w:val="28"/>
        </w:rPr>
      </w:pPr>
      <w:r w:rsidRPr="00463957">
        <w:rPr>
          <w:sz w:val="28"/>
          <w:szCs w:val="28"/>
        </w:rPr>
        <w:t>В МБДОУ "Детский сад №16 "Родничок"  воспитанников в 2017 учебном году из социально незащищенных семей не выявлено. Групп компенсирующей направленности –нет. В ДОУ с детьми занимались: 1 музыкальный руководитель – Конаржевская Л.Ю</w:t>
      </w:r>
      <w:r>
        <w:rPr>
          <w:sz w:val="28"/>
          <w:szCs w:val="28"/>
        </w:rPr>
        <w:t>.  (с 1 января 2017г по 01 августа 2017г), с 1 сентября – Швец С.Ю.</w:t>
      </w:r>
      <w:r w:rsidRPr="00463957">
        <w:rPr>
          <w:sz w:val="28"/>
          <w:szCs w:val="28"/>
        </w:rPr>
        <w:t>, и 1 инструктор по ФИЗО – Рузанова С.Н. В течение года велись планы взаимодействия между инструктором по ФИЗО – музыкальным руководителем – воспитателем.</w:t>
      </w:r>
    </w:p>
    <w:p w:rsidR="00DD23A2" w:rsidRPr="00463957" w:rsidRDefault="00DD23A2" w:rsidP="00463957">
      <w:pPr>
        <w:spacing w:after="0" w:line="240" w:lineRule="auto"/>
        <w:ind w:left="-284" w:firstLine="568"/>
        <w:rPr>
          <w:rFonts w:ascii="Times New Roman" w:hAnsi="Times New Roman"/>
          <w:b/>
          <w:sz w:val="28"/>
          <w:szCs w:val="28"/>
        </w:rPr>
      </w:pPr>
      <w:r w:rsidRPr="00463957">
        <w:rPr>
          <w:rFonts w:ascii="Times New Roman" w:hAnsi="Times New Roman"/>
          <w:b/>
          <w:sz w:val="28"/>
          <w:szCs w:val="28"/>
        </w:rPr>
        <w:t>Оценка обеспечения координации деятельности педагогической, медицинской, психологической и социальных служб ДОУ.</w:t>
      </w:r>
    </w:p>
    <w:p w:rsidR="00DD23A2" w:rsidRPr="00463957" w:rsidRDefault="00DD23A2" w:rsidP="00463957">
      <w:pPr>
        <w:spacing w:after="0" w:line="240" w:lineRule="auto"/>
        <w:ind w:left="-284" w:firstLine="710"/>
        <w:jc w:val="center"/>
        <w:rPr>
          <w:rFonts w:ascii="Times New Roman" w:hAnsi="Times New Roman"/>
          <w:b/>
          <w:sz w:val="28"/>
          <w:szCs w:val="28"/>
        </w:rPr>
      </w:pPr>
      <w:r w:rsidRPr="00463957">
        <w:rPr>
          <w:rFonts w:ascii="Times New Roman" w:hAnsi="Times New Roman"/>
          <w:b/>
          <w:sz w:val="28"/>
          <w:szCs w:val="28"/>
        </w:rPr>
        <w:t>Система психолого-педагогического сопровождения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
        <w:gridCol w:w="2977"/>
        <w:gridCol w:w="6345"/>
      </w:tblGrid>
      <w:tr w:rsidR="00DD23A2" w:rsidRPr="00463957" w:rsidTr="003F5071">
        <w:tc>
          <w:tcPr>
            <w:tcW w:w="426" w:type="dxa"/>
          </w:tcPr>
          <w:p w:rsidR="00DD23A2" w:rsidRPr="00463957" w:rsidRDefault="00DD23A2" w:rsidP="00463957">
            <w:pPr>
              <w:tabs>
                <w:tab w:val="left" w:pos="142"/>
              </w:tabs>
              <w:spacing w:after="0" w:line="240" w:lineRule="auto"/>
              <w:ind w:left="-284" w:firstLine="426"/>
              <w:rPr>
                <w:rFonts w:ascii="Times New Roman" w:hAnsi="Times New Roman"/>
                <w:sz w:val="28"/>
                <w:szCs w:val="28"/>
              </w:rPr>
            </w:pPr>
            <w:r w:rsidRPr="00463957">
              <w:rPr>
                <w:rFonts w:ascii="Times New Roman" w:hAnsi="Times New Roman"/>
                <w:sz w:val="28"/>
                <w:szCs w:val="28"/>
              </w:rPr>
              <w:t>№</w:t>
            </w:r>
          </w:p>
        </w:tc>
        <w:tc>
          <w:tcPr>
            <w:tcW w:w="2977" w:type="dxa"/>
          </w:tcPr>
          <w:p w:rsidR="00DD23A2" w:rsidRPr="00463957" w:rsidRDefault="00DD23A2" w:rsidP="00463957">
            <w:pPr>
              <w:tabs>
                <w:tab w:val="left" w:pos="142"/>
              </w:tabs>
              <w:spacing w:after="0" w:line="240" w:lineRule="auto"/>
              <w:ind w:firstLine="426"/>
              <w:jc w:val="center"/>
              <w:rPr>
                <w:rFonts w:ascii="Times New Roman" w:hAnsi="Times New Roman"/>
                <w:b/>
                <w:sz w:val="28"/>
                <w:szCs w:val="28"/>
              </w:rPr>
            </w:pPr>
            <w:r w:rsidRPr="00463957">
              <w:rPr>
                <w:rFonts w:ascii="Times New Roman" w:hAnsi="Times New Roman"/>
                <w:b/>
                <w:sz w:val="28"/>
                <w:szCs w:val="28"/>
              </w:rPr>
              <w:t>Вид деятельности</w:t>
            </w:r>
          </w:p>
        </w:tc>
        <w:tc>
          <w:tcPr>
            <w:tcW w:w="6345" w:type="dxa"/>
          </w:tcPr>
          <w:p w:rsidR="00DD23A2" w:rsidRPr="00463957" w:rsidRDefault="00DD23A2" w:rsidP="00463957">
            <w:pPr>
              <w:spacing w:after="0" w:line="240" w:lineRule="auto"/>
              <w:ind w:left="93"/>
              <w:jc w:val="center"/>
              <w:rPr>
                <w:rFonts w:ascii="Times New Roman" w:hAnsi="Times New Roman"/>
                <w:b/>
                <w:sz w:val="28"/>
                <w:szCs w:val="28"/>
              </w:rPr>
            </w:pPr>
            <w:r w:rsidRPr="00463957">
              <w:rPr>
                <w:rFonts w:ascii="Times New Roman" w:hAnsi="Times New Roman"/>
                <w:b/>
                <w:sz w:val="28"/>
                <w:szCs w:val="28"/>
              </w:rPr>
              <w:t>Содержание деятельности</w:t>
            </w:r>
          </w:p>
        </w:tc>
      </w:tr>
      <w:tr w:rsidR="00DD23A2" w:rsidRPr="00463957" w:rsidTr="003F5071">
        <w:tc>
          <w:tcPr>
            <w:tcW w:w="426"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1</w:t>
            </w:r>
          </w:p>
        </w:tc>
        <w:tc>
          <w:tcPr>
            <w:tcW w:w="2977" w:type="dxa"/>
          </w:tcPr>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Анкетирование родителей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(еще до поступления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ребенка в детский сад).</w:t>
            </w:r>
          </w:p>
          <w:p w:rsidR="00DD23A2" w:rsidRPr="00463957" w:rsidRDefault="00DD23A2" w:rsidP="00463957">
            <w:pPr>
              <w:spacing w:after="0" w:line="240" w:lineRule="auto"/>
              <w:jc w:val="center"/>
              <w:rPr>
                <w:rFonts w:ascii="Times New Roman" w:hAnsi="Times New Roman"/>
                <w:b/>
                <w:sz w:val="28"/>
                <w:szCs w:val="28"/>
              </w:rPr>
            </w:pPr>
          </w:p>
        </w:tc>
        <w:tc>
          <w:tcPr>
            <w:tcW w:w="6345" w:type="dxa"/>
          </w:tcPr>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Устные и письменные рекомендации родителям по</w:t>
            </w:r>
          </w:p>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развитию детей раннего и младшего возраста и по</w:t>
            </w:r>
          </w:p>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подготовке к поступлению в детский сад. Изучение </w:t>
            </w:r>
          </w:p>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медицинской карты. (Предварительный сбор </w:t>
            </w:r>
          </w:p>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информации о ребенке, его особенностях, стиле </w:t>
            </w:r>
          </w:p>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семейного воспитания, определение уровня </w:t>
            </w:r>
          </w:p>
          <w:p w:rsidR="00DD23A2" w:rsidRPr="00463957" w:rsidRDefault="00DD23A2" w:rsidP="00463957">
            <w:pPr>
              <w:spacing w:after="0" w:line="240" w:lineRule="auto"/>
              <w:ind w:left="33"/>
              <w:jc w:val="both"/>
              <w:rPr>
                <w:rFonts w:ascii="Times New Roman" w:hAnsi="Times New Roman"/>
                <w:sz w:val="28"/>
                <w:szCs w:val="28"/>
              </w:rPr>
            </w:pPr>
            <w:r w:rsidRPr="00463957">
              <w:rPr>
                <w:rFonts w:ascii="Times New Roman" w:hAnsi="Times New Roman"/>
                <w:sz w:val="28"/>
                <w:szCs w:val="28"/>
              </w:rPr>
              <w:t>готовности ребенка к поступлению в детский сад.)</w:t>
            </w:r>
          </w:p>
        </w:tc>
      </w:tr>
      <w:tr w:rsidR="00DD23A2" w:rsidRPr="00463957" w:rsidTr="003F5071">
        <w:tc>
          <w:tcPr>
            <w:tcW w:w="426"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2</w:t>
            </w:r>
          </w:p>
        </w:tc>
        <w:tc>
          <w:tcPr>
            <w:tcW w:w="2977" w:type="dxa"/>
          </w:tcPr>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Наблюдение за детьми в</w:t>
            </w:r>
          </w:p>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группе.</w:t>
            </w:r>
          </w:p>
          <w:p w:rsidR="00DD23A2" w:rsidRPr="00463957" w:rsidRDefault="00DD23A2" w:rsidP="00463957">
            <w:pPr>
              <w:spacing w:after="0" w:line="240" w:lineRule="auto"/>
              <w:ind w:left="33"/>
              <w:jc w:val="center"/>
              <w:rPr>
                <w:rFonts w:ascii="Times New Roman" w:hAnsi="Times New Roman"/>
                <w:b/>
                <w:sz w:val="28"/>
                <w:szCs w:val="28"/>
              </w:rPr>
            </w:pPr>
          </w:p>
        </w:tc>
        <w:tc>
          <w:tcPr>
            <w:tcW w:w="6345" w:type="dxa"/>
          </w:tcPr>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Беседы с родителями и воспитателями. Проведение </w:t>
            </w:r>
          </w:p>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психологической диагностики уровня </w:t>
            </w:r>
          </w:p>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адаптированности ребенка к ДОУ. Основной </w:t>
            </w:r>
          </w:p>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задачей на этом этапе становится выявление, </w:t>
            </w:r>
          </w:p>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комплексное обследование и отбор детей, </w:t>
            </w:r>
          </w:p>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имеющих отклонения в физическом, </w:t>
            </w:r>
          </w:p>
          <w:p w:rsidR="00DD23A2" w:rsidRPr="00463957" w:rsidRDefault="00DD23A2" w:rsidP="00463957">
            <w:pPr>
              <w:spacing w:after="0" w:line="240" w:lineRule="auto"/>
              <w:ind w:left="175"/>
              <w:jc w:val="both"/>
              <w:rPr>
                <w:rFonts w:ascii="Times New Roman" w:hAnsi="Times New Roman"/>
                <w:sz w:val="28"/>
                <w:szCs w:val="28"/>
              </w:rPr>
            </w:pPr>
            <w:r w:rsidRPr="00463957">
              <w:rPr>
                <w:rFonts w:ascii="Times New Roman" w:hAnsi="Times New Roman"/>
                <w:sz w:val="28"/>
                <w:szCs w:val="28"/>
              </w:rPr>
              <w:t>эмоциональном развитии и социальной адаптации.</w:t>
            </w:r>
          </w:p>
          <w:p w:rsidR="00DD23A2" w:rsidRPr="00463957" w:rsidRDefault="00DD23A2" w:rsidP="00463957">
            <w:pPr>
              <w:spacing w:after="0" w:line="240" w:lineRule="auto"/>
              <w:ind w:left="175"/>
              <w:jc w:val="both"/>
              <w:rPr>
                <w:rFonts w:ascii="Times New Roman" w:hAnsi="Times New Roman"/>
                <w:b/>
                <w:sz w:val="28"/>
                <w:szCs w:val="28"/>
              </w:rPr>
            </w:pPr>
          </w:p>
        </w:tc>
      </w:tr>
      <w:tr w:rsidR="00DD23A2" w:rsidRPr="00463957" w:rsidTr="003F5071">
        <w:tc>
          <w:tcPr>
            <w:tcW w:w="426"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3</w:t>
            </w:r>
          </w:p>
        </w:tc>
        <w:tc>
          <w:tcPr>
            <w:tcW w:w="2977" w:type="dxa"/>
          </w:tcPr>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 xml:space="preserve">Заполнение воспитателем </w:t>
            </w:r>
          </w:p>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 xml:space="preserve">Индивидуального </w:t>
            </w:r>
          </w:p>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образовательного маршрута ребенка</w:t>
            </w:r>
          </w:p>
        </w:tc>
        <w:tc>
          <w:tcPr>
            <w:tcW w:w="6345" w:type="dxa"/>
          </w:tcPr>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Отслеживание гармоничности/ дисгармоничности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развития ребенка, обобщения информации о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развитии детей, планирования направлений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индивидуальной работы (индивидуально по </w:t>
            </w:r>
          </w:p>
          <w:p w:rsidR="00DD23A2" w:rsidRPr="00463957" w:rsidRDefault="00DD23A2" w:rsidP="00463957">
            <w:pPr>
              <w:spacing w:after="0" w:line="240" w:lineRule="auto"/>
              <w:ind w:left="175"/>
              <w:jc w:val="center"/>
              <w:rPr>
                <w:rFonts w:ascii="Times New Roman" w:hAnsi="Times New Roman"/>
                <w:b/>
                <w:sz w:val="28"/>
                <w:szCs w:val="28"/>
              </w:rPr>
            </w:pPr>
            <w:r w:rsidRPr="00463957">
              <w:rPr>
                <w:rFonts w:ascii="Times New Roman" w:hAnsi="Times New Roman"/>
                <w:sz w:val="28"/>
                <w:szCs w:val="28"/>
              </w:rPr>
              <w:t>эпикризным срокам каждого ребенка).</w:t>
            </w:r>
          </w:p>
        </w:tc>
      </w:tr>
      <w:tr w:rsidR="00DD23A2" w:rsidRPr="00463957" w:rsidTr="003F5071">
        <w:tc>
          <w:tcPr>
            <w:tcW w:w="426"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4</w:t>
            </w:r>
          </w:p>
        </w:tc>
        <w:tc>
          <w:tcPr>
            <w:tcW w:w="2977" w:type="dxa"/>
          </w:tcPr>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 xml:space="preserve">Психолого-педагогическое </w:t>
            </w:r>
          </w:p>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обследование детей</w:t>
            </w:r>
          </w:p>
        </w:tc>
        <w:tc>
          <w:tcPr>
            <w:tcW w:w="6345" w:type="dxa"/>
          </w:tcPr>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Определение актуального уровня развития,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выявления проблем и недостатков развития.</w:t>
            </w:r>
          </w:p>
        </w:tc>
      </w:tr>
      <w:tr w:rsidR="00DD23A2" w:rsidRPr="00463957" w:rsidTr="003F5071">
        <w:tc>
          <w:tcPr>
            <w:tcW w:w="426"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5</w:t>
            </w:r>
          </w:p>
        </w:tc>
        <w:tc>
          <w:tcPr>
            <w:tcW w:w="2977" w:type="dxa"/>
          </w:tcPr>
          <w:p w:rsidR="00DD23A2" w:rsidRPr="00463957" w:rsidRDefault="00DD23A2" w:rsidP="00463957">
            <w:pPr>
              <w:spacing w:after="0" w:line="240" w:lineRule="auto"/>
              <w:ind w:left="33"/>
              <w:rPr>
                <w:rFonts w:ascii="Times New Roman" w:hAnsi="Times New Roman"/>
                <w:sz w:val="28"/>
                <w:szCs w:val="28"/>
              </w:rPr>
            </w:pPr>
            <w:r w:rsidRPr="00463957">
              <w:rPr>
                <w:rFonts w:ascii="Times New Roman" w:hAnsi="Times New Roman"/>
                <w:sz w:val="28"/>
                <w:szCs w:val="28"/>
              </w:rPr>
              <w:t>Рекомендации родителям и педагогам.</w:t>
            </w:r>
          </w:p>
          <w:p w:rsidR="00DD23A2" w:rsidRPr="00463957" w:rsidRDefault="00DD23A2" w:rsidP="00463957">
            <w:pPr>
              <w:spacing w:after="0" w:line="240" w:lineRule="auto"/>
              <w:ind w:left="33"/>
              <w:rPr>
                <w:rFonts w:ascii="Times New Roman" w:hAnsi="Times New Roman"/>
                <w:sz w:val="28"/>
                <w:szCs w:val="28"/>
              </w:rPr>
            </w:pPr>
          </w:p>
        </w:tc>
        <w:tc>
          <w:tcPr>
            <w:tcW w:w="6345" w:type="dxa"/>
          </w:tcPr>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Разработка и осуществление индивидуальных</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 xml:space="preserve">комплексных коррекционно-развивающих </w:t>
            </w:r>
          </w:p>
          <w:p w:rsidR="00DD23A2" w:rsidRPr="00463957" w:rsidRDefault="00DD23A2" w:rsidP="00463957">
            <w:pPr>
              <w:spacing w:after="0" w:line="240" w:lineRule="auto"/>
              <w:ind w:left="175"/>
              <w:rPr>
                <w:rFonts w:ascii="Times New Roman" w:hAnsi="Times New Roman"/>
                <w:sz w:val="28"/>
                <w:szCs w:val="28"/>
              </w:rPr>
            </w:pPr>
            <w:r w:rsidRPr="00463957">
              <w:rPr>
                <w:rFonts w:ascii="Times New Roman" w:hAnsi="Times New Roman"/>
                <w:sz w:val="28"/>
                <w:szCs w:val="28"/>
              </w:rPr>
              <w:t>программ (в случае необходимости).</w:t>
            </w:r>
          </w:p>
        </w:tc>
      </w:tr>
    </w:tbl>
    <w:p w:rsidR="00DD23A2"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Организационная модель службы психолого-педагогического</w:t>
      </w:r>
    </w:p>
    <w:p w:rsidR="00DD23A2" w:rsidRPr="00463957" w:rsidRDefault="00DD23A2" w:rsidP="00463957">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сопровождения включает несколько блоков:</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I блок</w:t>
      </w:r>
      <w:r w:rsidRPr="00463957">
        <w:rPr>
          <w:rFonts w:ascii="Times New Roman" w:hAnsi="Times New Roman"/>
          <w:sz w:val="28"/>
          <w:szCs w:val="28"/>
        </w:rPr>
        <w:t xml:space="preserve"> ориентирован на детей и включает в себя организационные формы оказания помощи детям с проблемами в развитии. Содержание работы педагога-психолога в данном направлении заключается в реализации наблюдений и диагностической работы с целью изучения того, как проходит период адаптации ребенка к детскому саду, оценки уровня развития малыша, и своевременного выявления детей, имеющих отклонения в физическом, речевом, интеллектуальном, эмоциональном развитии, трудности в обучении и социальной адаптации.</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По результатам наблюдений и диагностических мероприятий педагог-психолог делает выводы, заключения, дает устные и/или письменные рекомендации родителям и педагогам группы по наиболее эффективному планированию дальнейшего взаимодействия и коррекционно-развивающей работы с детьми. Полученная информация о ребенке может быть использована для создания развивающей среды в группе, изменения обстановки, смены стиля взаимодействия с детьми, пересмотра распорядка жизни малышей и т.д. </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II блок</w:t>
      </w:r>
      <w:r w:rsidRPr="00463957">
        <w:rPr>
          <w:rFonts w:ascii="Times New Roman" w:hAnsi="Times New Roman"/>
          <w:sz w:val="28"/>
          <w:szCs w:val="28"/>
        </w:rPr>
        <w:t xml:space="preserve">  ориентирован на оказание психологической и информационной помощи педагогам. </w:t>
      </w:r>
      <w:r w:rsidRPr="00463957">
        <w:rPr>
          <w:rFonts w:ascii="Times New Roman" w:hAnsi="Times New Roman"/>
          <w:b/>
          <w:sz w:val="28"/>
          <w:szCs w:val="28"/>
        </w:rPr>
        <w:t>Приоритетные задачи:</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а) ознакомить педагогов с особенностями и закономерностями развития детей дошкольного возраста;</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б)  при возникновении необходимости обучить адекватным способам </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взаимодействия с детьми с определенными трудностями;</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в) помочь создать условия, способствующие повышению эмоционального комфорта в группе и стимулирующие развитие личности ребенка.</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Деятельность III блока</w:t>
      </w:r>
      <w:r w:rsidRPr="00463957">
        <w:rPr>
          <w:rFonts w:ascii="Times New Roman" w:hAnsi="Times New Roman"/>
          <w:sz w:val="28"/>
          <w:szCs w:val="28"/>
        </w:rPr>
        <w:t xml:space="preserve"> направлена на оказание психолого-педагогической помощи родителям детей дошкольного возраста. </w:t>
      </w:r>
    </w:p>
    <w:p w:rsidR="00DD23A2" w:rsidRPr="00463957" w:rsidRDefault="00DD23A2" w:rsidP="00463957">
      <w:pPr>
        <w:shd w:val="clear" w:color="auto" w:fill="FFFFFF"/>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В МБДОУ «Детский сад №16 «Родничок» работает </w:t>
      </w:r>
      <w:r w:rsidRPr="00463957">
        <w:rPr>
          <w:rFonts w:ascii="Times New Roman" w:hAnsi="Times New Roman"/>
          <w:b/>
          <w:bCs/>
          <w:i/>
          <w:iCs/>
          <w:sz w:val="28"/>
          <w:szCs w:val="28"/>
        </w:rPr>
        <w:t>консультативно-адаптационый пункт «СемьЯ»</w:t>
      </w:r>
      <w:r w:rsidRPr="00463957">
        <w:rPr>
          <w:rFonts w:ascii="Times New Roman" w:hAnsi="Times New Roman"/>
          <w:sz w:val="28"/>
          <w:szCs w:val="28"/>
        </w:rPr>
        <w:t xml:space="preserve"> по оказанию методической, психолого-педагогической и консультативной помощи семьям, неорганизованных детей, проходящих адаптацию в ДОУ. </w:t>
      </w:r>
    </w:p>
    <w:p w:rsidR="00DD23A2" w:rsidRPr="00463957" w:rsidRDefault="00DD23A2" w:rsidP="00463957">
      <w:pPr>
        <w:shd w:val="clear" w:color="auto" w:fill="FFFFFF"/>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Для организации работы консультационного пункта, разработан план, привлечены к активной деятельности воспитатели, работающие на группе ранне</w:t>
      </w:r>
      <w:r>
        <w:rPr>
          <w:rFonts w:ascii="Times New Roman" w:hAnsi="Times New Roman"/>
          <w:sz w:val="28"/>
          <w:szCs w:val="28"/>
        </w:rPr>
        <w:t>го возраста,</w:t>
      </w:r>
      <w:r w:rsidRPr="00463957">
        <w:rPr>
          <w:rFonts w:ascii="Times New Roman" w:hAnsi="Times New Roman"/>
          <w:sz w:val="28"/>
          <w:szCs w:val="28"/>
        </w:rPr>
        <w:t xml:space="preserve"> инструктор по физическому воспитанию, музыкальный руководитель, медицинская сестра.</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В настоящее время эта помощь оказывается на консультативном уровне: индивидуальные и групповые консультации, информация в «Уголках родителей» (стендовые  консультации, информационные листки, памятки и т.д.), анкетирование родителей (для  знакомства с личностными особенностями ребенка, отслеживания динамики изменений в развитии личности и т.д.). </w:t>
      </w:r>
    </w:p>
    <w:p w:rsidR="00DD23A2" w:rsidRPr="00463957" w:rsidRDefault="00DD23A2" w:rsidP="00463957">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Таким образом, совокупность всех условий  воспитания и обучения детей дошкольного возраста должна обеспечить такой уровень развития ребенка, который поможет ему успешно и без больших потерь войти в школьную жизнь.</w:t>
      </w:r>
    </w:p>
    <w:p w:rsidR="00DD23A2" w:rsidRPr="00463957" w:rsidRDefault="00DD23A2" w:rsidP="00463957">
      <w:pPr>
        <w:spacing w:after="0" w:line="240" w:lineRule="auto"/>
        <w:ind w:left="-284" w:firstLine="568"/>
        <w:rPr>
          <w:rFonts w:ascii="Times New Roman" w:hAnsi="Times New Roman"/>
          <w:sz w:val="28"/>
          <w:szCs w:val="28"/>
        </w:rPr>
      </w:pPr>
    </w:p>
    <w:p w:rsidR="00DD23A2" w:rsidRPr="00463957" w:rsidRDefault="00DD23A2" w:rsidP="00583F9A">
      <w:pPr>
        <w:pStyle w:val="msonormalcxspmiddle"/>
        <w:spacing w:before="0" w:beforeAutospacing="0" w:after="0" w:afterAutospacing="0"/>
        <w:jc w:val="center"/>
        <w:textAlignment w:val="baseline"/>
        <w:rPr>
          <w:b/>
          <w:sz w:val="28"/>
          <w:szCs w:val="28"/>
          <w:bdr w:val="none" w:sz="0" w:space="0" w:color="auto" w:frame="1"/>
        </w:rPr>
      </w:pPr>
      <w:r w:rsidRPr="00463957">
        <w:rPr>
          <w:b/>
          <w:sz w:val="28"/>
          <w:szCs w:val="28"/>
          <w:bdr w:val="none" w:sz="0" w:space="0" w:color="auto" w:frame="1"/>
        </w:rPr>
        <w:t>2.3. Оценка взаимодействия семьи и ДОУ</w:t>
      </w:r>
    </w:p>
    <w:p w:rsidR="00DD23A2" w:rsidRPr="00463957" w:rsidRDefault="00DD23A2" w:rsidP="00463957">
      <w:pPr>
        <w:spacing w:after="0" w:line="240" w:lineRule="auto"/>
        <w:ind w:left="-567" w:firstLine="567"/>
        <w:rPr>
          <w:rFonts w:ascii="Times New Roman" w:hAnsi="Times New Roman"/>
          <w:sz w:val="28"/>
          <w:szCs w:val="28"/>
        </w:rPr>
      </w:pPr>
      <w:r w:rsidRPr="00463957">
        <w:rPr>
          <w:rFonts w:ascii="Times New Roman" w:hAnsi="Times New Roman"/>
          <w:sz w:val="28"/>
          <w:szCs w:val="28"/>
        </w:rPr>
        <w:t>Взаимодействие с родителями коллектив МБДОУ № 16 «Родничок» строит на принципе сотрудничества и</w:t>
      </w:r>
      <w:r w:rsidRPr="00463957">
        <w:rPr>
          <w:rFonts w:ascii="Times New Roman" w:hAnsi="Times New Roman"/>
          <w:spacing w:val="1"/>
          <w:sz w:val="28"/>
          <w:szCs w:val="28"/>
        </w:rPr>
        <w:t xml:space="preserve">в соответствии с годовым планом работы.  </w:t>
      </w:r>
      <w:r w:rsidRPr="00463957">
        <w:rPr>
          <w:rFonts w:ascii="Times New Roman" w:hAnsi="Times New Roman"/>
          <w:sz w:val="28"/>
          <w:szCs w:val="28"/>
        </w:rPr>
        <w:t>Приоритетные задачи:</w:t>
      </w:r>
    </w:p>
    <w:p w:rsidR="00DD23A2" w:rsidRPr="00463957" w:rsidRDefault="00DD23A2" w:rsidP="00463957">
      <w:pPr>
        <w:pStyle w:val="ListParagraph"/>
        <w:numPr>
          <w:ilvl w:val="0"/>
          <w:numId w:val="15"/>
        </w:numPr>
        <w:spacing w:after="0" w:line="240" w:lineRule="auto"/>
        <w:ind w:left="-567" w:firstLine="0"/>
        <w:rPr>
          <w:rFonts w:ascii="Times New Roman" w:hAnsi="Times New Roman"/>
          <w:sz w:val="28"/>
          <w:szCs w:val="28"/>
        </w:rPr>
      </w:pPr>
      <w:r w:rsidRPr="00463957">
        <w:rPr>
          <w:rFonts w:ascii="Times New Roman" w:hAnsi="Times New Roman"/>
          <w:sz w:val="28"/>
          <w:szCs w:val="28"/>
        </w:rPr>
        <w:t>повышение педагогической культуры родителей;</w:t>
      </w:r>
    </w:p>
    <w:p w:rsidR="00DD23A2" w:rsidRPr="00463957" w:rsidRDefault="00DD23A2" w:rsidP="00463957">
      <w:pPr>
        <w:numPr>
          <w:ilvl w:val="0"/>
          <w:numId w:val="15"/>
        </w:numPr>
        <w:spacing w:after="0" w:line="240" w:lineRule="auto"/>
        <w:ind w:left="-567" w:firstLine="0"/>
        <w:rPr>
          <w:rFonts w:ascii="Times New Roman" w:hAnsi="Times New Roman"/>
          <w:sz w:val="28"/>
          <w:szCs w:val="28"/>
        </w:rPr>
      </w:pPr>
      <w:r w:rsidRPr="00463957">
        <w:rPr>
          <w:rFonts w:ascii="Times New Roman" w:hAnsi="Times New Roman"/>
          <w:sz w:val="28"/>
          <w:szCs w:val="28"/>
        </w:rPr>
        <w:t>приобщение родителей к участию в жизни детского сада;</w:t>
      </w:r>
    </w:p>
    <w:p w:rsidR="00DD23A2" w:rsidRPr="00463957" w:rsidRDefault="00DD23A2" w:rsidP="00463957">
      <w:pPr>
        <w:numPr>
          <w:ilvl w:val="0"/>
          <w:numId w:val="15"/>
        </w:numPr>
        <w:spacing w:after="0" w:line="240" w:lineRule="auto"/>
        <w:ind w:left="-567" w:firstLine="0"/>
        <w:rPr>
          <w:rFonts w:ascii="Times New Roman" w:hAnsi="Times New Roman"/>
          <w:sz w:val="28"/>
          <w:szCs w:val="28"/>
        </w:rPr>
      </w:pPr>
      <w:r w:rsidRPr="00463957">
        <w:rPr>
          <w:rFonts w:ascii="Times New Roman" w:hAnsi="Times New Roman"/>
          <w:sz w:val="28"/>
          <w:szCs w:val="28"/>
        </w:rPr>
        <w:t>изучение семьи и установление контактов с ее членами для согласования воспитательных воздействий на ребенка.</w:t>
      </w:r>
    </w:p>
    <w:p w:rsidR="00DD23A2" w:rsidRPr="00463957" w:rsidRDefault="00DD23A2"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Взаимодействие с семьей охватывает все уровни управления детского сада,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к которым относится:</w:t>
      </w:r>
    </w:p>
    <w:p w:rsidR="00DD23A2" w:rsidRPr="00463957" w:rsidRDefault="00DD23A2"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Заведующий ДОУ  обеспечение эффективного взаимодействия с родителями.</w:t>
      </w:r>
    </w:p>
    <w:p w:rsidR="00DD23A2" w:rsidRPr="00463957" w:rsidRDefault="00DD23A2"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Старший воспитатель организует педагогов на решение задач взаимодействия с семьей. Организовывает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просветительскую работу для родителей.</w:t>
      </w:r>
    </w:p>
    <w:p w:rsidR="00DD23A2" w:rsidRPr="00463957" w:rsidRDefault="00DD23A2"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Медицинская сестра организует совместную работу с семьей по воспитанию здорового ребенка</w:t>
      </w:r>
    </w:p>
    <w:p w:rsidR="00DD23A2" w:rsidRPr="00463957" w:rsidRDefault="00DD23A2" w:rsidP="00463957">
      <w:pPr>
        <w:pStyle w:val="ListParagraph"/>
        <w:numPr>
          <w:ilvl w:val="0"/>
          <w:numId w:val="16"/>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Воспитатели детского сада управляют процессом взаимодействия с семьей воспитанников.</w:t>
      </w:r>
    </w:p>
    <w:p w:rsidR="00DD23A2" w:rsidRPr="00463957" w:rsidRDefault="00DD23A2"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Каждый уровень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системы управления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находиться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в рамках должностных обязанностей и инструкций.</w:t>
      </w:r>
    </w:p>
    <w:p w:rsidR="00DD23A2" w:rsidRPr="00463957" w:rsidRDefault="00DD23A2" w:rsidP="00463957">
      <w:pPr>
        <w:spacing w:after="0" w:line="240" w:lineRule="auto"/>
        <w:ind w:left="-567" w:firstLine="567"/>
        <w:jc w:val="both"/>
        <w:rPr>
          <w:rFonts w:ascii="Times New Roman" w:hAnsi="Times New Roman"/>
          <w:color w:val="000000"/>
          <w:sz w:val="28"/>
          <w:szCs w:val="28"/>
        </w:rPr>
      </w:pPr>
      <w:r w:rsidRPr="00463957">
        <w:rPr>
          <w:rFonts w:ascii="Times New Roman" w:hAnsi="Times New Roman"/>
          <w:sz w:val="28"/>
          <w:szCs w:val="28"/>
        </w:rPr>
        <w:t>На сегодняшний день родители выступают не только в роли заказчика, но и имеют возможность объективно оценить уровень работы ДОУ, что свидетельствует о позитивном настрое на дальнейшее сотрудничество</w:t>
      </w:r>
      <w:r w:rsidRPr="00463957">
        <w:rPr>
          <w:rFonts w:ascii="Times New Roman" w:hAnsi="Times New Roman"/>
          <w:color w:val="000000"/>
          <w:sz w:val="28"/>
          <w:szCs w:val="28"/>
        </w:rPr>
        <w:t>.</w:t>
      </w:r>
    </w:p>
    <w:p w:rsidR="00DD23A2" w:rsidRDefault="00DD23A2" w:rsidP="00463957">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По результатам анкетирования степень удовлетворенности родителей предоставляемых услуг дошкольным учреждением составляет</w:t>
      </w:r>
      <w:r>
        <w:rPr>
          <w:rFonts w:ascii="Times New Roman" w:hAnsi="Times New Roman"/>
          <w:sz w:val="28"/>
          <w:szCs w:val="28"/>
        </w:rPr>
        <w:t xml:space="preserve">: </w:t>
      </w:r>
    </w:p>
    <w:p w:rsidR="00DD23A2" w:rsidRDefault="00DD23A2" w:rsidP="00583F9A">
      <w:pPr>
        <w:numPr>
          <w:ilvl w:val="0"/>
          <w:numId w:val="70"/>
        </w:numPr>
        <w:tabs>
          <w:tab w:val="clear" w:pos="1635"/>
          <w:tab w:val="num" w:pos="360"/>
        </w:tabs>
        <w:spacing w:after="0" w:line="240" w:lineRule="auto"/>
        <w:ind w:left="360"/>
        <w:jc w:val="both"/>
        <w:rPr>
          <w:rFonts w:ascii="Times New Roman" w:hAnsi="Times New Roman"/>
          <w:sz w:val="28"/>
          <w:szCs w:val="28"/>
        </w:rPr>
      </w:pPr>
      <w:r w:rsidRPr="00583F9A">
        <w:rPr>
          <w:rFonts w:ascii="Times New Roman" w:hAnsi="Times New Roman"/>
          <w:sz w:val="28"/>
          <w:szCs w:val="28"/>
        </w:rPr>
        <w:t>Создание условий для осуществления присмотра и ухода за детьми дошкольного возраста</w:t>
      </w:r>
      <w:r w:rsidRPr="00583F9A">
        <w:rPr>
          <w:rFonts w:ascii="Times New Roman" w:hAnsi="Times New Roman"/>
          <w:sz w:val="24"/>
          <w:szCs w:val="24"/>
        </w:rPr>
        <w:t xml:space="preserve"> </w:t>
      </w:r>
      <w:r w:rsidRPr="00583F9A">
        <w:rPr>
          <w:rFonts w:ascii="Times New Roman" w:hAnsi="Times New Roman"/>
          <w:sz w:val="28"/>
          <w:szCs w:val="28"/>
        </w:rPr>
        <w:t>от 1 года  до 3-х лет</w:t>
      </w:r>
      <w:r>
        <w:rPr>
          <w:rFonts w:ascii="Times New Roman" w:hAnsi="Times New Roman"/>
          <w:sz w:val="28"/>
          <w:szCs w:val="28"/>
        </w:rPr>
        <w:t xml:space="preserve"> – 98,2%, от 3-х до 7 лет – 98,6%</w:t>
      </w:r>
    </w:p>
    <w:p w:rsidR="00DD23A2" w:rsidRPr="00583F9A" w:rsidRDefault="00DD23A2" w:rsidP="00CA4B9A">
      <w:pPr>
        <w:numPr>
          <w:ilvl w:val="0"/>
          <w:numId w:val="70"/>
        </w:numPr>
        <w:tabs>
          <w:tab w:val="clear" w:pos="1635"/>
          <w:tab w:val="num" w:pos="360"/>
        </w:tabs>
        <w:spacing w:after="0" w:line="240" w:lineRule="auto"/>
        <w:ind w:left="360"/>
        <w:jc w:val="both"/>
        <w:rPr>
          <w:rFonts w:ascii="Times New Roman" w:hAnsi="Times New Roman"/>
          <w:sz w:val="28"/>
          <w:szCs w:val="28"/>
        </w:rPr>
      </w:pPr>
      <w:r w:rsidRPr="00583F9A">
        <w:rPr>
          <w:rFonts w:ascii="Times New Roman" w:hAnsi="Times New Roman"/>
          <w:color w:val="000000"/>
          <w:sz w:val="28"/>
          <w:szCs w:val="28"/>
        </w:rPr>
        <w:t xml:space="preserve">Реализация основных общеобразовательных программ дошкольного образования </w:t>
      </w:r>
      <w:r w:rsidRPr="00583F9A">
        <w:rPr>
          <w:rFonts w:ascii="Times New Roman" w:hAnsi="Times New Roman"/>
          <w:sz w:val="28"/>
          <w:szCs w:val="28"/>
        </w:rPr>
        <w:t>от 1 года  до 3-х лет</w:t>
      </w:r>
      <w:r>
        <w:rPr>
          <w:rFonts w:ascii="Times New Roman" w:hAnsi="Times New Roman"/>
          <w:sz w:val="28"/>
          <w:szCs w:val="28"/>
        </w:rPr>
        <w:t xml:space="preserve"> – 98,8%, от 3-х до 7 лет – 99,2%</w:t>
      </w:r>
    </w:p>
    <w:p w:rsidR="00DD23A2" w:rsidRPr="00463957" w:rsidRDefault="00DD23A2" w:rsidP="00463957">
      <w:pPr>
        <w:pStyle w:val="ListParagraph"/>
        <w:spacing w:after="0" w:line="240" w:lineRule="auto"/>
        <w:ind w:left="-567" w:firstLine="567"/>
        <w:jc w:val="both"/>
        <w:rPr>
          <w:rFonts w:ascii="Times New Roman" w:hAnsi="Times New Roman"/>
          <w:sz w:val="28"/>
          <w:szCs w:val="28"/>
        </w:rPr>
      </w:pPr>
      <w:r w:rsidRPr="00463957">
        <w:rPr>
          <w:rFonts w:ascii="Times New Roman" w:hAnsi="Times New Roman"/>
          <w:color w:val="000000"/>
          <w:sz w:val="28"/>
          <w:szCs w:val="28"/>
        </w:rPr>
        <w:t xml:space="preserve">Так же полученные результаты показывают, что актуальный для нас вопрос привлечение родителей к участию в образовательном процессе успешно решается, и это </w:t>
      </w:r>
      <w:r w:rsidRPr="00463957">
        <w:rPr>
          <w:rFonts w:ascii="Times New Roman" w:hAnsi="Times New Roman"/>
          <w:sz w:val="28"/>
          <w:szCs w:val="28"/>
        </w:rPr>
        <w:t>является своеобразной гарантией  доверия со стороны родительской общественности.</w:t>
      </w:r>
    </w:p>
    <w:p w:rsidR="00DD23A2" w:rsidRPr="00463957" w:rsidRDefault="00DD23A2" w:rsidP="00463957">
      <w:pPr>
        <w:autoSpaceDE w:val="0"/>
        <w:autoSpaceDN w:val="0"/>
        <w:adjustRightInd w:val="0"/>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Обеспечивается гласность и открытость в работе детского сада путем информирования родителей на стендах и в родительских уголках групп, на сайте учреждения.    </w:t>
      </w:r>
    </w:p>
    <w:p w:rsidR="00DD23A2" w:rsidRPr="00463957" w:rsidRDefault="00DD23A2" w:rsidP="00463957">
      <w:pPr>
        <w:autoSpaceDE w:val="0"/>
        <w:autoSpaceDN w:val="0"/>
        <w:adjustRightInd w:val="0"/>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Сайт ДОУ</w:t>
      </w:r>
      <w:r w:rsidRPr="00463957">
        <w:rPr>
          <w:rFonts w:ascii="Times New Roman" w:hAnsi="Times New Roman"/>
          <w:sz w:val="28"/>
          <w:szCs w:val="28"/>
        </w:rPr>
        <w:t xml:space="preserve"> обеспечивает возможность информирования общественности о работе ДОУ, а также о социальной политике органов местного самоуправления, региональных и федеральных органов власти в сфере дошкольного образования.</w:t>
      </w:r>
    </w:p>
    <w:p w:rsidR="00DD23A2" w:rsidRPr="00463957" w:rsidRDefault="00DD23A2"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Целенаправленное системное информационное воздействие, направленное на родительскую общественность, с использованием информационно-коммуникативных технологий позволяет значительно повысить эффективность взаимодействия детского сада и семьи, если использовать:</w:t>
      </w:r>
    </w:p>
    <w:p w:rsidR="00DD23A2" w:rsidRPr="00463957" w:rsidRDefault="00DD23A2"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Электронную почту для обмена мнениями  без затраты времени;</w:t>
      </w:r>
    </w:p>
    <w:p w:rsidR="00DD23A2" w:rsidRPr="00463957" w:rsidRDefault="00DD23A2"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Информация изучается родителями в удобное для них время;</w:t>
      </w:r>
    </w:p>
    <w:p w:rsidR="00DD23A2" w:rsidRPr="00463957" w:rsidRDefault="00DD23A2" w:rsidP="00463957">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Возрастают потоки информации;· индивидуализировать подачу информации;</w:t>
      </w:r>
    </w:p>
    <w:p w:rsidR="00DD23A2" w:rsidRPr="00463957" w:rsidRDefault="00DD23A2" w:rsidP="00463957">
      <w:pPr>
        <w:spacing w:after="0" w:line="240" w:lineRule="auto"/>
        <w:ind w:left="-567" w:firstLine="567"/>
        <w:jc w:val="both"/>
        <w:rPr>
          <w:rFonts w:ascii="Times New Roman" w:hAnsi="Times New Roman"/>
          <w:iCs/>
          <w:color w:val="000000"/>
          <w:sz w:val="28"/>
          <w:szCs w:val="28"/>
        </w:rPr>
      </w:pPr>
      <w:r w:rsidRPr="00463957">
        <w:rPr>
          <w:rFonts w:ascii="Times New Roman" w:hAnsi="Times New Roman"/>
          <w:iCs/>
          <w:color w:val="000000"/>
          <w:sz w:val="28"/>
          <w:szCs w:val="28"/>
        </w:rPr>
        <w:t>· Заказной принцип консультирования родителей.</w:t>
      </w:r>
    </w:p>
    <w:p w:rsidR="00DD23A2" w:rsidRPr="00463957" w:rsidRDefault="00DD23A2" w:rsidP="00463957">
      <w:pPr>
        <w:spacing w:after="0" w:line="240" w:lineRule="auto"/>
        <w:ind w:left="-284" w:firstLine="567"/>
        <w:rPr>
          <w:rFonts w:ascii="Times New Roman" w:hAnsi="Times New Roman"/>
          <w:sz w:val="28"/>
          <w:szCs w:val="28"/>
        </w:rPr>
      </w:pPr>
      <w:r w:rsidRPr="00463957">
        <w:rPr>
          <w:rFonts w:ascii="Times New Roman" w:hAnsi="Times New Roman"/>
          <w:b/>
          <w:sz w:val="28"/>
          <w:szCs w:val="28"/>
        </w:rPr>
        <w:t>Направления  взаимодействия  педагога  с  родителями</w:t>
      </w:r>
      <w:r w:rsidRPr="00463957">
        <w:rPr>
          <w:rFonts w:ascii="Times New Roman" w:hAnsi="Times New Roman"/>
          <w:sz w:val="28"/>
          <w:szCs w:val="28"/>
        </w:rPr>
        <w:t xml:space="preserve">:  педагогический мониторинг, педагогическая поддержка, педагогическое образование, формы совместной  деятельности  педагогов  и  родителей  по  каждому  возрастному периоду  осуществляются  в  соответствии  с  проектом  программы  </w:t>
      </w: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56"/>
        <w:gridCol w:w="1530"/>
        <w:gridCol w:w="3794"/>
      </w:tblGrid>
      <w:tr w:rsidR="00DD23A2" w:rsidRPr="00463957" w:rsidTr="00CA4B9A">
        <w:trPr>
          <w:trHeight w:val="515"/>
        </w:trPr>
        <w:tc>
          <w:tcPr>
            <w:tcW w:w="568" w:type="dxa"/>
            <w:vAlign w:val="center"/>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w:t>
            </w:r>
          </w:p>
        </w:tc>
        <w:tc>
          <w:tcPr>
            <w:tcW w:w="3856" w:type="dxa"/>
            <w:vAlign w:val="center"/>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Формы работы с родителями</w:t>
            </w:r>
          </w:p>
        </w:tc>
        <w:tc>
          <w:tcPr>
            <w:tcW w:w="1530" w:type="dxa"/>
            <w:vAlign w:val="center"/>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Сроки</w:t>
            </w:r>
          </w:p>
        </w:tc>
        <w:tc>
          <w:tcPr>
            <w:tcW w:w="3794" w:type="dxa"/>
            <w:vAlign w:val="center"/>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Содержание</w:t>
            </w: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1.</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Анкетирование родителей</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Цель: потребность детей в дополнительных образовательных услугах; </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оценка деятельности детского сада, педагога; оценка готовности родителей и детей к школе </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сентябрь</w:t>
            </w:r>
          </w:p>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и по мере необходимости</w:t>
            </w: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анкеты,</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опросники,</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индивидуальные беседы</w:t>
            </w: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Консультативно-адаптационный клуб «СемьЯ»</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1 раз в квартал</w:t>
            </w:r>
          </w:p>
        </w:tc>
        <w:tc>
          <w:tcPr>
            <w:tcW w:w="3794" w:type="dxa"/>
          </w:tcPr>
          <w:p w:rsidR="00DD23A2" w:rsidRPr="00463957" w:rsidRDefault="00DD23A2" w:rsidP="00463957">
            <w:pPr>
              <w:shd w:val="clear" w:color="auto" w:fill="FFFFFF"/>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оказание методической, психолого-педагогической и консультативной помощи семьям, неорганизованных детей, проходящих адаптацию в ДОУ. </w:t>
            </w:r>
          </w:p>
          <w:p w:rsidR="00DD23A2" w:rsidRPr="00463957" w:rsidRDefault="00DD23A2" w:rsidP="00463957">
            <w:pPr>
              <w:spacing w:after="0" w:line="240" w:lineRule="auto"/>
              <w:rPr>
                <w:rFonts w:ascii="Times New Roman" w:hAnsi="Times New Roman"/>
                <w:sz w:val="28"/>
                <w:szCs w:val="28"/>
              </w:rPr>
            </w:pP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4.</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Родительские собрания:</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общие</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групповые</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1 раз в квартал</w:t>
            </w: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по планам</w:t>
            </w: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5.</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Дни открытых дверей</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 раза в год</w:t>
            </w: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коррекционная работа логопедов, руководителя физвоспитания;</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результаты кружковой работы;</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выступления детей: концерты, театрализованные представления</w:t>
            </w: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6.</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Проведение совместных праздников, интеллектуальных мероприятий.</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Цель: создание единого пространства для духовной связи между детьми и родителями: «День знаний», «Новый год», конкурсы и т.п.</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традиционные,</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тематические,</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гостиная</w:t>
            </w: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7.</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Стенды для родителей</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DD23A2" w:rsidRPr="00463957" w:rsidRDefault="00DD23A2" w:rsidP="00463957">
            <w:pPr>
              <w:spacing w:after="0" w:line="240" w:lineRule="auto"/>
              <w:rPr>
                <w:rFonts w:ascii="Times New Roman" w:hAnsi="Times New Roman"/>
                <w:sz w:val="28"/>
                <w:szCs w:val="28"/>
              </w:rPr>
            </w:pP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8.</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Консультации:</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Общие групповые</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индивидуальные</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перспективные планы</w:t>
            </w:r>
          </w:p>
        </w:tc>
      </w:tr>
      <w:tr w:rsidR="00DD23A2" w:rsidRPr="00463957" w:rsidTr="00CA4B9A">
        <w:trPr>
          <w:trHeight w:val="562"/>
        </w:trPr>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9.</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Привлечение родителей к участию:</w:t>
            </w:r>
          </w:p>
          <w:p w:rsidR="00DD23A2" w:rsidRPr="00463957" w:rsidRDefault="00DD23A2" w:rsidP="00463957">
            <w:pPr>
              <w:numPr>
                <w:ilvl w:val="0"/>
                <w:numId w:val="28"/>
              </w:numPr>
              <w:spacing w:after="0" w:line="240" w:lineRule="auto"/>
              <w:rPr>
                <w:rFonts w:ascii="Times New Roman" w:hAnsi="Times New Roman"/>
                <w:sz w:val="28"/>
                <w:szCs w:val="28"/>
              </w:rPr>
            </w:pPr>
            <w:r w:rsidRPr="00463957">
              <w:rPr>
                <w:rFonts w:ascii="Times New Roman" w:hAnsi="Times New Roman"/>
                <w:sz w:val="28"/>
                <w:szCs w:val="28"/>
              </w:rPr>
              <w:t>совместные походы, экскурсии</w:t>
            </w:r>
          </w:p>
          <w:p w:rsidR="00DD23A2" w:rsidRPr="00463957" w:rsidRDefault="00DD23A2" w:rsidP="00463957">
            <w:pPr>
              <w:numPr>
                <w:ilvl w:val="0"/>
                <w:numId w:val="28"/>
              </w:numPr>
              <w:spacing w:after="0" w:line="240" w:lineRule="auto"/>
              <w:rPr>
                <w:rFonts w:ascii="Times New Roman" w:hAnsi="Times New Roman"/>
                <w:sz w:val="28"/>
                <w:szCs w:val="28"/>
              </w:rPr>
            </w:pPr>
            <w:r w:rsidRPr="00463957">
              <w:rPr>
                <w:rFonts w:ascii="Times New Roman" w:hAnsi="Times New Roman"/>
                <w:sz w:val="28"/>
                <w:szCs w:val="28"/>
              </w:rPr>
              <w:t>изготовление атрибутов, костюмов, игр;</w:t>
            </w:r>
          </w:p>
          <w:p w:rsidR="00DD23A2" w:rsidRPr="00463957" w:rsidRDefault="00DD23A2" w:rsidP="00463957">
            <w:pPr>
              <w:numPr>
                <w:ilvl w:val="0"/>
                <w:numId w:val="28"/>
              </w:numPr>
              <w:spacing w:after="0" w:line="240" w:lineRule="auto"/>
              <w:rPr>
                <w:rFonts w:ascii="Times New Roman" w:hAnsi="Times New Roman"/>
                <w:sz w:val="28"/>
                <w:szCs w:val="28"/>
              </w:rPr>
            </w:pPr>
            <w:r w:rsidRPr="00463957">
              <w:rPr>
                <w:rFonts w:ascii="Times New Roman" w:hAnsi="Times New Roman"/>
                <w:sz w:val="28"/>
                <w:szCs w:val="28"/>
              </w:rPr>
              <w:t>поиск информации для выступления ребенка на занятии, конкурсе, к проектам, альбомам</w:t>
            </w:r>
          </w:p>
        </w:tc>
        <w:tc>
          <w:tcPr>
            <w:tcW w:w="1530" w:type="dxa"/>
          </w:tcPr>
          <w:p w:rsidR="00DD23A2" w:rsidRPr="00463957" w:rsidRDefault="00DD23A2" w:rsidP="00463957">
            <w:pPr>
              <w:spacing w:after="0" w:line="240" w:lineRule="auto"/>
              <w:rPr>
                <w:rFonts w:ascii="Times New Roman" w:hAnsi="Times New Roman"/>
                <w:sz w:val="28"/>
                <w:szCs w:val="28"/>
              </w:rPr>
            </w:pP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активное участие в жизни ребенка, ДОУ</w:t>
            </w:r>
          </w:p>
        </w:tc>
      </w:tr>
      <w:tr w:rsidR="00DD23A2" w:rsidRPr="00463957" w:rsidTr="00CA4B9A">
        <w:tc>
          <w:tcPr>
            <w:tcW w:w="568"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10.</w:t>
            </w:r>
          </w:p>
        </w:tc>
        <w:tc>
          <w:tcPr>
            <w:tcW w:w="385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Посещение на дому</w:t>
            </w:r>
          </w:p>
        </w:tc>
        <w:tc>
          <w:tcPr>
            <w:tcW w:w="1530"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узнать ситуацию в семье, интересы детей – родителей, соблюдение прав ребенка.</w:t>
            </w:r>
          </w:p>
        </w:tc>
      </w:tr>
    </w:tbl>
    <w:p w:rsidR="00DD23A2" w:rsidRPr="00463957" w:rsidRDefault="00DD23A2" w:rsidP="00463957">
      <w:pPr>
        <w:pStyle w:val="22"/>
        <w:shd w:val="clear" w:color="auto" w:fill="auto"/>
        <w:spacing w:line="240" w:lineRule="auto"/>
        <w:ind w:left="-284" w:right="20" w:firstLine="104"/>
        <w:rPr>
          <w:rStyle w:val="a1"/>
          <w:bCs/>
          <w:sz w:val="28"/>
          <w:szCs w:val="28"/>
          <w:lang w:eastAsia="ru-RU"/>
        </w:rPr>
      </w:pPr>
    </w:p>
    <w:p w:rsidR="00DD23A2" w:rsidRPr="00463957" w:rsidRDefault="00DD23A2" w:rsidP="00463957">
      <w:pPr>
        <w:pStyle w:val="22"/>
        <w:shd w:val="clear" w:color="auto" w:fill="auto"/>
        <w:spacing w:line="240" w:lineRule="auto"/>
        <w:ind w:left="-284" w:right="20" w:firstLine="104"/>
        <w:rPr>
          <w:rStyle w:val="a1"/>
          <w:bCs/>
          <w:sz w:val="28"/>
          <w:szCs w:val="28"/>
          <w:lang w:eastAsia="ru-RU"/>
        </w:rPr>
      </w:pPr>
      <w:r w:rsidRPr="00463957">
        <w:rPr>
          <w:rStyle w:val="a1"/>
          <w:bCs/>
          <w:sz w:val="28"/>
          <w:szCs w:val="28"/>
          <w:lang w:eastAsia="ru-RU"/>
        </w:rPr>
        <w:t>2.4.Оценка организации работы по предоставлению льгот</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Cs/>
          <w:sz w:val="28"/>
          <w:szCs w:val="28"/>
          <w:lang w:eastAsia="ru-RU"/>
        </w:rPr>
        <w:tab/>
      </w:r>
      <w:r w:rsidRPr="00463957">
        <w:rPr>
          <w:rStyle w:val="a1"/>
          <w:b w:val="0"/>
          <w:bCs/>
          <w:sz w:val="28"/>
          <w:szCs w:val="28"/>
          <w:lang w:eastAsia="ru-RU"/>
        </w:rPr>
        <w:t>В соответствии с законодательством РФ организована работа по предоставлению льгот по родительской оплате за присмотр и уход. На основании Постановления Администрации города Рубцовска Алтайского края № 2825 от 11.06.2015г «О внесении изменений в Постановление Администрации города Рубцовска Алтайского края от 26.11.2013 года № 5723 «Об установления норматива затрат, размера платы родителей(законных представителей) и компенсации части родительской платы за присмотр и уход за детьми в муниципальных бюджетных образовательных организациях города Рубцовска, реализующих основную образовательную программу дошкольного образования» родительская плата установлена фиксированной суммой за месяц пребывания ребенка в ДОУ.  По за явлению родителей и предоставлению необходимых документов производятся выплаты компенсационной части, взимаемой с родителей (законных представителей)за содержание ребенка в детском саду в соответствии с законодательством РФ.</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 xml:space="preserve">Итак, по  МБДОУ "Детский сад №16 "Родничок" </w:t>
      </w:r>
      <w:r>
        <w:rPr>
          <w:rStyle w:val="a1"/>
          <w:b w:val="0"/>
          <w:bCs/>
          <w:sz w:val="28"/>
          <w:szCs w:val="28"/>
          <w:lang w:eastAsia="ru-RU"/>
        </w:rPr>
        <w:t>с</w:t>
      </w:r>
      <w:r w:rsidRPr="00463957">
        <w:rPr>
          <w:rStyle w:val="a1"/>
          <w:b w:val="0"/>
          <w:bCs/>
          <w:sz w:val="28"/>
          <w:szCs w:val="28"/>
          <w:lang w:eastAsia="ru-RU"/>
        </w:rPr>
        <w:t xml:space="preserve"> 01 января 2017 года на основании Постановления № 425 от 16.12.2016года «Об утверждении критериев нуждаемости при предоставлении компенсации части,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w:t>
      </w:r>
      <w:r>
        <w:rPr>
          <w:rStyle w:val="a1"/>
          <w:b w:val="0"/>
          <w:bCs/>
          <w:sz w:val="28"/>
          <w:szCs w:val="28"/>
          <w:lang w:eastAsia="ru-RU"/>
        </w:rPr>
        <w:t xml:space="preserve"> организациях Алтайского края» </w:t>
      </w:r>
      <w:r w:rsidRPr="00463957">
        <w:rPr>
          <w:rStyle w:val="a1"/>
          <w:b w:val="0"/>
          <w:bCs/>
          <w:sz w:val="28"/>
          <w:szCs w:val="28"/>
          <w:lang w:eastAsia="ru-RU"/>
        </w:rPr>
        <w:t xml:space="preserve"> количество семей получающие компенсацию</w:t>
      </w:r>
      <w:r>
        <w:rPr>
          <w:rStyle w:val="a1"/>
          <w:b w:val="0"/>
          <w:bCs/>
          <w:sz w:val="28"/>
          <w:szCs w:val="28"/>
          <w:lang w:eastAsia="ru-RU"/>
        </w:rPr>
        <w:t xml:space="preserve"> составляет 47 человек, из них: 20% - 20 детей, 50% - 21 ребенок, 70% - 8</w:t>
      </w:r>
      <w:r w:rsidRPr="00463957">
        <w:rPr>
          <w:rStyle w:val="a1"/>
          <w:b w:val="0"/>
          <w:bCs/>
          <w:sz w:val="28"/>
          <w:szCs w:val="28"/>
          <w:lang w:eastAsia="ru-RU"/>
        </w:rPr>
        <w:t xml:space="preserve"> детей.</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ab/>
        <w:t xml:space="preserve">За присмотр и уход за детьми инвалидами, детьми сиротами и детьми, оставшимся без попечения родителей, а также за детьми с туберкулезной интоксикацией плата не взимается В  2017 году в ДОУ таких детей не было. </w:t>
      </w:r>
    </w:p>
    <w:p w:rsidR="00DD23A2" w:rsidRPr="00463957" w:rsidRDefault="00DD23A2" w:rsidP="00CA4B9A">
      <w:pPr>
        <w:pStyle w:val="22"/>
        <w:numPr>
          <w:ilvl w:val="1"/>
          <w:numId w:val="62"/>
        </w:numPr>
        <w:shd w:val="clear" w:color="auto" w:fill="auto"/>
        <w:spacing w:line="240" w:lineRule="auto"/>
        <w:ind w:right="20"/>
        <w:jc w:val="center"/>
        <w:rPr>
          <w:rStyle w:val="a1"/>
          <w:bCs/>
          <w:sz w:val="28"/>
          <w:szCs w:val="28"/>
          <w:lang w:eastAsia="ru-RU"/>
        </w:rPr>
      </w:pPr>
      <w:r w:rsidRPr="00463957">
        <w:rPr>
          <w:rStyle w:val="a1"/>
          <w:bCs/>
          <w:sz w:val="28"/>
          <w:szCs w:val="28"/>
          <w:lang w:eastAsia="ru-RU"/>
        </w:rPr>
        <w:t>Оценка морального климата и взаимоотношения в коллективе.</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Оценивая моральный климат и взаимоотношения в коллективе, рассматривалась степень удовлетворенности сотрудников различными факторами жизнедеятельности коллектива. В результате наблюдений</w:t>
      </w:r>
      <w:r>
        <w:rPr>
          <w:rStyle w:val="a1"/>
          <w:b w:val="0"/>
          <w:bCs/>
          <w:sz w:val="28"/>
          <w:szCs w:val="28"/>
          <w:lang w:eastAsia="ru-RU"/>
        </w:rPr>
        <w:t xml:space="preserve">, </w:t>
      </w:r>
      <w:r w:rsidRPr="00463957">
        <w:rPr>
          <w:rStyle w:val="a1"/>
          <w:b w:val="0"/>
          <w:bCs/>
          <w:sz w:val="28"/>
          <w:szCs w:val="28"/>
          <w:lang w:eastAsia="ru-RU"/>
        </w:rPr>
        <w:t xml:space="preserve"> бесед было установлено, что для коллектива МБДОУ "Детский сад №16 "Родничок" большое значение имеет, насколько работа позволяет реализовывать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перспективами карьерного роста, возможностью повысить уровень своего профессионализма.</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 xml:space="preserve">Заведующий детским садом оказывает влияние на психологический климат в коллективе, регулирует характер взаимоотношений, при расстановке кадров учитывает психологическую совместимость. Конфликтные ситуации решаются своевременно и объективно. Часть  вопросов до принятия окончательного решения подлежат обсуждению внутри коллектива. </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 xml:space="preserve">Ситуации  некорректного поведения в коллективе, возникшие трудовые споры решаются в соответствии с Положением о комиссии по трудовым спором, Положением о комиссии по урегулированию споров между участниками образовательных отношений. За 2017 учебный год конфликтных ситуации в МБДОУ "Детский сад №16 "Родничок" не было. </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Принципы профессиональной этики и основные правила поведения, которыми руководствуется каждый член коллектива, представлен в Кодексе профессиональной этики педагогических работников.</w:t>
      </w:r>
    </w:p>
    <w:p w:rsidR="00DD23A2" w:rsidRPr="00463957" w:rsidRDefault="00DD23A2" w:rsidP="00CA4B9A">
      <w:pPr>
        <w:pStyle w:val="22"/>
        <w:numPr>
          <w:ilvl w:val="1"/>
          <w:numId w:val="62"/>
        </w:numPr>
        <w:shd w:val="clear" w:color="auto" w:fill="auto"/>
        <w:spacing w:line="240" w:lineRule="auto"/>
        <w:ind w:right="20"/>
        <w:jc w:val="center"/>
        <w:rPr>
          <w:rStyle w:val="a1"/>
          <w:bCs/>
          <w:sz w:val="28"/>
          <w:szCs w:val="28"/>
          <w:lang w:eastAsia="ru-RU"/>
        </w:rPr>
      </w:pPr>
      <w:r w:rsidRPr="00463957">
        <w:rPr>
          <w:rStyle w:val="a1"/>
          <w:bCs/>
          <w:sz w:val="28"/>
          <w:szCs w:val="28"/>
          <w:lang w:eastAsia="ru-RU"/>
        </w:rPr>
        <w:t>Оценка партнерства и взаимодействия с обществом.</w:t>
      </w:r>
    </w:p>
    <w:p w:rsidR="00DD23A2" w:rsidRPr="00463957" w:rsidRDefault="00DD23A2" w:rsidP="00463957">
      <w:pPr>
        <w:pStyle w:val="ListParagraph"/>
        <w:spacing w:after="0" w:line="240" w:lineRule="auto"/>
        <w:ind w:left="-284" w:firstLine="568"/>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Для обеспечения реализации задач необходимо, чтобы ДОУ было частью образовательного пространства, поэтому ДОУ - открытая социальная система, успешно сотрудничающая с различными социальными организациями. В МБДОУ  на 2017 учебный год заключены договора и составлены планы работы с образовательными организациями и учреждениями культуры.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351"/>
      </w:tblGrid>
      <w:tr w:rsidR="00DD23A2" w:rsidRPr="00463957" w:rsidTr="003F5071">
        <w:tc>
          <w:tcPr>
            <w:tcW w:w="4536" w:type="dxa"/>
          </w:tcPr>
          <w:p w:rsidR="00DD23A2" w:rsidRPr="00463957" w:rsidRDefault="00DD23A2" w:rsidP="00463957">
            <w:pPr>
              <w:autoSpaceDE w:val="0"/>
              <w:autoSpaceDN w:val="0"/>
              <w:adjustRightInd w:val="0"/>
              <w:spacing w:after="0" w:line="240" w:lineRule="auto"/>
              <w:jc w:val="center"/>
              <w:rPr>
                <w:rFonts w:ascii="Times New Roman" w:eastAsia="TimesNewRomanPSMT" w:hAnsi="Times New Roman"/>
                <w:b/>
                <w:i/>
                <w:sz w:val="28"/>
                <w:szCs w:val="28"/>
                <w:lang w:eastAsia="en-US"/>
              </w:rPr>
            </w:pPr>
            <w:r w:rsidRPr="00463957">
              <w:rPr>
                <w:rFonts w:ascii="Times New Roman" w:eastAsia="TimesNewRomanPSMT" w:hAnsi="Times New Roman"/>
                <w:b/>
                <w:i/>
                <w:sz w:val="28"/>
                <w:szCs w:val="28"/>
                <w:lang w:eastAsia="en-US"/>
              </w:rPr>
              <w:t>Организации-социальные партнеры</w:t>
            </w:r>
          </w:p>
          <w:p w:rsidR="00DD23A2" w:rsidRPr="00463957" w:rsidRDefault="00DD23A2" w:rsidP="00463957">
            <w:pPr>
              <w:autoSpaceDE w:val="0"/>
              <w:autoSpaceDN w:val="0"/>
              <w:adjustRightInd w:val="0"/>
              <w:spacing w:after="0" w:line="240" w:lineRule="auto"/>
              <w:jc w:val="center"/>
              <w:rPr>
                <w:rFonts w:ascii="Times New Roman" w:eastAsia="TimesNewRomanPSMT" w:hAnsi="Times New Roman"/>
                <w:sz w:val="28"/>
                <w:szCs w:val="28"/>
                <w:lang w:eastAsia="en-US"/>
              </w:rPr>
            </w:pPr>
            <w:r w:rsidRPr="00463957">
              <w:rPr>
                <w:rFonts w:ascii="Times New Roman" w:eastAsia="TimesNewRomanPSMT" w:hAnsi="Times New Roman"/>
                <w:b/>
                <w:i/>
                <w:sz w:val="28"/>
                <w:szCs w:val="28"/>
                <w:lang w:eastAsia="en-US"/>
              </w:rPr>
              <w:t>МБДОУ № 1</w:t>
            </w:r>
            <w:r>
              <w:rPr>
                <w:rFonts w:ascii="Times New Roman" w:eastAsia="TimesNewRomanPSMT" w:hAnsi="Times New Roman"/>
                <w:b/>
                <w:i/>
                <w:sz w:val="28"/>
                <w:szCs w:val="28"/>
                <w:lang w:eastAsia="en-US"/>
              </w:rPr>
              <w:t>6</w:t>
            </w:r>
          </w:p>
        </w:tc>
        <w:tc>
          <w:tcPr>
            <w:tcW w:w="5351" w:type="dxa"/>
          </w:tcPr>
          <w:p w:rsidR="00DD23A2" w:rsidRPr="00463957" w:rsidRDefault="00DD23A2" w:rsidP="00463957">
            <w:pPr>
              <w:autoSpaceDE w:val="0"/>
              <w:autoSpaceDN w:val="0"/>
              <w:adjustRightInd w:val="0"/>
              <w:spacing w:after="0" w:line="240" w:lineRule="auto"/>
              <w:jc w:val="center"/>
              <w:rPr>
                <w:rFonts w:eastAsia="TimesNewRomanPSMT"/>
                <w:b/>
                <w:i/>
                <w:sz w:val="28"/>
                <w:szCs w:val="28"/>
                <w:lang w:eastAsia="en-US"/>
              </w:rPr>
            </w:pPr>
            <w:r w:rsidRPr="00463957">
              <w:rPr>
                <w:rFonts w:eastAsia="TimesNewRomanPSMT"/>
                <w:b/>
                <w:i/>
                <w:sz w:val="28"/>
                <w:szCs w:val="28"/>
                <w:lang w:eastAsia="en-US"/>
              </w:rPr>
              <w:t>Содержание работы</w:t>
            </w:r>
          </w:p>
        </w:tc>
      </w:tr>
      <w:tr w:rsidR="00DD23A2" w:rsidRPr="00463957" w:rsidTr="003F5071">
        <w:trPr>
          <w:trHeight w:val="1810"/>
        </w:trPr>
        <w:tc>
          <w:tcPr>
            <w:tcW w:w="4536"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МБОУ «</w:t>
            </w:r>
            <w:r w:rsidRPr="00463957">
              <w:rPr>
                <w:rFonts w:ascii="Times New Roman" w:hAnsi="Times New Roman"/>
                <w:sz w:val="28"/>
                <w:szCs w:val="28"/>
                <w:lang w:eastAsia="en-US"/>
              </w:rPr>
              <w:t>общеобразовательная  школа №19»</w:t>
            </w: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 в школу</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Совместные собрания по адаптации и успеваемости выпускников ДОУ</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педсоветы</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творческие выставки и конкурсы</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праздники и развлечения</w:t>
            </w:r>
          </w:p>
        </w:tc>
      </w:tr>
      <w:tr w:rsidR="00DD23A2" w:rsidRPr="00463957" w:rsidTr="003F5071">
        <w:tc>
          <w:tcPr>
            <w:tcW w:w="4536" w:type="dxa"/>
          </w:tcPr>
          <w:p w:rsidR="00DD23A2" w:rsidRPr="00463957" w:rsidRDefault="00DD23A2" w:rsidP="00463957">
            <w:pPr>
              <w:tabs>
                <w:tab w:val="left" w:pos="0"/>
              </w:tabs>
              <w:spacing w:after="0" w:line="240" w:lineRule="auto"/>
              <w:ind w:right="170"/>
              <w:contextualSpacing/>
              <w:jc w:val="both"/>
              <w:rPr>
                <w:rFonts w:ascii="Times New Roman" w:hAnsi="Times New Roman"/>
                <w:sz w:val="28"/>
                <w:szCs w:val="28"/>
                <w:lang w:eastAsia="en-US"/>
              </w:rPr>
            </w:pPr>
            <w:r w:rsidRPr="00463957">
              <w:rPr>
                <w:rFonts w:ascii="Times New Roman" w:hAnsi="Times New Roman"/>
                <w:sz w:val="28"/>
                <w:szCs w:val="28"/>
                <w:lang w:eastAsia="en-US"/>
              </w:rPr>
              <w:t>МБОУ «Центр диагностики и консультирования»</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Проведение ПМПк для выявления возможных проблем в обучении и развитии детей</w:t>
            </w:r>
          </w:p>
        </w:tc>
      </w:tr>
      <w:tr w:rsidR="00DD23A2" w:rsidRPr="00463957" w:rsidTr="003F5071">
        <w:tc>
          <w:tcPr>
            <w:tcW w:w="4536"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МБОУ ДОД Центр внешкольной работы «Малая академия»</w:t>
            </w: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Участие в конкурсах и проектах</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Реализация программы дополнительного образования.</w:t>
            </w:r>
          </w:p>
        </w:tc>
      </w:tr>
      <w:tr w:rsidR="00DD23A2" w:rsidRPr="00463957" w:rsidTr="003F5071">
        <w:tc>
          <w:tcPr>
            <w:tcW w:w="4536"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МОУ «Рубцовская детская городская библиотека № 1»</w:t>
            </w: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Приобщение к детской литературе и детскому чтению, формирование грамотного читателя</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Посещение мероприятий ( праздники,</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развлечения, тематические занятия) на базе библиотеки</w:t>
            </w:r>
          </w:p>
        </w:tc>
      </w:tr>
      <w:tr w:rsidR="00DD23A2" w:rsidRPr="00463957" w:rsidTr="003F5071">
        <w:tc>
          <w:tcPr>
            <w:tcW w:w="4536"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xml:space="preserve">Дом культуры </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Проведение совместных праздничных и познавательных мероприятий на базе «ДК Алтайсельмаш»</w:t>
            </w:r>
          </w:p>
        </w:tc>
      </w:tr>
      <w:tr w:rsidR="00DD23A2" w:rsidRPr="00463957" w:rsidTr="003F5071">
        <w:tc>
          <w:tcPr>
            <w:tcW w:w="4536"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МУК «Краеведческий музей»</w:t>
            </w: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 посещение тематических мероприятий, участие в конкурсах и выставках</w:t>
            </w:r>
          </w:p>
        </w:tc>
      </w:tr>
      <w:tr w:rsidR="00DD23A2" w:rsidRPr="00463957" w:rsidTr="003F5071">
        <w:tc>
          <w:tcPr>
            <w:tcW w:w="4536"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Картинная галерея имени В.В. Тихонова</w:t>
            </w: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Экскурсии, посещение тематических мероприятий, участие в конкурсах и выставках</w:t>
            </w:r>
          </w:p>
        </w:tc>
      </w:tr>
      <w:tr w:rsidR="00DD23A2" w:rsidRPr="00463957" w:rsidTr="003F5071">
        <w:tc>
          <w:tcPr>
            <w:tcW w:w="4536" w:type="dxa"/>
          </w:tcPr>
          <w:p w:rsidR="00DD23A2" w:rsidRPr="00463957" w:rsidRDefault="00DD23A2" w:rsidP="00463957">
            <w:pPr>
              <w:tabs>
                <w:tab w:val="left" w:pos="0"/>
              </w:tabs>
              <w:spacing w:after="0" w:line="240" w:lineRule="auto"/>
              <w:ind w:right="170"/>
              <w:contextualSpacing/>
              <w:jc w:val="both"/>
              <w:rPr>
                <w:rFonts w:ascii="Times New Roman" w:hAnsi="Times New Roman"/>
                <w:sz w:val="28"/>
                <w:szCs w:val="28"/>
                <w:lang w:eastAsia="en-US"/>
              </w:rPr>
            </w:pPr>
            <w:r w:rsidRPr="00463957">
              <w:rPr>
                <w:rFonts w:ascii="Times New Roman" w:hAnsi="Times New Roman"/>
                <w:sz w:val="28"/>
                <w:szCs w:val="28"/>
                <w:lang w:eastAsia="en-US"/>
              </w:rPr>
              <w:t>Кукольный театр</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p>
        </w:tc>
        <w:tc>
          <w:tcPr>
            <w:tcW w:w="5351" w:type="dxa"/>
          </w:tcPr>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-спектакли</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-сказки</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-экскурсии</w:t>
            </w:r>
          </w:p>
          <w:p w:rsidR="00DD23A2" w:rsidRPr="00463957" w:rsidRDefault="00DD23A2" w:rsidP="00463957">
            <w:pPr>
              <w:autoSpaceDE w:val="0"/>
              <w:autoSpaceDN w:val="0"/>
              <w:adjustRightInd w:val="0"/>
              <w:spacing w:after="0" w:line="240" w:lineRule="auto"/>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-развлечения</w:t>
            </w:r>
          </w:p>
        </w:tc>
      </w:tr>
    </w:tbl>
    <w:p w:rsidR="00DD23A2" w:rsidRPr="00463957" w:rsidRDefault="00DD23A2" w:rsidP="00463957">
      <w:pPr>
        <w:pStyle w:val="22"/>
        <w:shd w:val="clear" w:color="auto" w:fill="auto"/>
        <w:spacing w:line="240" w:lineRule="auto"/>
        <w:ind w:right="20" w:firstLine="0"/>
        <w:rPr>
          <w:rStyle w:val="a1"/>
          <w:bCs/>
          <w:sz w:val="28"/>
          <w:szCs w:val="28"/>
          <w:lang w:eastAsia="ru-RU"/>
        </w:rPr>
      </w:pPr>
    </w:p>
    <w:p w:rsidR="00DD23A2" w:rsidRPr="00463957" w:rsidRDefault="00DD23A2" w:rsidP="00463957">
      <w:pPr>
        <w:pStyle w:val="22"/>
        <w:numPr>
          <w:ilvl w:val="1"/>
          <w:numId w:val="62"/>
        </w:numPr>
        <w:shd w:val="clear" w:color="auto" w:fill="auto"/>
        <w:spacing w:line="240" w:lineRule="auto"/>
        <w:ind w:right="20"/>
        <w:rPr>
          <w:rStyle w:val="a1"/>
          <w:bCs/>
          <w:sz w:val="28"/>
          <w:szCs w:val="28"/>
          <w:lang w:eastAsia="ru-RU"/>
        </w:rPr>
      </w:pPr>
      <w:r w:rsidRPr="00463957">
        <w:rPr>
          <w:rStyle w:val="a1"/>
          <w:bCs/>
          <w:sz w:val="28"/>
          <w:szCs w:val="28"/>
          <w:lang w:eastAsia="ru-RU"/>
        </w:rPr>
        <w:t>Оценка информационной открытости ДОУ.</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Cs/>
          <w:sz w:val="28"/>
          <w:szCs w:val="28"/>
          <w:lang w:val="en-US" w:eastAsia="ru-RU"/>
        </w:rPr>
        <w:t>ds</w:t>
      </w:r>
      <w:r w:rsidRPr="00463957">
        <w:rPr>
          <w:rStyle w:val="a1"/>
          <w:bCs/>
          <w:sz w:val="28"/>
          <w:szCs w:val="28"/>
          <w:lang w:eastAsia="ru-RU"/>
        </w:rPr>
        <w:t>16.</w:t>
      </w:r>
      <w:r w:rsidRPr="00463957">
        <w:rPr>
          <w:rStyle w:val="a1"/>
          <w:bCs/>
          <w:sz w:val="28"/>
          <w:szCs w:val="28"/>
          <w:lang w:val="en-US" w:eastAsia="ru-RU"/>
        </w:rPr>
        <w:t>educrub</w:t>
      </w:r>
      <w:r w:rsidRPr="00463957">
        <w:rPr>
          <w:rStyle w:val="a1"/>
          <w:bCs/>
          <w:sz w:val="28"/>
          <w:szCs w:val="28"/>
          <w:lang w:eastAsia="ru-RU"/>
        </w:rPr>
        <w:t>.</w:t>
      </w:r>
      <w:r w:rsidRPr="00463957">
        <w:rPr>
          <w:rStyle w:val="a1"/>
          <w:bCs/>
          <w:sz w:val="28"/>
          <w:szCs w:val="28"/>
          <w:lang w:val="en-US" w:eastAsia="ru-RU"/>
        </w:rPr>
        <w:t>ru</w:t>
      </w:r>
      <w:r w:rsidRPr="00463957">
        <w:rPr>
          <w:rStyle w:val="a1"/>
          <w:bCs/>
          <w:sz w:val="28"/>
          <w:szCs w:val="28"/>
          <w:lang w:eastAsia="ru-RU"/>
        </w:rPr>
        <w:t xml:space="preserve"> – </w:t>
      </w:r>
      <w:r w:rsidRPr="00463957">
        <w:rPr>
          <w:rStyle w:val="a1"/>
          <w:b w:val="0"/>
          <w:bCs/>
          <w:sz w:val="28"/>
          <w:szCs w:val="28"/>
          <w:lang w:eastAsia="ru-RU"/>
        </w:rPr>
        <w:t>адрес официального сайта МБДОУ "Детский сад №16 "Родничок". Структура официального сайта приведена в соответствии с требованиями законодательства и потребностями целевой группы.</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Основные задачи сайта МБДОУ "Детский сад №16 "Родничок" :</w:t>
      </w:r>
    </w:p>
    <w:p w:rsidR="00DD23A2" w:rsidRPr="00463957" w:rsidRDefault="00DD23A2"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формирование целостного позитивного имиджа ДОУ;</w:t>
      </w:r>
    </w:p>
    <w:p w:rsidR="00DD23A2" w:rsidRPr="00463957" w:rsidRDefault="00DD23A2"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совершенствование информированности граждан о качестве предоставления образовательных услуг в ДОУ;</w:t>
      </w:r>
    </w:p>
    <w:p w:rsidR="00DD23A2" w:rsidRPr="00463957" w:rsidRDefault="00DD23A2"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создание условий для взаимодействия всех участников образовательного процесса, социальных партнеров ДОУ;</w:t>
      </w:r>
    </w:p>
    <w:p w:rsidR="00DD23A2" w:rsidRPr="00463957" w:rsidRDefault="00DD23A2"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организация и осуществление обмена педагогическим опытом;</w:t>
      </w:r>
    </w:p>
    <w:p w:rsidR="00DD23A2" w:rsidRPr="00463957" w:rsidRDefault="00DD23A2" w:rsidP="00463957">
      <w:pPr>
        <w:pStyle w:val="22"/>
        <w:numPr>
          <w:ilvl w:val="0"/>
          <w:numId w:val="63"/>
        </w:numPr>
        <w:shd w:val="clear" w:color="auto" w:fill="auto"/>
        <w:spacing w:line="240" w:lineRule="auto"/>
        <w:ind w:left="480" w:right="20" w:hanging="480"/>
        <w:rPr>
          <w:rStyle w:val="a1"/>
          <w:b w:val="0"/>
          <w:bCs/>
          <w:sz w:val="28"/>
          <w:szCs w:val="28"/>
          <w:lang w:eastAsia="ru-RU"/>
        </w:rPr>
      </w:pPr>
      <w:r w:rsidRPr="00463957">
        <w:rPr>
          <w:rStyle w:val="a1"/>
          <w:b w:val="0"/>
          <w:bCs/>
          <w:sz w:val="28"/>
          <w:szCs w:val="28"/>
          <w:lang w:eastAsia="ru-RU"/>
        </w:rPr>
        <w:t>стимулирование творческой активности педагогических работников.</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На страницах сайта ответственный  за их ведение сайта (старший воспитатель Иванова И.А,)</w:t>
      </w:r>
      <w:r>
        <w:rPr>
          <w:rStyle w:val="a1"/>
          <w:b w:val="0"/>
          <w:bCs/>
          <w:sz w:val="28"/>
          <w:szCs w:val="28"/>
          <w:lang w:eastAsia="ru-RU"/>
        </w:rPr>
        <w:t xml:space="preserve"> размещае</w:t>
      </w:r>
      <w:r w:rsidRPr="00463957">
        <w:rPr>
          <w:rStyle w:val="a1"/>
          <w:b w:val="0"/>
          <w:bCs/>
          <w:sz w:val="28"/>
          <w:szCs w:val="28"/>
          <w:lang w:eastAsia="ru-RU"/>
        </w:rPr>
        <w:t>т информацию новостного характера, документы разных уровней, в том числе копии документов дающих право осуществлять образовательную деятельность, результаты мероприятий контролирующими органами, информацию о количестве  вакантных мест  в каждой возрастной группе, знакомит с педагогическим и руководящим составом. Таким образом, информация ориентирована на разные категории пользователей: руководящие работники, родители, педагогический коллектив.</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На  сайте размещены требуемые законодательством нормат</w:t>
      </w:r>
      <w:r>
        <w:rPr>
          <w:rStyle w:val="a1"/>
          <w:b w:val="0"/>
          <w:bCs/>
          <w:sz w:val="28"/>
          <w:szCs w:val="28"/>
          <w:lang w:eastAsia="ru-RU"/>
        </w:rPr>
        <w:t xml:space="preserve">ивные документ, </w:t>
      </w:r>
      <w:r w:rsidRPr="00463957">
        <w:rPr>
          <w:rStyle w:val="a1"/>
          <w:b w:val="0"/>
          <w:bCs/>
          <w:sz w:val="28"/>
          <w:szCs w:val="28"/>
          <w:lang w:eastAsia="ru-RU"/>
        </w:rPr>
        <w:t xml:space="preserve"> что обеспечивает открытость деятельности ДОУ. </w:t>
      </w:r>
    </w:p>
    <w:p w:rsidR="00DD23A2" w:rsidRPr="00463957" w:rsidRDefault="00DD23A2" w:rsidP="00463957">
      <w:pPr>
        <w:pStyle w:val="22"/>
        <w:shd w:val="clear" w:color="auto" w:fill="auto"/>
        <w:spacing w:line="240" w:lineRule="auto"/>
        <w:ind w:right="20" w:firstLine="0"/>
        <w:rPr>
          <w:rStyle w:val="a1"/>
          <w:b w:val="0"/>
          <w:bCs/>
          <w:sz w:val="28"/>
          <w:szCs w:val="28"/>
          <w:lang w:eastAsia="ru-RU"/>
        </w:rPr>
      </w:pPr>
      <w:r w:rsidRPr="00463957">
        <w:rPr>
          <w:rStyle w:val="a1"/>
          <w:b w:val="0"/>
          <w:bCs/>
          <w:sz w:val="28"/>
          <w:szCs w:val="28"/>
          <w:lang w:eastAsia="ru-RU"/>
        </w:rPr>
        <w:tab/>
        <w:t>Информация, представленная на сайте, по мере необходимости обновляется.</w:t>
      </w:r>
    </w:p>
    <w:p w:rsidR="00DD23A2" w:rsidRPr="00463957" w:rsidRDefault="00DD23A2" w:rsidP="00463957">
      <w:pPr>
        <w:pStyle w:val="22"/>
        <w:shd w:val="clear" w:color="auto" w:fill="auto"/>
        <w:spacing w:line="240" w:lineRule="auto"/>
        <w:ind w:right="20" w:firstLine="0"/>
        <w:rPr>
          <w:rStyle w:val="a1"/>
          <w:bCs/>
          <w:sz w:val="28"/>
          <w:szCs w:val="28"/>
          <w:lang w:eastAsia="ru-RU"/>
        </w:rPr>
      </w:pPr>
      <w:r w:rsidRPr="00463957">
        <w:rPr>
          <w:rStyle w:val="a1"/>
          <w:b w:val="0"/>
          <w:bCs/>
          <w:sz w:val="28"/>
          <w:szCs w:val="28"/>
          <w:lang w:eastAsia="ru-RU"/>
        </w:rPr>
        <w:tab/>
        <w:t>В управлении ДОУ используются информационно-коммуникативные технологии.</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Основными  направлениями процесса информатизации ДОУ являются:</w:t>
      </w:r>
    </w:p>
    <w:p w:rsidR="00DD23A2" w:rsidRPr="00463957" w:rsidRDefault="00DD23A2" w:rsidP="00463957">
      <w:pPr>
        <w:shd w:val="clear" w:color="auto" w:fill="FFFFFF"/>
        <w:spacing w:after="0" w:line="240" w:lineRule="auto"/>
        <w:ind w:left="-284" w:firstLine="568"/>
        <w:jc w:val="both"/>
        <w:rPr>
          <w:rFonts w:ascii="Times New Roman" w:hAnsi="Times New Roman"/>
          <w:b/>
          <w:i/>
          <w:sz w:val="28"/>
          <w:szCs w:val="28"/>
        </w:rPr>
      </w:pPr>
      <w:r w:rsidRPr="00463957">
        <w:rPr>
          <w:rFonts w:ascii="Times New Roman" w:hAnsi="Times New Roman"/>
          <w:b/>
          <w:i/>
          <w:sz w:val="28"/>
          <w:szCs w:val="28"/>
        </w:rPr>
        <w:t>1. Организационное:</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1.1.Ведение сайта детского сада;</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1.2. Модернизация методической службы;</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1.3.Совершенствование материально – технической базы;</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1.4. Создание определенной информационной среды (Интернет-ресурсы)</w:t>
      </w:r>
    </w:p>
    <w:p w:rsidR="00DD23A2" w:rsidRPr="00463957" w:rsidRDefault="00DD23A2" w:rsidP="00463957">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2. </w:t>
      </w:r>
      <w:r w:rsidRPr="00463957">
        <w:rPr>
          <w:rFonts w:ascii="Times New Roman" w:hAnsi="Times New Roman"/>
          <w:b/>
          <w:i/>
          <w:sz w:val="28"/>
          <w:szCs w:val="28"/>
        </w:rPr>
        <w:t>Педагогическое:</w:t>
      </w:r>
    </w:p>
    <w:p w:rsidR="00DD23A2" w:rsidRPr="00463957" w:rsidRDefault="00DD23A2" w:rsidP="00463957">
      <w:pPr>
        <w:numPr>
          <w:ilvl w:val="0"/>
          <w:numId w:val="21"/>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повышение ИКТ – компетентности педагогов ДОУ;</w:t>
      </w:r>
    </w:p>
    <w:p w:rsidR="00DD23A2" w:rsidRPr="00463957" w:rsidRDefault="00DD23A2" w:rsidP="00463957">
      <w:pPr>
        <w:numPr>
          <w:ilvl w:val="0"/>
          <w:numId w:val="21"/>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внедрение ИКТ в образовательное пространство.</w:t>
      </w:r>
    </w:p>
    <w:p w:rsidR="00DD23A2" w:rsidRPr="00463957" w:rsidRDefault="00DD23A2" w:rsidP="00463957">
      <w:pPr>
        <w:pStyle w:val="NormalWeb"/>
        <w:spacing w:before="0" w:beforeAutospacing="0" w:after="0" w:afterAutospacing="0"/>
        <w:ind w:left="-284" w:firstLine="568"/>
        <w:jc w:val="both"/>
        <w:rPr>
          <w:b/>
          <w:bCs/>
          <w:sz w:val="28"/>
          <w:szCs w:val="28"/>
          <w:shd w:val="clear" w:color="auto" w:fill="FFFFFF"/>
        </w:rPr>
      </w:pPr>
      <w:r w:rsidRPr="00463957">
        <w:rPr>
          <w:b/>
          <w:bCs/>
          <w:sz w:val="28"/>
          <w:szCs w:val="28"/>
          <w:shd w:val="clear" w:color="auto" w:fill="FFFFFF"/>
        </w:rPr>
        <w:t>Области применения ИКТ педагогами ДОУ:</w:t>
      </w:r>
    </w:p>
    <w:p w:rsidR="00DD23A2" w:rsidRPr="00463957" w:rsidRDefault="00DD23A2" w:rsidP="00463957">
      <w:pPr>
        <w:pStyle w:val="NormalWeb"/>
        <w:numPr>
          <w:ilvl w:val="1"/>
          <w:numId w:val="21"/>
        </w:numPr>
        <w:shd w:val="clear" w:color="auto" w:fill="FFFFFF"/>
        <w:spacing w:before="0" w:beforeAutospacing="0" w:after="0" w:afterAutospacing="0"/>
        <w:ind w:left="-284" w:firstLine="568"/>
        <w:jc w:val="both"/>
        <w:rPr>
          <w:bCs/>
          <w:sz w:val="28"/>
          <w:szCs w:val="28"/>
        </w:rPr>
      </w:pPr>
      <w:r w:rsidRPr="00463957">
        <w:rPr>
          <w:bCs/>
          <w:sz w:val="28"/>
          <w:szCs w:val="28"/>
        </w:rPr>
        <w:t>Ведение документации.</w:t>
      </w:r>
    </w:p>
    <w:p w:rsidR="00DD23A2" w:rsidRPr="00463957" w:rsidRDefault="00DD23A2" w:rsidP="00463957">
      <w:pPr>
        <w:pStyle w:val="NormalWeb"/>
        <w:numPr>
          <w:ilvl w:val="0"/>
          <w:numId w:val="27"/>
        </w:numPr>
        <w:shd w:val="clear" w:color="auto" w:fill="FFFFFF"/>
        <w:spacing w:before="0" w:beforeAutospacing="0" w:after="0" w:afterAutospacing="0"/>
        <w:ind w:left="-284" w:firstLine="568"/>
        <w:jc w:val="both"/>
        <w:rPr>
          <w:sz w:val="28"/>
          <w:szCs w:val="28"/>
        </w:rPr>
      </w:pPr>
      <w:r w:rsidRPr="00463957">
        <w:rPr>
          <w:bCs/>
          <w:sz w:val="28"/>
          <w:szCs w:val="28"/>
          <w:shd w:val="clear" w:color="auto" w:fill="FFFFFF"/>
        </w:rPr>
        <w:t>Методическая работа, повышение квалификации педагога.</w:t>
      </w:r>
    </w:p>
    <w:p w:rsidR="00DD23A2" w:rsidRPr="00463957" w:rsidRDefault="00DD23A2" w:rsidP="00463957">
      <w:pPr>
        <w:pStyle w:val="ListParagraph"/>
        <w:numPr>
          <w:ilvl w:val="0"/>
          <w:numId w:val="27"/>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Cs/>
          <w:sz w:val="28"/>
          <w:szCs w:val="28"/>
        </w:rPr>
        <w:t>Воспитательно-образовательный процесс</w:t>
      </w:r>
      <w:r w:rsidRPr="00463957">
        <w:rPr>
          <w:rFonts w:ascii="Times New Roman" w:hAnsi="Times New Roman"/>
          <w:b/>
          <w:bCs/>
          <w:sz w:val="28"/>
          <w:szCs w:val="28"/>
        </w:rPr>
        <w:t>:</w:t>
      </w:r>
    </w:p>
    <w:p w:rsidR="00DD23A2" w:rsidRPr="00463957" w:rsidRDefault="00DD23A2" w:rsidP="00463957">
      <w:pPr>
        <w:numPr>
          <w:ilvl w:val="0"/>
          <w:numId w:val="22"/>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организацию непосредственной образовательной деятельности воспитанника (презентации, наглядность, иллюстративный материал)</w:t>
      </w:r>
    </w:p>
    <w:p w:rsidR="00DD23A2" w:rsidRPr="00463957" w:rsidRDefault="00DD23A2" w:rsidP="00463957">
      <w:pPr>
        <w:numPr>
          <w:ilvl w:val="0"/>
          <w:numId w:val="22"/>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организацию совместной развивающей деятельности педагога и детей,</w:t>
      </w:r>
    </w:p>
    <w:p w:rsidR="00DD23A2" w:rsidRPr="00463957" w:rsidRDefault="00DD23A2" w:rsidP="00463957">
      <w:pPr>
        <w:pStyle w:val="NormalWeb"/>
        <w:shd w:val="clear" w:color="auto" w:fill="FFFFFF"/>
        <w:spacing w:before="0" w:beforeAutospacing="0" w:after="0" w:afterAutospacing="0"/>
        <w:ind w:left="-284"/>
        <w:jc w:val="both"/>
        <w:textAlignment w:val="baseline"/>
        <w:rPr>
          <w:sz w:val="28"/>
          <w:szCs w:val="28"/>
        </w:rPr>
      </w:pPr>
      <w:r w:rsidRPr="00463957">
        <w:rPr>
          <w:sz w:val="28"/>
          <w:szCs w:val="28"/>
        </w:rPr>
        <w:t>реализацию проектов</w:t>
      </w:r>
    </w:p>
    <w:p w:rsidR="00DD23A2" w:rsidRPr="00463957" w:rsidRDefault="00DD23A2" w:rsidP="00463957">
      <w:pPr>
        <w:pStyle w:val="22"/>
        <w:shd w:val="clear" w:color="auto" w:fill="auto"/>
        <w:spacing w:line="240" w:lineRule="auto"/>
        <w:ind w:left="-284" w:right="20" w:firstLine="104"/>
        <w:rPr>
          <w:rStyle w:val="a1"/>
          <w:bCs/>
          <w:sz w:val="28"/>
          <w:szCs w:val="28"/>
          <w:lang w:eastAsia="ru-RU"/>
        </w:rPr>
      </w:pPr>
      <w:r w:rsidRPr="00463957">
        <w:rPr>
          <w:rStyle w:val="a1"/>
          <w:bCs/>
          <w:sz w:val="28"/>
          <w:szCs w:val="28"/>
          <w:lang w:eastAsia="ru-RU"/>
        </w:rPr>
        <w:t>2.8. Оценка результативности и эффективности действующей в ДОУ системы управления</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 </w:t>
      </w:r>
    </w:p>
    <w:p w:rsidR="00DD23A2" w:rsidRPr="00463957" w:rsidRDefault="00DD23A2" w:rsidP="00463957">
      <w:pPr>
        <w:pStyle w:val="NormalWeb"/>
        <w:shd w:val="clear" w:color="auto" w:fill="FFFFFF"/>
        <w:spacing w:before="0" w:beforeAutospacing="0" w:after="0" w:afterAutospacing="0"/>
        <w:ind w:left="-284" w:firstLine="568"/>
        <w:jc w:val="both"/>
        <w:textAlignment w:val="baseline"/>
        <w:rPr>
          <w:sz w:val="28"/>
          <w:szCs w:val="28"/>
        </w:rPr>
      </w:pPr>
      <w:r w:rsidRPr="00463957">
        <w:rPr>
          <w:sz w:val="28"/>
          <w:szCs w:val="28"/>
        </w:rPr>
        <w:t>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приведение имущественного комплекса в нормативное состояние, здоровьесбережения воспитанников и др.</w:t>
      </w:r>
    </w:p>
    <w:p w:rsidR="00DD23A2" w:rsidRPr="00463957" w:rsidRDefault="00DD23A2" w:rsidP="00463957">
      <w:pPr>
        <w:pStyle w:val="NormalWeb"/>
        <w:shd w:val="clear" w:color="auto" w:fill="FFFFFF"/>
        <w:spacing w:before="0" w:beforeAutospacing="0" w:after="0" w:afterAutospacing="0"/>
        <w:ind w:left="-284" w:firstLine="568"/>
        <w:jc w:val="both"/>
        <w:textAlignment w:val="baseline"/>
        <w:rPr>
          <w:sz w:val="28"/>
          <w:szCs w:val="28"/>
        </w:rPr>
      </w:pPr>
      <w:r w:rsidRPr="00463957">
        <w:rPr>
          <w:sz w:val="28"/>
          <w:szCs w:val="28"/>
        </w:rPr>
        <w:t>Тактическое управление находится в компетенции Педагогического Совета детского сада, который осуществляет руководство образовательной деятельностью. Педагогический совет действует на основании Положения. Педагогический совет заслушивает ежегодные Публичные отчеты о работе ДОУ, определяет основные направления работы.</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ДОУ действует первичная профсоюзная организация работников образования и науки РФ. Организация действует на основании Положения. Органом управления в организации является Профком.</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Профком проводит информационно-просветительскую работу в ДОУ, знакомит работников с федеральным и региональным законодательством, а также муниципальной политикой в социальной сфере.</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ab/>
        <w:t>Основным источником информации для анализа состояния деятельности МБДОУ "Детский сад №16 "Родничок", получения достоверных результатов образовательного процесса является контроль. Он направлен на объективную оценку состояния дел в учреждении. Администрация  детского сада заинтересована в совершенство</w:t>
      </w:r>
      <w:r>
        <w:rPr>
          <w:rStyle w:val="a1"/>
          <w:b w:val="0"/>
          <w:bCs/>
          <w:sz w:val="28"/>
          <w:szCs w:val="28"/>
          <w:lang w:eastAsia="ru-RU"/>
        </w:rPr>
        <w:t xml:space="preserve">вании педагогического процесса, </w:t>
      </w:r>
      <w:r w:rsidRPr="00463957">
        <w:rPr>
          <w:rStyle w:val="a1"/>
          <w:b w:val="0"/>
          <w:bCs/>
          <w:sz w:val="28"/>
          <w:szCs w:val="28"/>
          <w:lang w:eastAsia="ru-RU"/>
        </w:rPr>
        <w:t>создан</w:t>
      </w:r>
      <w:r>
        <w:rPr>
          <w:rStyle w:val="a1"/>
          <w:b w:val="0"/>
          <w:bCs/>
          <w:sz w:val="28"/>
          <w:szCs w:val="28"/>
          <w:lang w:eastAsia="ru-RU"/>
        </w:rPr>
        <w:t xml:space="preserve">ия </w:t>
      </w:r>
      <w:r w:rsidRPr="00463957">
        <w:rPr>
          <w:rStyle w:val="a1"/>
          <w:b w:val="0"/>
          <w:bCs/>
          <w:sz w:val="28"/>
          <w:szCs w:val="28"/>
          <w:lang w:eastAsia="ru-RU"/>
        </w:rPr>
        <w:t xml:space="preserve">максимально комфортных условий как для детей, так и для сотрудников, поэтому внутриучрежденческий контроль включен  в план работы и реализован в </w:t>
      </w:r>
      <w:r>
        <w:rPr>
          <w:rStyle w:val="a1"/>
          <w:b w:val="0"/>
          <w:bCs/>
          <w:sz w:val="28"/>
          <w:szCs w:val="28"/>
          <w:lang w:eastAsia="ru-RU"/>
        </w:rPr>
        <w:t xml:space="preserve"> </w:t>
      </w:r>
      <w:r w:rsidRPr="00463957">
        <w:rPr>
          <w:rStyle w:val="a1"/>
          <w:b w:val="0"/>
          <w:bCs/>
          <w:sz w:val="28"/>
          <w:szCs w:val="28"/>
          <w:lang w:eastAsia="ru-RU"/>
        </w:rPr>
        <w:t>2017 учебном году.</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ab/>
        <w:t xml:space="preserve">Результаты внутриучрежденческого контроля в течение года доводились до сведения коллектива, подлежали обсуждению. Заведующим по результатам контроля были подготовлены приказы и утверждены планы мероприятий по ликвидации выявленных нарушений, проведены повторные контрольные мероприятия </w:t>
      </w:r>
    </w:p>
    <w:p w:rsidR="00DD23A2" w:rsidRPr="00463957" w:rsidRDefault="00DD23A2" w:rsidP="00463957">
      <w:pPr>
        <w:pStyle w:val="22"/>
        <w:shd w:val="clear" w:color="auto" w:fill="auto"/>
        <w:spacing w:line="240" w:lineRule="auto"/>
        <w:ind w:left="-284" w:right="20" w:firstLine="104"/>
        <w:rPr>
          <w:rStyle w:val="a1"/>
          <w:bCs/>
          <w:sz w:val="28"/>
          <w:szCs w:val="28"/>
          <w:lang w:eastAsia="ru-RU"/>
        </w:rPr>
      </w:pPr>
      <w:r w:rsidRPr="00463957">
        <w:rPr>
          <w:rStyle w:val="a1"/>
          <w:bCs/>
          <w:sz w:val="28"/>
          <w:szCs w:val="28"/>
          <w:lang w:eastAsia="ru-RU"/>
        </w:rPr>
        <w:t>Выводы:</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В МБДОУ "Детский сад №16 "Родничок"  создана система  управления в соответствии с целями и содержанием работы учреждения, с учетом запросов участников образовательных отношений.</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Структура и механизм управления дошкольным учреждением определяет его стабильное функционирование.</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К решению вопросов по функционированию и развитию МБДОУ "Детский сад №16 "Родничок", организации образовательной деятельности и качества предоставляемых услуг привлекаются коллегиальные органы управления учреждением.</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В соответствии с законодательством осуществляется прием, перевод и отчисление воспитанников. Согласно законодательным документам семьи воспитанников пользуются льготами: при приеме в учреждение и части родительской платы</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Работа педагогического коллектива с родителями организована в рамках партнерских взаимоотношений.</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Психологический климат в коллективе, между участниками образовательных отношений стабильный, комфортный, доброжелательный.</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ДОУ сотрудничает с учреждениями образования, культуры и.др.</w:t>
      </w:r>
    </w:p>
    <w:p w:rsidR="00DD23A2" w:rsidRPr="00463957" w:rsidRDefault="00DD23A2" w:rsidP="00463957">
      <w:pPr>
        <w:pStyle w:val="22"/>
        <w:shd w:val="clear" w:color="auto" w:fill="auto"/>
        <w:spacing w:line="240" w:lineRule="auto"/>
        <w:ind w:left="-284" w:right="20" w:firstLine="104"/>
        <w:rPr>
          <w:rStyle w:val="a1"/>
          <w:b w:val="0"/>
          <w:bCs/>
          <w:sz w:val="28"/>
          <w:szCs w:val="28"/>
          <w:lang w:eastAsia="ru-RU"/>
        </w:rPr>
      </w:pPr>
      <w:r w:rsidRPr="00463957">
        <w:rPr>
          <w:rStyle w:val="a1"/>
          <w:b w:val="0"/>
          <w:bCs/>
          <w:sz w:val="28"/>
          <w:szCs w:val="28"/>
          <w:lang w:eastAsia="ru-RU"/>
        </w:rPr>
        <w:t xml:space="preserve">Учреждение информационно открыто. Функционирует официальный сайт МБДОУ "Детский сад №16 "Родничок" </w:t>
      </w:r>
    </w:p>
    <w:p w:rsidR="00DD23A2" w:rsidRPr="00463957" w:rsidRDefault="00DD23A2" w:rsidP="00463957">
      <w:pPr>
        <w:tabs>
          <w:tab w:val="left" w:pos="885"/>
          <w:tab w:val="center" w:pos="4678"/>
        </w:tabs>
        <w:spacing w:after="0" w:line="240" w:lineRule="auto"/>
        <w:ind w:left="-284" w:firstLine="568"/>
        <w:rPr>
          <w:rFonts w:ascii="Times New Roman" w:hAnsi="Times New Roman"/>
          <w:b/>
          <w:i/>
          <w:sz w:val="28"/>
          <w:szCs w:val="28"/>
          <w:bdr w:val="none" w:sz="0" w:space="0" w:color="auto" w:frame="1"/>
        </w:rPr>
      </w:pPr>
    </w:p>
    <w:p w:rsidR="00DD23A2" w:rsidRPr="00463957" w:rsidRDefault="00DD23A2" w:rsidP="00463957">
      <w:pPr>
        <w:tabs>
          <w:tab w:val="left" w:pos="885"/>
          <w:tab w:val="center" w:pos="4678"/>
        </w:tabs>
        <w:spacing w:after="0" w:line="240" w:lineRule="auto"/>
        <w:ind w:left="-284" w:firstLine="568"/>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lang w:val="en-US"/>
        </w:rPr>
        <w:t>III</w:t>
      </w:r>
      <w:r w:rsidRPr="00463957">
        <w:rPr>
          <w:rFonts w:ascii="Times New Roman" w:hAnsi="Times New Roman"/>
          <w:b/>
          <w:sz w:val="28"/>
          <w:szCs w:val="28"/>
          <w:bdr w:val="none" w:sz="0" w:space="0" w:color="auto" w:frame="1"/>
        </w:rPr>
        <w:t>. Содержание и качества воспитательно-образовательного процесса.</w:t>
      </w:r>
    </w:p>
    <w:p w:rsidR="00DD23A2" w:rsidRPr="00463957" w:rsidRDefault="00DD23A2" w:rsidP="00463957">
      <w:pPr>
        <w:numPr>
          <w:ilvl w:val="1"/>
          <w:numId w:val="2"/>
        </w:numPr>
        <w:tabs>
          <w:tab w:val="left" w:pos="885"/>
          <w:tab w:val="center" w:pos="4678"/>
        </w:tabs>
        <w:spacing w:after="0" w:line="240" w:lineRule="auto"/>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Программа развития ДОУ</w:t>
      </w:r>
    </w:p>
    <w:p w:rsidR="00DD23A2" w:rsidRPr="00463957" w:rsidRDefault="00DD23A2" w:rsidP="00463957">
      <w:pPr>
        <w:tabs>
          <w:tab w:val="left" w:pos="-284"/>
        </w:tabs>
        <w:spacing w:after="0" w:line="240" w:lineRule="auto"/>
        <w:ind w:left="-284" w:firstLine="567"/>
        <w:rPr>
          <w:rFonts w:ascii="Times New Roman" w:hAnsi="Times New Roman"/>
          <w:b/>
          <w:sz w:val="28"/>
          <w:szCs w:val="28"/>
        </w:rPr>
      </w:pPr>
      <w:r w:rsidRPr="00463957">
        <w:rPr>
          <w:rFonts w:ascii="Times New Roman" w:hAnsi="Times New Roman"/>
          <w:b/>
          <w:sz w:val="28"/>
          <w:szCs w:val="28"/>
        </w:rPr>
        <w:t>Программа развития ДОУ переработана в соответствии с ФГОС ДО:</w:t>
      </w:r>
    </w:p>
    <w:p w:rsidR="00DD23A2" w:rsidRPr="00463957" w:rsidRDefault="00DD23A2" w:rsidP="00463957">
      <w:pPr>
        <w:pStyle w:val="ListParagraph"/>
        <w:tabs>
          <w:tab w:val="left" w:pos="-284"/>
        </w:tabs>
        <w:spacing w:after="0" w:line="240" w:lineRule="auto"/>
        <w:ind w:left="-284" w:right="150" w:firstLine="567"/>
        <w:rPr>
          <w:rFonts w:ascii="Times New Roman" w:hAnsi="Times New Roman"/>
          <w:b/>
          <w:sz w:val="28"/>
          <w:szCs w:val="28"/>
        </w:rPr>
      </w:pPr>
      <w:r w:rsidRPr="00463957">
        <w:rPr>
          <w:rFonts w:ascii="Times New Roman" w:hAnsi="Times New Roman"/>
          <w:b/>
          <w:sz w:val="28"/>
          <w:szCs w:val="28"/>
        </w:rPr>
        <w:t xml:space="preserve">на основании Приказа </w:t>
      </w:r>
      <w:r w:rsidRPr="00463957">
        <w:rPr>
          <w:rFonts w:ascii="Times New Roman" w:hAnsi="Times New Roman"/>
          <w:sz w:val="28"/>
          <w:szCs w:val="28"/>
        </w:rPr>
        <w:t>МинОбрнауки России от17.10.2013г №1155 «Об утверждении федерального государственного образовательного стандарта дошкольного образования»</w:t>
      </w:r>
    </w:p>
    <w:p w:rsidR="00DD23A2" w:rsidRPr="00463957" w:rsidRDefault="00DD23A2" w:rsidP="00463957">
      <w:pPr>
        <w:pStyle w:val="ListParagraph"/>
        <w:tabs>
          <w:tab w:val="left" w:pos="-284"/>
        </w:tabs>
        <w:spacing w:after="0" w:line="240" w:lineRule="auto"/>
        <w:ind w:left="-284" w:right="150" w:firstLine="567"/>
        <w:rPr>
          <w:rFonts w:ascii="Times New Roman" w:hAnsi="Times New Roman"/>
          <w:sz w:val="28"/>
          <w:szCs w:val="28"/>
        </w:rPr>
      </w:pPr>
      <w:r w:rsidRPr="00463957">
        <w:rPr>
          <w:rFonts w:ascii="Times New Roman" w:hAnsi="Times New Roman"/>
          <w:b/>
          <w:sz w:val="28"/>
          <w:szCs w:val="28"/>
        </w:rPr>
        <w:t xml:space="preserve">Федерального закона </w:t>
      </w:r>
      <w:r w:rsidRPr="00463957">
        <w:rPr>
          <w:rFonts w:ascii="Times New Roman" w:hAnsi="Times New Roman"/>
          <w:sz w:val="28"/>
          <w:szCs w:val="28"/>
        </w:rPr>
        <w:t>РФ «Об образовании» от 29.12.2012г, № 273;</w:t>
      </w:r>
    </w:p>
    <w:p w:rsidR="00DD23A2" w:rsidRPr="00463957" w:rsidRDefault="00DD23A2" w:rsidP="00463957">
      <w:pPr>
        <w:pStyle w:val="ListParagraph"/>
        <w:tabs>
          <w:tab w:val="left" w:pos="-284"/>
        </w:tabs>
        <w:spacing w:after="0" w:line="240" w:lineRule="auto"/>
        <w:ind w:left="-284" w:right="150" w:firstLine="567"/>
        <w:rPr>
          <w:rFonts w:ascii="Times New Roman" w:hAnsi="Times New Roman"/>
          <w:sz w:val="28"/>
          <w:szCs w:val="28"/>
        </w:rPr>
      </w:pPr>
      <w:r w:rsidRPr="00463957">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D23A2" w:rsidRPr="00463957" w:rsidRDefault="00DD23A2"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Стратегия развития МБДОУ</w:t>
      </w:r>
      <w:r w:rsidRPr="00463957">
        <w:rPr>
          <w:rFonts w:ascii="Times New Roman" w:hAnsi="Times New Roman"/>
          <w:sz w:val="28"/>
          <w:szCs w:val="28"/>
        </w:rPr>
        <w:t xml:space="preserve"> направлена на создание нового облика детского сада, соответствующего требованиям ФГОС дошкольного образования.</w:t>
      </w:r>
    </w:p>
    <w:p w:rsidR="00DD23A2" w:rsidRPr="00463957" w:rsidRDefault="00DD23A2"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Цель программы развития детского сада</w:t>
      </w:r>
      <w:r w:rsidRPr="00463957">
        <w:rPr>
          <w:rFonts w:ascii="Times New Roman" w:hAnsi="Times New Roman"/>
          <w:sz w:val="28"/>
          <w:szCs w:val="28"/>
        </w:rPr>
        <w:t xml:space="preserve"> определяется как создание адаптивной модели детского сада, которая, </w:t>
      </w:r>
      <w:r w:rsidRPr="00463957">
        <w:rPr>
          <w:rFonts w:ascii="Times New Roman" w:hAnsi="Times New Roman"/>
          <w:i/>
          <w:sz w:val="28"/>
          <w:szCs w:val="28"/>
        </w:rPr>
        <w:t>с одной стороны,</w:t>
      </w:r>
      <w:r w:rsidRPr="00463957">
        <w:rPr>
          <w:rFonts w:ascii="Times New Roman" w:hAnsi="Times New Roman"/>
          <w:sz w:val="28"/>
          <w:szCs w:val="28"/>
        </w:rPr>
        <w:t xml:space="preserve"> имеет все условия для развития любого ребенка в соответствии с его индивидуальными способностями и возрастными возможностями, </w:t>
      </w:r>
      <w:r w:rsidRPr="00463957">
        <w:rPr>
          <w:rFonts w:ascii="Times New Roman" w:hAnsi="Times New Roman"/>
          <w:i/>
          <w:sz w:val="28"/>
          <w:szCs w:val="28"/>
        </w:rPr>
        <w:t>с другой стороны,</w:t>
      </w:r>
      <w:r w:rsidRPr="00463957">
        <w:rPr>
          <w:rFonts w:ascii="Times New Roman" w:hAnsi="Times New Roman"/>
          <w:sz w:val="28"/>
          <w:szCs w:val="28"/>
        </w:rPr>
        <w:t xml:space="preserve"> гибко реагирует на изменения в обществе и государственной образовательной политике.</w:t>
      </w:r>
    </w:p>
    <w:p w:rsidR="00DD23A2" w:rsidRPr="00463957" w:rsidRDefault="00DD23A2" w:rsidP="00463957">
      <w:pPr>
        <w:tabs>
          <w:tab w:val="left" w:pos="-284"/>
        </w:tabs>
        <w:spacing w:after="0" w:line="240" w:lineRule="auto"/>
        <w:ind w:left="-284" w:firstLine="567"/>
        <w:jc w:val="center"/>
        <w:rPr>
          <w:rFonts w:ascii="Times New Roman" w:hAnsi="Times New Roman"/>
          <w:b/>
          <w:sz w:val="28"/>
          <w:szCs w:val="28"/>
        </w:rPr>
      </w:pPr>
      <w:r w:rsidRPr="00463957">
        <w:rPr>
          <w:rFonts w:ascii="Times New Roman" w:hAnsi="Times New Roman"/>
          <w:b/>
          <w:sz w:val="28"/>
          <w:szCs w:val="28"/>
        </w:rPr>
        <w:t>Основные направления в работе, их цели и содержание.</w:t>
      </w:r>
    </w:p>
    <w:p w:rsidR="00DD23A2" w:rsidRPr="00463957" w:rsidRDefault="00DD23A2" w:rsidP="00463957">
      <w:pPr>
        <w:pStyle w:val="ListParagraph"/>
        <w:numPr>
          <w:ilvl w:val="0"/>
          <w:numId w:val="24"/>
        </w:numPr>
        <w:tabs>
          <w:tab w:val="left" w:pos="-284"/>
        </w:tabs>
        <w:spacing w:after="0" w:line="240" w:lineRule="auto"/>
        <w:ind w:left="-284" w:firstLine="567"/>
        <w:jc w:val="both"/>
        <w:rPr>
          <w:rFonts w:ascii="Times New Roman" w:hAnsi="Times New Roman"/>
          <w:b/>
          <w:i/>
          <w:sz w:val="28"/>
          <w:szCs w:val="28"/>
        </w:rPr>
      </w:pPr>
      <w:r w:rsidRPr="00463957">
        <w:rPr>
          <w:rFonts w:ascii="Times New Roman" w:hAnsi="Times New Roman"/>
          <w:b/>
          <w:i/>
          <w:sz w:val="28"/>
          <w:szCs w:val="28"/>
        </w:rPr>
        <w:t>Развитие инновационной деятельности в условиях сохранения и укрепления традиций ДОУ.</w:t>
      </w:r>
    </w:p>
    <w:p w:rsidR="00DD23A2" w:rsidRPr="00463957" w:rsidRDefault="00DD23A2"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Цель:</w:t>
      </w:r>
      <w:r w:rsidRPr="00463957">
        <w:rPr>
          <w:rFonts w:ascii="Times New Roman" w:hAnsi="Times New Roman"/>
          <w:sz w:val="28"/>
          <w:szCs w:val="28"/>
        </w:rPr>
        <w:t xml:space="preserve"> создание творческой атмосферы в коллективе, мотивация к созидательной деятельности в условиях сохранения баланса между инновациями и традициями. </w:t>
      </w:r>
    </w:p>
    <w:p w:rsidR="00DD23A2" w:rsidRPr="00463957" w:rsidRDefault="00DD23A2" w:rsidP="00463957">
      <w:pPr>
        <w:pStyle w:val="NormalWeb"/>
        <w:numPr>
          <w:ilvl w:val="0"/>
          <w:numId w:val="24"/>
        </w:numPr>
        <w:shd w:val="clear" w:color="auto" w:fill="FFFFFF"/>
        <w:tabs>
          <w:tab w:val="left" w:pos="-284"/>
        </w:tabs>
        <w:spacing w:before="0" w:beforeAutospacing="0" w:after="0" w:afterAutospacing="0"/>
        <w:ind w:left="-284" w:firstLine="567"/>
        <w:jc w:val="both"/>
        <w:rPr>
          <w:b/>
          <w:bCs/>
          <w:sz w:val="28"/>
          <w:szCs w:val="28"/>
        </w:rPr>
      </w:pPr>
      <w:r w:rsidRPr="00463957">
        <w:rPr>
          <w:b/>
          <w:i/>
          <w:sz w:val="28"/>
          <w:szCs w:val="28"/>
        </w:rPr>
        <w:t>Осуществление целостного подхода к оздоровлению детей и формированию у них основ здорового образа жизни.</w:t>
      </w:r>
    </w:p>
    <w:p w:rsidR="00DD23A2" w:rsidRPr="00463957" w:rsidRDefault="00DD23A2" w:rsidP="00463957">
      <w:pPr>
        <w:pStyle w:val="ListParagraph"/>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 xml:space="preserve">Цель: </w:t>
      </w:r>
      <w:r w:rsidRPr="00463957">
        <w:rPr>
          <w:rFonts w:ascii="Times New Roman" w:hAnsi="Times New Roman"/>
          <w:sz w:val="28"/>
          <w:szCs w:val="28"/>
        </w:rPr>
        <w:t>продолжить создание комплексной системы физкультурно- оздоровительной работы по сохранению и укреплению здоровья детей и приобщению их к здоровому образу жизни и овладению разнообразными видами двигательной активности.</w:t>
      </w:r>
    </w:p>
    <w:p w:rsidR="00DD23A2" w:rsidRPr="00463957" w:rsidRDefault="00DD23A2" w:rsidP="00463957">
      <w:pPr>
        <w:pStyle w:val="ListParagraph"/>
        <w:numPr>
          <w:ilvl w:val="0"/>
          <w:numId w:val="24"/>
        </w:numPr>
        <w:tabs>
          <w:tab w:val="left" w:pos="-284"/>
        </w:tabs>
        <w:spacing w:after="0" w:line="240" w:lineRule="auto"/>
        <w:jc w:val="both"/>
        <w:rPr>
          <w:rFonts w:ascii="Times New Roman" w:hAnsi="Times New Roman"/>
          <w:b/>
          <w:i/>
          <w:sz w:val="28"/>
          <w:szCs w:val="28"/>
        </w:rPr>
      </w:pPr>
      <w:r w:rsidRPr="00463957">
        <w:rPr>
          <w:rFonts w:ascii="Times New Roman" w:hAnsi="Times New Roman"/>
          <w:b/>
          <w:i/>
          <w:sz w:val="28"/>
          <w:szCs w:val="28"/>
        </w:rPr>
        <w:t>Система работы по взаимодействию с семьей.</w:t>
      </w:r>
    </w:p>
    <w:p w:rsidR="00DD23A2" w:rsidRPr="00463957" w:rsidRDefault="00DD23A2" w:rsidP="00463957">
      <w:pPr>
        <w:tabs>
          <w:tab w:val="left" w:pos="-284"/>
        </w:tabs>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Цель:</w:t>
      </w:r>
      <w:r w:rsidRPr="00463957">
        <w:rPr>
          <w:rFonts w:ascii="Times New Roman" w:hAnsi="Times New Roman"/>
          <w:sz w:val="28"/>
          <w:szCs w:val="28"/>
        </w:rPr>
        <w:t xml:space="preserve"> создание условий для совместной деятельности детского сада и семьи по разработке и реализации общей стратегии развития и образования каждого ребенка.</w:t>
      </w:r>
    </w:p>
    <w:p w:rsidR="00DD23A2" w:rsidRPr="00463957" w:rsidRDefault="00DD23A2" w:rsidP="00463957">
      <w:pPr>
        <w:tabs>
          <w:tab w:val="left" w:pos="885"/>
          <w:tab w:val="center" w:pos="4678"/>
        </w:tabs>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В учреждении</w:t>
      </w:r>
      <w:r w:rsidRPr="00463957">
        <w:rPr>
          <w:rFonts w:ascii="Times New Roman" w:hAnsi="Times New Roman"/>
          <w:sz w:val="28"/>
          <w:szCs w:val="28"/>
          <w:bdr w:val="none" w:sz="0" w:space="0" w:color="auto" w:frame="1"/>
        </w:rPr>
        <w:t xml:space="preserve"> в 2017 году  реализовывается программа развития. Мероприятия  программы организуются в соответствии с планом. Финансовые возможности затрудняют сохранить высокое качество проводимой работы и ее результат.</w:t>
      </w:r>
    </w:p>
    <w:p w:rsidR="00DD23A2" w:rsidRPr="00463957" w:rsidRDefault="00DD23A2" w:rsidP="00463957">
      <w:pPr>
        <w:tabs>
          <w:tab w:val="left" w:pos="885"/>
          <w:tab w:val="center" w:pos="4678"/>
        </w:tabs>
        <w:spacing w:after="0" w:line="240" w:lineRule="auto"/>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ab/>
        <w:t>По причине недостаточности средств, учреждение вынуждено корректировать программу, исключать дорогостоящие проекты, переносить некоторые мероприятия на другой срок.</w:t>
      </w:r>
    </w:p>
    <w:p w:rsidR="00DD23A2" w:rsidRPr="00463957" w:rsidRDefault="00DD23A2" w:rsidP="00463957">
      <w:pPr>
        <w:tabs>
          <w:tab w:val="left" w:pos="885"/>
          <w:tab w:val="center" w:pos="4678"/>
        </w:tabs>
        <w:spacing w:after="0" w:line="240" w:lineRule="auto"/>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Уровень проводимых мероприятий оценивается администрацией и общественностью, как достаточный.</w:t>
      </w:r>
    </w:p>
    <w:p w:rsidR="00DD23A2" w:rsidRPr="00463957" w:rsidRDefault="00DD23A2" w:rsidP="00463957">
      <w:pPr>
        <w:pStyle w:val="ListParagraph"/>
        <w:numPr>
          <w:ilvl w:val="1"/>
          <w:numId w:val="2"/>
        </w:numPr>
        <w:tabs>
          <w:tab w:val="left" w:pos="-567"/>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Образовательные программы, реализуемые в  ДОУ.</w:t>
      </w:r>
    </w:p>
    <w:p w:rsidR="00DD23A2" w:rsidRPr="00463957" w:rsidRDefault="00DD23A2" w:rsidP="00463957">
      <w:pPr>
        <w:pStyle w:val="ListParagraph"/>
        <w:tabs>
          <w:tab w:val="left" w:pos="-567"/>
        </w:tabs>
        <w:spacing w:after="0" w:line="240" w:lineRule="auto"/>
        <w:ind w:left="0"/>
        <w:rPr>
          <w:rFonts w:ascii="Times New Roman" w:hAnsi="Times New Roman"/>
          <w:sz w:val="28"/>
          <w:szCs w:val="28"/>
        </w:rPr>
      </w:pPr>
      <w:r w:rsidRPr="00463957">
        <w:rPr>
          <w:rFonts w:ascii="Times New Roman" w:hAnsi="Times New Roman"/>
          <w:sz w:val="28"/>
          <w:szCs w:val="28"/>
        </w:rPr>
        <w:t>В 2017 учебном году образовательный процесс детей в детском са</w:t>
      </w:r>
      <w:r>
        <w:rPr>
          <w:rFonts w:ascii="Times New Roman" w:hAnsi="Times New Roman"/>
          <w:sz w:val="28"/>
          <w:szCs w:val="28"/>
        </w:rPr>
        <w:t>ду осуществляется на основании: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1800"/>
        <w:gridCol w:w="1780"/>
        <w:gridCol w:w="2169"/>
      </w:tblGrid>
      <w:tr w:rsidR="00DD23A2" w:rsidRPr="00463957" w:rsidTr="00E83D0E">
        <w:tc>
          <w:tcPr>
            <w:tcW w:w="3708"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Название образовательной программы</w:t>
            </w:r>
          </w:p>
        </w:tc>
        <w:tc>
          <w:tcPr>
            <w:tcW w:w="1800"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Сроки освоения</w:t>
            </w:r>
          </w:p>
        </w:tc>
        <w:tc>
          <w:tcPr>
            <w:tcW w:w="1780"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Количество групп</w:t>
            </w:r>
          </w:p>
        </w:tc>
        <w:tc>
          <w:tcPr>
            <w:tcW w:w="2169"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Количество воспитанников</w:t>
            </w:r>
          </w:p>
        </w:tc>
      </w:tr>
      <w:tr w:rsidR="00DD23A2" w:rsidRPr="00463957" w:rsidTr="00E83D0E">
        <w:tc>
          <w:tcPr>
            <w:tcW w:w="3708"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color w:val="000000"/>
                <w:spacing w:val="7"/>
                <w:sz w:val="28"/>
                <w:szCs w:val="28"/>
              </w:rPr>
              <w:t>«От рождения до школы» Под ред. Н.Е. Вераксы, Т.С. Комаровой, М.А. Васильевой.-3-е изд., испр. И доп. – М.: МОЗАИКА-СИНТЕЗ, 2016г.</w:t>
            </w:r>
          </w:p>
        </w:tc>
        <w:tc>
          <w:tcPr>
            <w:tcW w:w="1800"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 xml:space="preserve"> 5 лет</w:t>
            </w:r>
          </w:p>
        </w:tc>
        <w:tc>
          <w:tcPr>
            <w:tcW w:w="1780"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4</w:t>
            </w:r>
          </w:p>
        </w:tc>
        <w:tc>
          <w:tcPr>
            <w:tcW w:w="2169"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105</w:t>
            </w:r>
          </w:p>
        </w:tc>
      </w:tr>
      <w:tr w:rsidR="00DD23A2" w:rsidRPr="00463957" w:rsidTr="00E83D0E">
        <w:tc>
          <w:tcPr>
            <w:tcW w:w="3708" w:type="dxa"/>
          </w:tcPr>
          <w:p w:rsidR="00DD23A2" w:rsidRPr="00463957" w:rsidRDefault="00DD23A2" w:rsidP="00463957">
            <w:pPr>
              <w:numPr>
                <w:ilvl w:val="0"/>
                <w:numId w:val="47"/>
              </w:numPr>
              <w:spacing w:after="0" w:line="240" w:lineRule="auto"/>
              <w:ind w:left="0" w:hanging="720"/>
              <w:contextualSpacing/>
              <w:rPr>
                <w:rFonts w:ascii="Times New Roman" w:hAnsi="Times New Roman"/>
                <w:b/>
                <w:sz w:val="28"/>
                <w:szCs w:val="28"/>
              </w:rPr>
            </w:pPr>
            <w:r w:rsidRPr="00463957">
              <w:rPr>
                <w:sz w:val="28"/>
                <w:szCs w:val="28"/>
              </w:rPr>
              <w:t>1.</w:t>
            </w:r>
            <w:r w:rsidRPr="00463957">
              <w:rPr>
                <w:rFonts w:ascii="Times New Roman" w:hAnsi="Times New Roman"/>
                <w:sz w:val="28"/>
                <w:szCs w:val="28"/>
              </w:rPr>
              <w:t>Программма</w:t>
            </w:r>
          </w:p>
          <w:p w:rsidR="00DD23A2" w:rsidRPr="00463957" w:rsidRDefault="00DD23A2" w:rsidP="00463957">
            <w:pPr>
              <w:numPr>
                <w:ilvl w:val="0"/>
                <w:numId w:val="47"/>
              </w:numPr>
              <w:spacing w:after="0" w:line="240" w:lineRule="auto"/>
              <w:ind w:left="0" w:hanging="720"/>
              <w:contextualSpacing/>
              <w:rPr>
                <w:rFonts w:ascii="Times New Roman" w:hAnsi="Times New Roman"/>
                <w:b/>
                <w:sz w:val="28"/>
                <w:szCs w:val="28"/>
              </w:rPr>
            </w:pPr>
            <w:r w:rsidRPr="00463957">
              <w:rPr>
                <w:rFonts w:ascii="Times New Roman" w:hAnsi="Times New Roman"/>
                <w:sz w:val="28"/>
                <w:szCs w:val="28"/>
              </w:rPr>
              <w:t>Музыкальные Шедевры</w:t>
            </w:r>
            <w:r w:rsidRPr="00463957">
              <w:rPr>
                <w:sz w:val="28"/>
                <w:szCs w:val="28"/>
              </w:rPr>
              <w:t xml:space="preserve"> О</w:t>
            </w:r>
            <w:r w:rsidRPr="00463957">
              <w:rPr>
                <w:rStyle w:val="Emphasis"/>
                <w:rFonts w:ascii="Times New Roman" w:hAnsi="Times New Roman"/>
                <w:b/>
                <w:i w:val="0"/>
                <w:color w:val="373737"/>
                <w:sz w:val="28"/>
                <w:szCs w:val="28"/>
                <w:bdr w:val="none" w:sz="0" w:space="0" w:color="auto" w:frame="1"/>
              </w:rPr>
              <w:t>.</w:t>
            </w:r>
            <w:r w:rsidRPr="00463957">
              <w:rPr>
                <w:rStyle w:val="Emphasis"/>
                <w:rFonts w:ascii="Times New Roman" w:hAnsi="Times New Roman"/>
                <w:b/>
                <w:color w:val="373737"/>
                <w:sz w:val="28"/>
                <w:szCs w:val="28"/>
                <w:bdr w:val="none" w:sz="0" w:space="0" w:color="auto" w:frame="1"/>
              </w:rPr>
              <w:t xml:space="preserve"> </w:t>
            </w:r>
            <w:r w:rsidRPr="00463957">
              <w:rPr>
                <w:rStyle w:val="Emphasis"/>
                <w:rFonts w:ascii="Times New Roman" w:hAnsi="Times New Roman"/>
                <w:b/>
                <w:i w:val="0"/>
                <w:color w:val="373737"/>
                <w:sz w:val="28"/>
                <w:szCs w:val="28"/>
                <w:bdr w:val="none" w:sz="0" w:space="0" w:color="auto" w:frame="1"/>
              </w:rPr>
              <w:t>Радынова</w:t>
            </w:r>
            <w:r w:rsidRPr="00463957">
              <w:rPr>
                <w:rFonts w:ascii="Times New Roman" w:hAnsi="Times New Roman"/>
                <w:sz w:val="28"/>
                <w:szCs w:val="28"/>
              </w:rPr>
              <w:t xml:space="preserve">  Издательство «Сфера» 2016</w:t>
            </w:r>
          </w:p>
        </w:tc>
        <w:tc>
          <w:tcPr>
            <w:tcW w:w="1800"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 xml:space="preserve"> 5 лет</w:t>
            </w:r>
          </w:p>
        </w:tc>
        <w:tc>
          <w:tcPr>
            <w:tcW w:w="1780"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4</w:t>
            </w:r>
          </w:p>
        </w:tc>
        <w:tc>
          <w:tcPr>
            <w:tcW w:w="2169" w:type="dxa"/>
          </w:tcPr>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r w:rsidRPr="00463957">
              <w:rPr>
                <w:rFonts w:ascii="Times New Roman" w:hAnsi="Times New Roman"/>
                <w:b/>
                <w:sz w:val="28"/>
                <w:szCs w:val="28"/>
              </w:rPr>
              <w:t>105</w:t>
            </w:r>
          </w:p>
        </w:tc>
      </w:tr>
    </w:tbl>
    <w:p w:rsidR="00DD23A2" w:rsidRPr="00463957" w:rsidRDefault="00DD23A2" w:rsidP="00463957">
      <w:pPr>
        <w:pStyle w:val="ListParagraph"/>
        <w:tabs>
          <w:tab w:val="left" w:pos="-567"/>
        </w:tabs>
        <w:spacing w:after="0" w:line="240" w:lineRule="auto"/>
        <w:ind w:left="0"/>
        <w:rPr>
          <w:rFonts w:ascii="Times New Roman" w:hAnsi="Times New Roman"/>
          <w:b/>
          <w:sz w:val="28"/>
          <w:szCs w:val="28"/>
        </w:rPr>
      </w:pP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b/>
          <w:sz w:val="28"/>
          <w:szCs w:val="28"/>
        </w:rPr>
        <w:t>Основной образовательной Программы МБДОУ «Детский сад №16 «Родничок</w:t>
      </w:r>
      <w:r w:rsidRPr="00463957">
        <w:rPr>
          <w:rFonts w:ascii="Times New Roman" w:hAnsi="Times New Roman"/>
          <w:sz w:val="28"/>
          <w:szCs w:val="28"/>
        </w:rPr>
        <w:t>» разработанной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w:t>
      </w: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Обязательная часть программы составлена на основании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2015г.№2\15) и опирается </w:t>
      </w:r>
      <w:r w:rsidRPr="00463957">
        <w:rPr>
          <w:rFonts w:ascii="Times New Roman" w:hAnsi="Times New Roman"/>
          <w:color w:val="000000"/>
          <w:spacing w:val="7"/>
          <w:sz w:val="28"/>
          <w:szCs w:val="28"/>
        </w:rPr>
        <w:t>примерную основную общеобразовательную программу дошкольного образования «От рождения до школы» Под ред. Н.Е. Вераксы, Т.С. Комаровой, М.А. Васильевой.-3-е изд., испр. И доп. – М.: МОЗАИКА-СИНТЕЗ, 2016г. (в соответствии с ФГОС).</w:t>
      </w: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Вариативная часть</w:t>
      </w:r>
      <w:r>
        <w:rPr>
          <w:rFonts w:ascii="Times New Roman" w:hAnsi="Times New Roman"/>
          <w:sz w:val="28"/>
          <w:szCs w:val="28"/>
        </w:rPr>
        <w:t xml:space="preserve"> составлена на основе парциальной</w:t>
      </w:r>
      <w:r w:rsidRPr="00463957">
        <w:rPr>
          <w:rFonts w:ascii="Times New Roman" w:hAnsi="Times New Roman"/>
          <w:sz w:val="28"/>
          <w:szCs w:val="28"/>
        </w:rPr>
        <w:t xml:space="preserve"> программ</w:t>
      </w:r>
      <w:r>
        <w:rPr>
          <w:rFonts w:ascii="Times New Roman" w:hAnsi="Times New Roman"/>
          <w:sz w:val="28"/>
          <w:szCs w:val="28"/>
        </w:rPr>
        <w:t>ы</w:t>
      </w:r>
      <w:r w:rsidRPr="00463957">
        <w:rPr>
          <w:rFonts w:ascii="Times New Roman" w:hAnsi="Times New Roman"/>
          <w:sz w:val="28"/>
          <w:szCs w:val="28"/>
        </w:rPr>
        <w:t>:</w:t>
      </w:r>
    </w:p>
    <w:p w:rsidR="00DD23A2" w:rsidRPr="00463957" w:rsidRDefault="00DD23A2" w:rsidP="00463957">
      <w:pPr>
        <w:spacing w:after="0" w:line="240" w:lineRule="auto"/>
        <w:ind w:left="360"/>
        <w:contextualSpacing/>
        <w:rPr>
          <w:rFonts w:ascii="Times New Roman" w:hAnsi="Times New Roman"/>
          <w:b/>
          <w:sz w:val="28"/>
          <w:szCs w:val="28"/>
        </w:rPr>
      </w:pPr>
      <w:r w:rsidRPr="00463957">
        <w:rPr>
          <w:rFonts w:ascii="Times New Roman" w:hAnsi="Times New Roman"/>
          <w:b/>
          <w:sz w:val="28"/>
          <w:szCs w:val="28"/>
        </w:rPr>
        <w:t xml:space="preserve">«Музыкальные шедевры» </w:t>
      </w:r>
      <w:r w:rsidRPr="00463957">
        <w:rPr>
          <w:rStyle w:val="Emphasis"/>
          <w:rFonts w:ascii="Times New Roman" w:hAnsi="Times New Roman"/>
          <w:b/>
          <w:i w:val="0"/>
          <w:color w:val="373737"/>
          <w:sz w:val="28"/>
          <w:szCs w:val="28"/>
          <w:bdr w:val="none" w:sz="0" w:space="0" w:color="auto" w:frame="1"/>
        </w:rPr>
        <w:t>О. П.</w:t>
      </w:r>
      <w:r w:rsidRPr="00463957">
        <w:rPr>
          <w:rStyle w:val="Emphasis"/>
          <w:rFonts w:ascii="Times New Roman" w:hAnsi="Times New Roman"/>
          <w:b/>
          <w:color w:val="373737"/>
          <w:sz w:val="28"/>
          <w:szCs w:val="28"/>
          <w:bdr w:val="none" w:sz="0" w:space="0" w:color="auto" w:frame="1"/>
        </w:rPr>
        <w:t xml:space="preserve"> </w:t>
      </w:r>
      <w:r w:rsidRPr="00463957">
        <w:rPr>
          <w:rStyle w:val="Emphasis"/>
          <w:rFonts w:ascii="Times New Roman" w:hAnsi="Times New Roman"/>
          <w:b/>
          <w:i w:val="0"/>
          <w:color w:val="373737"/>
          <w:sz w:val="28"/>
          <w:szCs w:val="28"/>
          <w:bdr w:val="none" w:sz="0" w:space="0" w:color="auto" w:frame="1"/>
        </w:rPr>
        <w:t>Радынова</w:t>
      </w:r>
      <w:r w:rsidRPr="00463957">
        <w:rPr>
          <w:rFonts w:ascii="Times New Roman" w:hAnsi="Times New Roman"/>
          <w:b/>
          <w:sz w:val="28"/>
          <w:szCs w:val="28"/>
        </w:rPr>
        <w:t xml:space="preserve">  Издательство «Сфера» 2016</w:t>
      </w:r>
    </w:p>
    <w:p w:rsidR="00DD23A2" w:rsidRPr="00463957" w:rsidRDefault="00DD23A2" w:rsidP="00463957">
      <w:pPr>
        <w:pStyle w:val="ListParagraph"/>
        <w:spacing w:after="0" w:line="240" w:lineRule="auto"/>
        <w:ind w:left="-284" w:right="141" w:firstLine="568"/>
        <w:jc w:val="both"/>
        <w:rPr>
          <w:rFonts w:ascii="Times New Roman" w:hAnsi="Times New Roman"/>
          <w:sz w:val="28"/>
          <w:szCs w:val="28"/>
        </w:rPr>
      </w:pPr>
      <w:r w:rsidRPr="00463957">
        <w:rPr>
          <w:rFonts w:ascii="Times New Roman" w:hAnsi="Times New Roman"/>
          <w:b/>
          <w:sz w:val="28"/>
          <w:szCs w:val="28"/>
        </w:rPr>
        <w:t>Ведущие цели Программы</w:t>
      </w:r>
      <w:r w:rsidRPr="00463957">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i/>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sidRPr="00463957">
        <w:rPr>
          <w:rFonts w:ascii="Times New Roman" w:hAnsi="Times New Roman"/>
          <w:sz w:val="28"/>
          <w:szCs w:val="28"/>
        </w:rPr>
        <w:t xml:space="preserve"> </w:t>
      </w:r>
    </w:p>
    <w:p w:rsidR="00DD23A2" w:rsidRPr="00463957" w:rsidRDefault="00DD23A2"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патриотизм; </w:t>
      </w:r>
    </w:p>
    <w:p w:rsidR="00DD23A2" w:rsidRPr="00463957" w:rsidRDefault="00DD23A2"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активная жизненная позиция;</w:t>
      </w:r>
    </w:p>
    <w:p w:rsidR="00DD23A2" w:rsidRPr="00463957" w:rsidRDefault="00DD23A2"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творческий подход в решении различных жизненных ситуаций;</w:t>
      </w:r>
    </w:p>
    <w:p w:rsidR="00DD23A2" w:rsidRPr="00463957" w:rsidRDefault="00DD23A2" w:rsidP="00463957">
      <w:pPr>
        <w:pStyle w:val="ListParagraph"/>
        <w:numPr>
          <w:ilvl w:val="0"/>
          <w:numId w:val="23"/>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уважение к традиционным ценностям.</w:t>
      </w:r>
    </w:p>
    <w:p w:rsidR="00DD23A2" w:rsidRPr="00463957" w:rsidRDefault="00DD23A2" w:rsidP="00463957">
      <w:p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Цели Программы достигаются через решение </w:t>
      </w:r>
      <w:r w:rsidRPr="00463957">
        <w:rPr>
          <w:rFonts w:ascii="Times New Roman" w:hAnsi="Times New Roman"/>
          <w:b/>
          <w:bCs/>
          <w:sz w:val="28"/>
          <w:szCs w:val="28"/>
        </w:rPr>
        <w:t>следующих задач</w:t>
      </w:r>
      <w:r w:rsidRPr="00463957">
        <w:rPr>
          <w:rFonts w:ascii="Times New Roman" w:hAnsi="Times New Roman"/>
          <w:bCs/>
          <w:sz w:val="28"/>
          <w:szCs w:val="28"/>
        </w:rPr>
        <w:t>:</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самостоятельности и ответственности ребенка, формирование предпосылок учебной деятельности;</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-формирование  социокультурной среды, соответствующей возрастным и </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индивидуальным особенностям детей;</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D23A2" w:rsidRPr="00463957" w:rsidRDefault="00DD23A2" w:rsidP="00463957">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-обеспечение преемственности целей, задач и содержания дошкольного общего и начального общего образования.</w:t>
      </w:r>
    </w:p>
    <w:p w:rsidR="00DD23A2" w:rsidRPr="00463957" w:rsidRDefault="00DD23A2" w:rsidP="00463957">
      <w:pPr>
        <w:autoSpaceDE w:val="0"/>
        <w:autoSpaceDN w:val="0"/>
        <w:adjustRightInd w:val="0"/>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Основная </w:t>
      </w:r>
      <w:r w:rsidRPr="00463957">
        <w:rPr>
          <w:rFonts w:ascii="Times New Roman" w:hAnsi="Times New Roman"/>
          <w:bCs/>
          <w:sz w:val="28"/>
          <w:szCs w:val="28"/>
        </w:rPr>
        <w:t xml:space="preserve">общеобразовательная  программа Муниципального бюджетного дошкольного образовательного учреждения «Детский сад  №16 «Родничок» является </w:t>
      </w:r>
      <w:r w:rsidRPr="00463957">
        <w:rPr>
          <w:rFonts w:ascii="Times New Roman" w:hAnsi="Times New Roman"/>
          <w:sz w:val="28"/>
          <w:szCs w:val="28"/>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463957">
        <w:rPr>
          <w:rFonts w:ascii="Times New Roman" w:hAnsi="Times New Roman"/>
          <w:iCs/>
          <w:sz w:val="28"/>
          <w:szCs w:val="28"/>
        </w:rPr>
        <w:t>обеспечивающую достижение воспитанниками физической и психологической  готовности к школе,</w:t>
      </w:r>
      <w:r w:rsidRPr="00463957">
        <w:rPr>
          <w:rFonts w:ascii="Times New Roman" w:hAnsi="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ДОУ оказываются услуги для детей дошкольного возраста от 2 до 7 лет.</w:t>
      </w:r>
    </w:p>
    <w:p w:rsidR="00DD23A2" w:rsidRPr="00463957" w:rsidRDefault="00DD23A2" w:rsidP="00463957">
      <w:p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Содержание ООП МБДОУ «Детский сад №16 «Родничок» в соответствии с требованиями Стандарта включает три основных раздела - </w:t>
      </w:r>
      <w:r w:rsidRPr="00463957">
        <w:rPr>
          <w:rFonts w:ascii="Times New Roman" w:hAnsi="Times New Roman"/>
          <w:b/>
          <w:sz w:val="28"/>
          <w:szCs w:val="28"/>
        </w:rPr>
        <w:t>целевой, содержательный и организационный</w:t>
      </w:r>
      <w:r w:rsidRPr="00463957">
        <w:rPr>
          <w:rFonts w:ascii="Times New Roman" w:hAnsi="Times New Roman"/>
          <w:sz w:val="28"/>
          <w:szCs w:val="28"/>
        </w:rPr>
        <w:t>.</w:t>
      </w:r>
    </w:p>
    <w:p w:rsidR="00DD23A2" w:rsidRPr="00463957" w:rsidRDefault="00DD23A2" w:rsidP="00463957">
      <w:pPr>
        <w:pStyle w:val="ListParagraph"/>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DD23A2" w:rsidRPr="00463957" w:rsidRDefault="00DD23A2" w:rsidP="00463957">
      <w:pPr>
        <w:pStyle w:val="ListParagraph"/>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Образование воспитанников осуществлялось в пяти образовательных областях: социально-коммуникативное развитие, познавательное развитие, речевое развитие, художественно- эстетическое Образовательная деятельность с воспитанниками, осуществлялась в совместной деятельности взрослого и детей и самостоятельной деятельности детей.</w:t>
      </w:r>
    </w:p>
    <w:p w:rsidR="00DD23A2" w:rsidRPr="00463957" w:rsidRDefault="00DD23A2" w:rsidP="00463957">
      <w:pPr>
        <w:pStyle w:val="ListParagraph"/>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Факторами, повлиявшими на положительную динамику в освоении образовательных областей являются:  </w:t>
      </w:r>
    </w:p>
    <w:p w:rsidR="00DD23A2" w:rsidRPr="00463957" w:rsidRDefault="00DD23A2"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организация индивидуальной работы с воспитанниками по разным видам деятельности; </w:t>
      </w:r>
    </w:p>
    <w:p w:rsidR="00DD23A2" w:rsidRPr="00463957" w:rsidRDefault="00DD23A2"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учѐт индивидуальных особенностей детей в выборе форм и методов образования, воспитания, развития; </w:t>
      </w:r>
    </w:p>
    <w:p w:rsidR="00DD23A2" w:rsidRPr="00463957" w:rsidRDefault="00DD23A2"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создание условий в развивающем пространстве группы для совместной и самостоятельной детской деятельности; </w:t>
      </w:r>
    </w:p>
    <w:p w:rsidR="00DD23A2" w:rsidRPr="00463957" w:rsidRDefault="00DD23A2"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успешное использование проектного метода, основанного на мотивации детей к разнообразной деятельности; </w:t>
      </w:r>
    </w:p>
    <w:p w:rsidR="00DD23A2" w:rsidRPr="00463957" w:rsidRDefault="00DD23A2"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взаимодействие специалистов ДОУ;</w:t>
      </w:r>
    </w:p>
    <w:p w:rsidR="00DD23A2" w:rsidRPr="00463957" w:rsidRDefault="00DD23A2" w:rsidP="00463957">
      <w:pPr>
        <w:pStyle w:val="ListParagraph"/>
        <w:numPr>
          <w:ilvl w:val="0"/>
          <w:numId w:val="48"/>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поиск оптимальных путей взаимодействия с родителями воспитанников.</w:t>
      </w:r>
    </w:p>
    <w:p w:rsidR="00DD23A2" w:rsidRPr="00463957" w:rsidRDefault="00DD23A2" w:rsidP="00463957">
      <w:p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ходе реализации образовательного процесса педагоги МБДОУ "Детский сад №16 "Родничок" учитывают региональный компонент, ярко выраженный в ходе самостоятельной и непосредственной образовательной деятельности с воспитанниками. 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 Региональный и климатический компоненты имеют место в комплексно-тематическом плане работы с детьми.</w:t>
      </w:r>
    </w:p>
    <w:p w:rsidR="00DD23A2" w:rsidRPr="00463957" w:rsidRDefault="00DD23A2" w:rsidP="00463957">
      <w:p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Организация непосредственной образовательной деятельности с детьми в ДОУ проходит в соответствии с требованиями СанПиН 2.4.1.-13 к устройству, содержанию и организации режима работы в дошкольных организациях  </w:t>
      </w:r>
      <w:r w:rsidRPr="00463957">
        <w:rPr>
          <w:rFonts w:ascii="Times New Roman" w:hAnsi="Times New Roman"/>
          <w:bCs/>
          <w:sz w:val="28"/>
          <w:szCs w:val="28"/>
        </w:rPr>
        <w:t>утверждённых постановлением Главного государственного санитарного врача Российской Федерации от15 мая 2013г</w:t>
      </w:r>
      <w:r w:rsidRPr="00463957">
        <w:rPr>
          <w:rFonts w:ascii="Times New Roman" w:hAnsi="Times New Roman"/>
          <w:sz w:val="28"/>
          <w:szCs w:val="28"/>
        </w:rPr>
        <w:t>.</w:t>
      </w:r>
    </w:p>
    <w:p w:rsidR="00DD23A2" w:rsidRPr="00463957" w:rsidRDefault="00DD23A2" w:rsidP="00463957">
      <w:p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 учетом ФГОС модель организации образовательного процесса включает:</w:t>
      </w:r>
    </w:p>
    <w:p w:rsidR="00DD23A2" w:rsidRPr="00463957" w:rsidRDefault="00DD23A2" w:rsidP="00463957">
      <w:pPr>
        <w:numPr>
          <w:ilvl w:val="0"/>
          <w:numId w:val="64"/>
        </w:num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совместную деятельность детей и взрослого, где выделяются  НОД с основными  формами организации: игра, наблюдение, экспериментирование, проектная деятельность, общение, решение образовательных задач в процессе режимных моментов;</w:t>
      </w:r>
    </w:p>
    <w:p w:rsidR="00DD23A2" w:rsidRPr="00463957" w:rsidRDefault="00DD23A2" w:rsidP="00463957">
      <w:pPr>
        <w:numPr>
          <w:ilvl w:val="0"/>
          <w:numId w:val="64"/>
        </w:numPr>
        <w:tabs>
          <w:tab w:val="left"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самостоятельная деятельность детей, а именно развивающая предметно-пространственная среда, соответствующая требованиям.</w:t>
      </w:r>
    </w:p>
    <w:p w:rsidR="00DD23A2" w:rsidRPr="00463957" w:rsidRDefault="00DD23A2"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Особенность образовательного процесса заключается в организации различных видо</w:t>
      </w:r>
      <w:r>
        <w:rPr>
          <w:rFonts w:ascii="Times New Roman" w:hAnsi="Times New Roman"/>
          <w:sz w:val="28"/>
          <w:szCs w:val="28"/>
        </w:rPr>
        <w:t xml:space="preserve">в детской деятельности (игровая, </w:t>
      </w:r>
      <w:r w:rsidRPr="00463957">
        <w:rPr>
          <w:rFonts w:ascii="Times New Roman" w:hAnsi="Times New Roman"/>
          <w:sz w:val="28"/>
          <w:szCs w:val="28"/>
        </w:rPr>
        <w:t>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рамках которой дети активно развиваются, и совершенствуют уже имеющиеся знания, умения, навыки, а также получают новую информацию об окружающем мире в процессе взаимодействия  друг с другом, педагогом и предметно-пространственной средой.</w:t>
      </w:r>
    </w:p>
    <w:p w:rsidR="00DD23A2" w:rsidRPr="00463957" w:rsidRDefault="00DD23A2"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НОД проводится во всех возрастных группах детского сада.</w:t>
      </w:r>
    </w:p>
    <w:p w:rsidR="00DD23A2" w:rsidRPr="00463957" w:rsidRDefault="00DD23A2"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На основании ООП ДОУ педагогами ДОУ разработаны и утверждены на педагогич</w:t>
      </w:r>
      <w:r>
        <w:rPr>
          <w:rFonts w:ascii="Times New Roman" w:hAnsi="Times New Roman"/>
          <w:sz w:val="28"/>
          <w:szCs w:val="28"/>
        </w:rPr>
        <w:t>еском совете рабочие программы.</w:t>
      </w:r>
    </w:p>
    <w:p w:rsidR="00DD23A2" w:rsidRPr="00463957" w:rsidRDefault="00DD23A2"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Результаты освоения Программы представлены в виде целевых ориентиров дошкольного образования.</w:t>
      </w:r>
    </w:p>
    <w:p w:rsidR="00DD23A2" w:rsidRPr="00463957" w:rsidRDefault="00DD23A2" w:rsidP="00463957">
      <w:pPr>
        <w:tabs>
          <w:tab w:val="left" w:pos="-284"/>
        </w:tabs>
        <w:spacing w:after="0" w:line="240" w:lineRule="auto"/>
        <w:ind w:left="-284"/>
        <w:jc w:val="both"/>
        <w:rPr>
          <w:rFonts w:ascii="Times New Roman" w:hAnsi="Times New Roman"/>
          <w:sz w:val="28"/>
          <w:szCs w:val="28"/>
        </w:rPr>
      </w:pPr>
      <w:r w:rsidRPr="00463957">
        <w:rPr>
          <w:rFonts w:ascii="Times New Roman" w:hAnsi="Times New Roman"/>
          <w:sz w:val="28"/>
          <w:szCs w:val="28"/>
        </w:rPr>
        <w:tab/>
        <w:t>Подводя итог, отметим, что содержание ООП ДОУ соответствует основным положениям возрастной психологии и дошкольной педагогики, выстроена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По результатам внутреннего мониторинга ООП в учреждении на протяжении 2017 года реализовывалась в полном объеме.</w:t>
      </w:r>
    </w:p>
    <w:p w:rsidR="00DD23A2" w:rsidRPr="00463957" w:rsidRDefault="00DD23A2" w:rsidP="00E83D0E">
      <w:pPr>
        <w:pStyle w:val="ListParagraph"/>
        <w:numPr>
          <w:ilvl w:val="1"/>
          <w:numId w:val="2"/>
        </w:numPr>
        <w:tabs>
          <w:tab w:val="left" w:pos="-567"/>
        </w:tabs>
        <w:spacing w:after="0" w:line="240" w:lineRule="auto"/>
        <w:ind w:left="-567" w:right="150" w:firstLine="567"/>
        <w:jc w:val="center"/>
        <w:rPr>
          <w:rFonts w:ascii="Times New Roman" w:hAnsi="Times New Roman"/>
          <w:b/>
          <w:sz w:val="28"/>
          <w:szCs w:val="28"/>
        </w:rPr>
      </w:pPr>
      <w:r w:rsidRPr="00463957">
        <w:rPr>
          <w:rFonts w:ascii="Times New Roman" w:hAnsi="Times New Roman"/>
          <w:b/>
          <w:sz w:val="28"/>
          <w:szCs w:val="28"/>
        </w:rPr>
        <w:t>Воспитательная  работа</w:t>
      </w:r>
    </w:p>
    <w:p w:rsidR="00DD23A2" w:rsidRPr="00463957" w:rsidRDefault="00DD23A2" w:rsidP="00463957">
      <w:pPr>
        <w:tabs>
          <w:tab w:val="left" w:pos="9463"/>
        </w:tabs>
        <w:spacing w:after="0" w:line="240" w:lineRule="auto"/>
        <w:ind w:left="-567" w:firstLine="567"/>
        <w:rPr>
          <w:rFonts w:ascii="Times New Roman" w:hAnsi="Times New Roman"/>
          <w:b/>
          <w:bCs/>
          <w:sz w:val="28"/>
          <w:szCs w:val="28"/>
        </w:rPr>
      </w:pPr>
      <w:r w:rsidRPr="00463957">
        <w:rPr>
          <w:rFonts w:ascii="Times New Roman" w:hAnsi="Times New Roman"/>
          <w:b/>
          <w:bCs/>
          <w:sz w:val="28"/>
          <w:szCs w:val="28"/>
        </w:rPr>
        <w:t xml:space="preserve"> Направление работы МБДОУ "Детский сад №16 "Родничок"                             </w:t>
      </w:r>
    </w:p>
    <w:p w:rsidR="00DD23A2" w:rsidRPr="00463957" w:rsidRDefault="00DD23A2" w:rsidP="00463957">
      <w:pPr>
        <w:pStyle w:val="NormalWeb"/>
        <w:shd w:val="clear" w:color="auto" w:fill="FFFFFF"/>
        <w:tabs>
          <w:tab w:val="left" w:pos="-426"/>
        </w:tabs>
        <w:spacing w:before="0" w:beforeAutospacing="0" w:after="0" w:afterAutospacing="0"/>
        <w:ind w:left="-567" w:firstLine="567"/>
        <w:rPr>
          <w:color w:val="000000"/>
          <w:sz w:val="28"/>
          <w:szCs w:val="28"/>
        </w:rPr>
      </w:pPr>
      <w:r w:rsidRPr="00463957">
        <w:rPr>
          <w:rStyle w:val="Strong"/>
          <w:color w:val="000000"/>
          <w:sz w:val="28"/>
          <w:szCs w:val="28"/>
        </w:rPr>
        <w:t>1. Сохранение и укрепление физического  и психического здоровья ребёнка.</w:t>
      </w:r>
      <w:r w:rsidRPr="00463957">
        <w:rPr>
          <w:color w:val="000000"/>
          <w:sz w:val="28"/>
          <w:szCs w:val="28"/>
        </w:rPr>
        <w:br/>
      </w:r>
      <w:r w:rsidRPr="00463957">
        <w:rPr>
          <w:rStyle w:val="Strong"/>
          <w:i/>
          <w:iCs/>
          <w:color w:val="000000"/>
          <w:sz w:val="28"/>
          <w:szCs w:val="28"/>
        </w:rPr>
        <w:t>Цель:</w:t>
      </w:r>
      <w:r w:rsidRPr="00463957">
        <w:rPr>
          <w:rStyle w:val="apple-converted-space"/>
          <w:color w:val="000000"/>
          <w:sz w:val="28"/>
          <w:szCs w:val="28"/>
        </w:rPr>
        <w:t> </w:t>
      </w:r>
      <w:r w:rsidRPr="00463957">
        <w:rPr>
          <w:color w:val="000000"/>
          <w:sz w:val="28"/>
          <w:szCs w:val="28"/>
        </w:rPr>
        <w:t>построение целостной системы, обеспечивающей оптимальные условия для соматического и нервно-психического здоровья.</w:t>
      </w:r>
      <w:r w:rsidRPr="00463957">
        <w:rPr>
          <w:color w:val="000000"/>
          <w:sz w:val="28"/>
          <w:szCs w:val="28"/>
        </w:rPr>
        <w:br/>
      </w:r>
      <w:r w:rsidRPr="00463957">
        <w:rPr>
          <w:rStyle w:val="Strong"/>
          <w:i/>
          <w:iCs/>
          <w:color w:val="000000"/>
          <w:sz w:val="28"/>
          <w:szCs w:val="28"/>
        </w:rPr>
        <w:t>Задачи:</w:t>
      </w:r>
    </w:p>
    <w:p w:rsidR="00DD23A2" w:rsidRPr="00463957" w:rsidRDefault="00DD23A2"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Сохранение и укрепление здоровья детей на основе комплексного и системного использования доступных для детского сада средств физического воспитания, инновационных оздоровительных технологий; </w:t>
      </w:r>
    </w:p>
    <w:p w:rsidR="00DD23A2" w:rsidRPr="00463957" w:rsidRDefault="00DD23A2"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Создание здоровьесберегающей среды, способствующей развитию физических качеств в соответствии с возможностями и состоянием здоровья детей. </w:t>
      </w:r>
    </w:p>
    <w:p w:rsidR="00DD23A2" w:rsidRPr="00463957" w:rsidRDefault="00DD23A2" w:rsidP="005939D9">
      <w:pPr>
        <w:numPr>
          <w:ilvl w:val="0"/>
          <w:numId w:val="4"/>
        </w:numPr>
        <w:shd w:val="clear" w:color="auto" w:fill="FFFFFF"/>
        <w:tabs>
          <w:tab w:val="clear" w:pos="720"/>
          <w:tab w:val="left" w:pos="-426"/>
          <w:tab w:val="num" w:pos="360"/>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      Обеспечение активной позиции детей в процессе получения знаний о здоровом образе жизни; </w:t>
      </w:r>
    </w:p>
    <w:p w:rsidR="00DD23A2" w:rsidRPr="00463957" w:rsidRDefault="00DD23A2"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Выявление интересов, склонностей и способностей детей в двигательной деятельности и реализация их через спортивно-оздоровительную активность,     приобщение детей к традициям большого спорта.</w:t>
      </w:r>
    </w:p>
    <w:p w:rsidR="00DD23A2" w:rsidRPr="00463957" w:rsidRDefault="00DD23A2" w:rsidP="00463957">
      <w:pPr>
        <w:numPr>
          <w:ilvl w:val="0"/>
          <w:numId w:val="4"/>
        </w:numPr>
        <w:shd w:val="clear" w:color="auto" w:fill="FFFFFF"/>
        <w:tabs>
          <w:tab w:val="left" w:pos="-426"/>
        </w:tabs>
        <w:spacing w:after="0" w:line="240" w:lineRule="auto"/>
        <w:ind w:left="-567" w:firstLine="567"/>
        <w:rPr>
          <w:rFonts w:ascii="Times New Roman" w:hAnsi="Times New Roman"/>
          <w:color w:val="000000"/>
          <w:sz w:val="28"/>
          <w:szCs w:val="28"/>
        </w:rPr>
      </w:pPr>
      <w:r w:rsidRPr="00463957">
        <w:rPr>
          <w:rFonts w:ascii="Times New Roman" w:hAnsi="Times New Roman"/>
          <w:bCs/>
          <w:color w:val="000000"/>
          <w:sz w:val="28"/>
          <w:szCs w:val="28"/>
        </w:rPr>
        <w:t xml:space="preserve"> Формирование подходов к взаимодействию с семьей и социумом для укрепления здоровья детей, развитие их творческих способностей</w:t>
      </w:r>
      <w:r w:rsidRPr="00463957">
        <w:rPr>
          <w:rFonts w:ascii="Times New Roman" w:hAnsi="Times New Roman"/>
          <w:b/>
          <w:bCs/>
          <w:color w:val="000000"/>
          <w:sz w:val="28"/>
          <w:szCs w:val="28"/>
        </w:rPr>
        <w:t>.</w:t>
      </w:r>
    </w:p>
    <w:p w:rsidR="00DD23A2" w:rsidRPr="00463957" w:rsidRDefault="00DD23A2" w:rsidP="00463957">
      <w:p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Коллектив МБДОУ "Детский сад №16 "Родничок" считает, что для достижения целей основной общеобразовательной Программы первостепенное значение имеют:</w:t>
      </w:r>
    </w:p>
    <w:p w:rsidR="00DD23A2" w:rsidRPr="00463957" w:rsidRDefault="00DD23A2" w:rsidP="00463957">
      <w:p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b/>
          <w:sz w:val="28"/>
          <w:szCs w:val="28"/>
          <w:lang w:eastAsia="en-US"/>
        </w:rPr>
        <w:t>Для воспитанников:</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забота о здоровье, эмоциональном благополучии и своевременном всестороннем развитии каждого ребенка;</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творческая организация (креативность) образовательного процесса;</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уважительное отношение к результатам детского творчества;</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соблюдение в работе детского сада и начальной школы преемственности,</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соблюдение комплексно-тематического принципа построения образовательного процесса.</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построение образовательного процесса на адекватных возрасту формах работы с детьми.</w:t>
      </w:r>
    </w:p>
    <w:p w:rsidR="00DD23A2" w:rsidRPr="00463957" w:rsidRDefault="00DD23A2" w:rsidP="00463957">
      <w:pPr>
        <w:pStyle w:val="ListParagraph"/>
        <w:numPr>
          <w:ilvl w:val="0"/>
          <w:numId w:val="26"/>
        </w:numPr>
        <w:spacing w:after="0" w:line="240" w:lineRule="auto"/>
        <w:ind w:left="-284"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создание условий для всестороннего развития детей с ОВЗ в целях обогащения их социального опыта и гармоничного включения в коллектив сверстников.</w:t>
      </w:r>
    </w:p>
    <w:p w:rsidR="00DD23A2" w:rsidRPr="00463957" w:rsidRDefault="00DD23A2" w:rsidP="00463957">
      <w:pPr>
        <w:spacing w:after="0" w:line="240" w:lineRule="auto"/>
        <w:ind w:left="-284" w:right="141" w:firstLine="568"/>
        <w:contextualSpacing/>
        <w:jc w:val="both"/>
        <w:rPr>
          <w:rFonts w:ascii="Times New Roman" w:hAnsi="Times New Roman"/>
          <w:b/>
          <w:sz w:val="28"/>
          <w:szCs w:val="28"/>
          <w:lang w:eastAsia="en-US"/>
        </w:rPr>
      </w:pPr>
      <w:r w:rsidRPr="00463957">
        <w:rPr>
          <w:rFonts w:ascii="Times New Roman" w:hAnsi="Times New Roman"/>
          <w:b/>
          <w:sz w:val="28"/>
          <w:szCs w:val="28"/>
          <w:lang w:eastAsia="en-US"/>
        </w:rPr>
        <w:t xml:space="preserve">Для родителей: </w:t>
      </w:r>
    </w:p>
    <w:p w:rsidR="00DD23A2" w:rsidRPr="00463957" w:rsidRDefault="00DD23A2"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единство подходов к воспитанию детей в условиях дошкольного образовательного учреждения и семьи;</w:t>
      </w:r>
    </w:p>
    <w:p w:rsidR="00DD23A2" w:rsidRPr="00463957" w:rsidRDefault="00DD23A2"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возможность выбора программы, технологии работы с ребенком;</w:t>
      </w:r>
    </w:p>
    <w:p w:rsidR="00DD23A2" w:rsidRPr="00463957" w:rsidRDefault="00DD23A2"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возможность повышения уровня своей психолого-педагогической культуры.</w:t>
      </w:r>
    </w:p>
    <w:p w:rsidR="00DD23A2" w:rsidRPr="00463957" w:rsidRDefault="00DD23A2" w:rsidP="00463957">
      <w:pPr>
        <w:numPr>
          <w:ilvl w:val="0"/>
          <w:numId w:val="25"/>
        </w:numPr>
        <w:spacing w:after="0" w:line="240" w:lineRule="auto"/>
        <w:ind w:left="-284"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деятельности, активное участие в проектной деятельности.</w:t>
      </w:r>
    </w:p>
    <w:p w:rsidR="00DD23A2" w:rsidRPr="00463957" w:rsidRDefault="00DD23A2" w:rsidP="00463957">
      <w:pPr>
        <w:spacing w:after="0" w:line="240" w:lineRule="auto"/>
        <w:ind w:right="141"/>
        <w:jc w:val="both"/>
        <w:rPr>
          <w:rFonts w:ascii="Times New Roman" w:hAnsi="Times New Roman"/>
          <w:sz w:val="28"/>
          <w:szCs w:val="28"/>
        </w:rPr>
      </w:pPr>
      <w:r w:rsidRPr="00463957">
        <w:rPr>
          <w:rFonts w:ascii="Times New Roman" w:hAnsi="Times New Roman"/>
          <w:sz w:val="28"/>
          <w:szCs w:val="28"/>
        </w:rPr>
        <w:t xml:space="preserve">В ходе реализации образовательного процесса педагоги МБДОУ "Детский сад №16 "Родничок" учитывают </w:t>
      </w:r>
      <w:r w:rsidRPr="00463957">
        <w:rPr>
          <w:rFonts w:ascii="Times New Roman" w:hAnsi="Times New Roman"/>
          <w:b/>
          <w:sz w:val="28"/>
          <w:szCs w:val="28"/>
        </w:rPr>
        <w:t>региональный компонент</w:t>
      </w:r>
      <w:r w:rsidRPr="00463957">
        <w:rPr>
          <w:rFonts w:ascii="Times New Roman" w:hAnsi="Times New Roman"/>
          <w:sz w:val="28"/>
          <w:szCs w:val="28"/>
        </w:rPr>
        <w:t>, ярко выраженный в ходе самостоятельной и непосредственной образовательной деятельности с воспитанниками. 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 Региональный и климатический компоненты имеют место в комплексно-тематическом плане работы с детьми.</w:t>
      </w:r>
    </w:p>
    <w:p w:rsidR="00DD23A2" w:rsidRPr="00463957" w:rsidRDefault="00DD23A2" w:rsidP="00463957">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Реализация задач  регионального компонента через образовательные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629"/>
      </w:tblGrid>
      <w:tr w:rsidR="00DD23A2" w:rsidRPr="00463957" w:rsidTr="0078041F">
        <w:tc>
          <w:tcPr>
            <w:tcW w:w="2835"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направления</w:t>
            </w:r>
          </w:p>
        </w:tc>
        <w:tc>
          <w:tcPr>
            <w:tcW w:w="6629"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содержание</w:t>
            </w:r>
          </w:p>
        </w:tc>
      </w:tr>
      <w:tr w:rsidR="00DD23A2" w:rsidRPr="00463957" w:rsidTr="0078041F">
        <w:tc>
          <w:tcPr>
            <w:tcW w:w="2835" w:type="dxa"/>
          </w:tcPr>
          <w:p w:rsidR="00DD23A2" w:rsidRPr="00463957" w:rsidRDefault="00DD23A2" w:rsidP="00463957">
            <w:pPr>
              <w:spacing w:after="0" w:line="240" w:lineRule="auto"/>
              <w:ind w:left="142"/>
              <w:jc w:val="both"/>
              <w:rPr>
                <w:rFonts w:ascii="Times New Roman" w:hAnsi="Times New Roman"/>
                <w:b/>
                <w:i/>
                <w:sz w:val="28"/>
                <w:szCs w:val="28"/>
              </w:rPr>
            </w:pPr>
            <w:r w:rsidRPr="00463957">
              <w:rPr>
                <w:rFonts w:ascii="Times New Roman" w:hAnsi="Times New Roman"/>
                <w:b/>
                <w:i/>
                <w:sz w:val="28"/>
                <w:szCs w:val="28"/>
              </w:rPr>
              <w:t>Физическое развитие</w:t>
            </w:r>
          </w:p>
          <w:p w:rsidR="00DD23A2" w:rsidRPr="00463957" w:rsidRDefault="00DD23A2" w:rsidP="00463957">
            <w:pPr>
              <w:spacing w:after="0" w:line="240" w:lineRule="auto"/>
              <w:ind w:left="142"/>
              <w:jc w:val="center"/>
              <w:rPr>
                <w:rFonts w:ascii="Times New Roman" w:hAnsi="Times New Roman"/>
                <w:b/>
                <w:sz w:val="28"/>
                <w:szCs w:val="28"/>
              </w:rPr>
            </w:pPr>
          </w:p>
        </w:tc>
        <w:tc>
          <w:tcPr>
            <w:tcW w:w="6629" w:type="dxa"/>
          </w:tcPr>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Русские народные  игры, рассказы о спортивных достижениях российских спортсменов города Рубцовска.</w:t>
            </w:r>
          </w:p>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Рассказы, беседы  о лечебных свойствах трав Алтайского края,  русская кухня, одежда народов Алтая.</w:t>
            </w:r>
          </w:p>
          <w:p w:rsidR="00DD23A2" w:rsidRPr="00463957" w:rsidRDefault="00DD23A2" w:rsidP="00463957">
            <w:pPr>
              <w:spacing w:after="0" w:line="240" w:lineRule="auto"/>
              <w:ind w:left="34"/>
              <w:jc w:val="center"/>
              <w:rPr>
                <w:rFonts w:ascii="Times New Roman" w:hAnsi="Times New Roman"/>
                <w:b/>
                <w:sz w:val="28"/>
                <w:szCs w:val="28"/>
              </w:rPr>
            </w:pPr>
          </w:p>
        </w:tc>
      </w:tr>
      <w:tr w:rsidR="00DD23A2" w:rsidRPr="00463957" w:rsidTr="0078041F">
        <w:tc>
          <w:tcPr>
            <w:tcW w:w="2835" w:type="dxa"/>
          </w:tcPr>
          <w:p w:rsidR="00DD23A2" w:rsidRPr="00463957" w:rsidRDefault="00DD23A2" w:rsidP="00463957">
            <w:pPr>
              <w:spacing w:after="0" w:line="240" w:lineRule="auto"/>
              <w:ind w:left="142"/>
              <w:rPr>
                <w:rFonts w:ascii="Times New Roman" w:hAnsi="Times New Roman"/>
                <w:b/>
                <w:i/>
                <w:sz w:val="28"/>
                <w:szCs w:val="28"/>
              </w:rPr>
            </w:pPr>
            <w:r w:rsidRPr="00463957">
              <w:rPr>
                <w:rFonts w:ascii="Times New Roman" w:hAnsi="Times New Roman"/>
                <w:b/>
                <w:i/>
                <w:sz w:val="28"/>
                <w:szCs w:val="28"/>
              </w:rPr>
              <w:t>Социально-коммуникативное развитие</w:t>
            </w:r>
          </w:p>
          <w:p w:rsidR="00DD23A2" w:rsidRPr="00463957" w:rsidRDefault="00DD23A2" w:rsidP="00463957">
            <w:pPr>
              <w:spacing w:after="0" w:line="240" w:lineRule="auto"/>
              <w:ind w:left="142"/>
              <w:jc w:val="center"/>
              <w:rPr>
                <w:rFonts w:ascii="Times New Roman" w:hAnsi="Times New Roman"/>
                <w:b/>
                <w:sz w:val="28"/>
                <w:szCs w:val="28"/>
              </w:rPr>
            </w:pPr>
          </w:p>
        </w:tc>
        <w:tc>
          <w:tcPr>
            <w:tcW w:w="6629" w:type="dxa"/>
          </w:tcPr>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хозяйственно-бытовыми традициями русского народа, обустройство русской «горницы»</w:t>
            </w:r>
          </w:p>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символами  города Рубцовска, Алтайского края, традициями и обычаями русского народа, рассказы о воинах-защитниках Отечества, героях России.</w:t>
            </w:r>
          </w:p>
          <w:p w:rsidR="00DD23A2" w:rsidRPr="00463957" w:rsidRDefault="00DD23A2" w:rsidP="00463957">
            <w:pPr>
              <w:spacing w:after="0" w:line="240" w:lineRule="auto"/>
              <w:ind w:left="34"/>
              <w:rPr>
                <w:rFonts w:ascii="Times New Roman" w:hAnsi="Times New Roman"/>
                <w:sz w:val="28"/>
                <w:szCs w:val="28"/>
              </w:rPr>
            </w:pPr>
            <w:r w:rsidRPr="00463957">
              <w:rPr>
                <w:rFonts w:ascii="Times New Roman" w:hAnsi="Times New Roman"/>
                <w:sz w:val="28"/>
                <w:szCs w:val="28"/>
              </w:rPr>
              <w:t>- Рассказы, беседы об истории города Рубцовска, Михаиле Рубцове – основателе города, земледелии переселенцев.</w:t>
            </w:r>
          </w:p>
          <w:p w:rsidR="00DD23A2" w:rsidRPr="00463957" w:rsidRDefault="00DD23A2" w:rsidP="00463957">
            <w:pPr>
              <w:spacing w:after="0" w:line="240" w:lineRule="auto"/>
              <w:ind w:left="34"/>
              <w:jc w:val="center"/>
              <w:rPr>
                <w:rFonts w:ascii="Times New Roman" w:hAnsi="Times New Roman"/>
                <w:b/>
                <w:sz w:val="28"/>
                <w:szCs w:val="28"/>
              </w:rPr>
            </w:pPr>
          </w:p>
        </w:tc>
      </w:tr>
      <w:tr w:rsidR="00DD23A2" w:rsidRPr="00463957" w:rsidTr="0078041F">
        <w:tc>
          <w:tcPr>
            <w:tcW w:w="2835" w:type="dxa"/>
          </w:tcPr>
          <w:p w:rsidR="00DD23A2" w:rsidRPr="00463957" w:rsidRDefault="00DD23A2" w:rsidP="00463957">
            <w:pPr>
              <w:spacing w:after="0" w:line="240" w:lineRule="auto"/>
              <w:ind w:left="142"/>
              <w:jc w:val="both"/>
              <w:rPr>
                <w:rFonts w:ascii="Times New Roman" w:hAnsi="Times New Roman"/>
                <w:b/>
                <w:i/>
                <w:sz w:val="28"/>
                <w:szCs w:val="28"/>
              </w:rPr>
            </w:pPr>
            <w:r w:rsidRPr="00463957">
              <w:rPr>
                <w:rFonts w:ascii="Times New Roman" w:hAnsi="Times New Roman"/>
                <w:b/>
                <w:i/>
                <w:sz w:val="28"/>
                <w:szCs w:val="28"/>
              </w:rPr>
              <w:t>Речевое развитие</w:t>
            </w:r>
          </w:p>
          <w:p w:rsidR="00DD23A2" w:rsidRPr="00463957" w:rsidRDefault="00DD23A2" w:rsidP="00463957">
            <w:pPr>
              <w:spacing w:after="0" w:line="240" w:lineRule="auto"/>
              <w:ind w:left="142"/>
              <w:rPr>
                <w:rFonts w:ascii="Times New Roman" w:hAnsi="Times New Roman"/>
                <w:b/>
                <w:i/>
                <w:sz w:val="28"/>
                <w:szCs w:val="28"/>
              </w:rPr>
            </w:pPr>
          </w:p>
        </w:tc>
        <w:tc>
          <w:tcPr>
            <w:tcW w:w="6629" w:type="dxa"/>
          </w:tcPr>
          <w:p w:rsidR="00DD23A2" w:rsidRPr="00463957" w:rsidRDefault="00DD23A2" w:rsidP="00463957">
            <w:pPr>
              <w:spacing w:after="0" w:line="240" w:lineRule="auto"/>
              <w:ind w:left="34"/>
              <w:jc w:val="center"/>
              <w:rPr>
                <w:rFonts w:ascii="Times New Roman" w:hAnsi="Times New Roman"/>
                <w:b/>
                <w:sz w:val="28"/>
                <w:szCs w:val="28"/>
              </w:rPr>
            </w:pPr>
          </w:p>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этикетом гостеприимства русского народа,  инсценировка русских народных сказок.</w:t>
            </w:r>
          </w:p>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творчеством русских писателей, поэтов,  с устным народным творчеством (пословицы, поговорки, загадки), чтение сказок.</w:t>
            </w:r>
          </w:p>
          <w:p w:rsidR="00DD23A2" w:rsidRPr="00463957" w:rsidRDefault="00DD23A2" w:rsidP="00463957">
            <w:pPr>
              <w:spacing w:after="0" w:line="240" w:lineRule="auto"/>
              <w:ind w:left="34"/>
              <w:jc w:val="both"/>
              <w:rPr>
                <w:rFonts w:ascii="Times New Roman" w:hAnsi="Times New Roman"/>
                <w:sz w:val="28"/>
                <w:szCs w:val="28"/>
              </w:rPr>
            </w:pPr>
          </w:p>
        </w:tc>
      </w:tr>
      <w:tr w:rsidR="00DD23A2" w:rsidRPr="00463957" w:rsidTr="0078041F">
        <w:tc>
          <w:tcPr>
            <w:tcW w:w="2835" w:type="dxa"/>
          </w:tcPr>
          <w:p w:rsidR="00DD23A2" w:rsidRPr="00463957" w:rsidRDefault="00DD23A2" w:rsidP="00463957">
            <w:pPr>
              <w:spacing w:after="0" w:line="240" w:lineRule="auto"/>
              <w:ind w:left="142"/>
              <w:rPr>
                <w:rFonts w:ascii="Times New Roman" w:hAnsi="Times New Roman"/>
                <w:b/>
                <w:i/>
                <w:sz w:val="28"/>
                <w:szCs w:val="28"/>
              </w:rPr>
            </w:pPr>
            <w:r w:rsidRPr="00463957">
              <w:rPr>
                <w:rFonts w:ascii="Times New Roman" w:hAnsi="Times New Roman"/>
                <w:b/>
                <w:i/>
                <w:sz w:val="28"/>
                <w:szCs w:val="28"/>
              </w:rPr>
              <w:t>Познавательное развитие</w:t>
            </w:r>
          </w:p>
          <w:p w:rsidR="00DD23A2" w:rsidRPr="00463957" w:rsidRDefault="00DD23A2" w:rsidP="00463957">
            <w:pPr>
              <w:spacing w:after="0" w:line="240" w:lineRule="auto"/>
              <w:ind w:left="142"/>
              <w:rPr>
                <w:rFonts w:ascii="Times New Roman" w:hAnsi="Times New Roman"/>
                <w:b/>
                <w:i/>
                <w:sz w:val="28"/>
                <w:szCs w:val="28"/>
              </w:rPr>
            </w:pPr>
          </w:p>
        </w:tc>
        <w:tc>
          <w:tcPr>
            <w:tcW w:w="6629" w:type="dxa"/>
          </w:tcPr>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культовыми местами Алтайского края, природным ландшафтом,  легендами,  пещерами, животным и растительным миром, содержанием «Красной» книги.</w:t>
            </w:r>
          </w:p>
          <w:p w:rsidR="00DD23A2" w:rsidRPr="00463957" w:rsidRDefault="00DD23A2" w:rsidP="00463957">
            <w:pPr>
              <w:spacing w:after="0" w:line="240" w:lineRule="auto"/>
              <w:ind w:left="34"/>
              <w:jc w:val="both"/>
              <w:rPr>
                <w:rFonts w:ascii="Times New Roman" w:hAnsi="Times New Roman"/>
                <w:sz w:val="28"/>
                <w:szCs w:val="28"/>
              </w:rPr>
            </w:pPr>
          </w:p>
        </w:tc>
      </w:tr>
      <w:tr w:rsidR="00DD23A2" w:rsidRPr="00463957" w:rsidTr="0078041F">
        <w:tc>
          <w:tcPr>
            <w:tcW w:w="2835" w:type="dxa"/>
          </w:tcPr>
          <w:p w:rsidR="00DD23A2" w:rsidRPr="00463957" w:rsidRDefault="00DD23A2" w:rsidP="00463957">
            <w:pPr>
              <w:spacing w:after="0" w:line="240" w:lineRule="auto"/>
              <w:ind w:left="142"/>
              <w:rPr>
                <w:rFonts w:ascii="Times New Roman" w:hAnsi="Times New Roman"/>
                <w:b/>
                <w:i/>
                <w:sz w:val="28"/>
                <w:szCs w:val="28"/>
              </w:rPr>
            </w:pPr>
            <w:r w:rsidRPr="00463957">
              <w:rPr>
                <w:rFonts w:ascii="Times New Roman" w:hAnsi="Times New Roman"/>
                <w:b/>
                <w:i/>
                <w:sz w:val="28"/>
                <w:szCs w:val="28"/>
              </w:rPr>
              <w:t xml:space="preserve">           Художественно-эстетическое развитие</w:t>
            </w:r>
          </w:p>
          <w:p w:rsidR="00DD23A2" w:rsidRPr="00463957" w:rsidRDefault="00DD23A2" w:rsidP="00463957">
            <w:pPr>
              <w:spacing w:after="0" w:line="240" w:lineRule="auto"/>
              <w:ind w:left="142"/>
              <w:rPr>
                <w:rFonts w:ascii="Times New Roman" w:hAnsi="Times New Roman"/>
                <w:b/>
                <w:i/>
                <w:sz w:val="28"/>
                <w:szCs w:val="28"/>
              </w:rPr>
            </w:pPr>
          </w:p>
        </w:tc>
        <w:tc>
          <w:tcPr>
            <w:tcW w:w="6629" w:type="dxa"/>
          </w:tcPr>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русскими народными узорами, декоративно –прикладной росписью Алтайского края орнаментами, цветосимволикой, вышивки, предметами деревянного зодчества,  гончарными промыслами, знакомство с творчеством художников города Рубцовска.</w:t>
            </w:r>
          </w:p>
          <w:p w:rsidR="00DD23A2" w:rsidRPr="00463957" w:rsidRDefault="00DD23A2" w:rsidP="00463957">
            <w:pPr>
              <w:spacing w:after="0" w:line="240" w:lineRule="auto"/>
              <w:ind w:left="34"/>
              <w:jc w:val="both"/>
              <w:rPr>
                <w:rFonts w:ascii="Times New Roman" w:hAnsi="Times New Roman"/>
                <w:sz w:val="28"/>
                <w:szCs w:val="28"/>
              </w:rPr>
            </w:pPr>
            <w:r w:rsidRPr="00463957">
              <w:rPr>
                <w:rFonts w:ascii="Times New Roman" w:hAnsi="Times New Roman"/>
                <w:sz w:val="28"/>
                <w:szCs w:val="28"/>
              </w:rPr>
              <w:t>- Знакомство с народными праздниками, беседы о русских композиторах, слушание  музыки, песен, колыбельных, знакомство с русскими народными музыкальными инструментами, элементами народного танца.</w:t>
            </w:r>
          </w:p>
          <w:p w:rsidR="00DD23A2" w:rsidRPr="00463957" w:rsidRDefault="00DD23A2" w:rsidP="00463957">
            <w:pPr>
              <w:spacing w:after="0" w:line="240" w:lineRule="auto"/>
              <w:ind w:left="34"/>
              <w:jc w:val="both"/>
              <w:rPr>
                <w:rFonts w:ascii="Times New Roman" w:hAnsi="Times New Roman"/>
                <w:sz w:val="28"/>
                <w:szCs w:val="28"/>
              </w:rPr>
            </w:pPr>
          </w:p>
        </w:tc>
      </w:tr>
    </w:tbl>
    <w:p w:rsidR="00DD23A2" w:rsidRPr="00463957" w:rsidRDefault="00DD23A2" w:rsidP="00463957">
      <w:pPr>
        <w:spacing w:after="0" w:line="240" w:lineRule="auto"/>
        <w:ind w:right="141"/>
        <w:jc w:val="both"/>
        <w:rPr>
          <w:rFonts w:ascii="Times New Roman" w:hAnsi="Times New Roman"/>
          <w:sz w:val="28"/>
          <w:szCs w:val="28"/>
        </w:rPr>
      </w:pPr>
    </w:p>
    <w:p w:rsidR="00DD23A2" w:rsidRPr="00463957" w:rsidRDefault="00DD23A2" w:rsidP="00463957">
      <w:pPr>
        <w:pStyle w:val="ListParagraph"/>
        <w:tabs>
          <w:tab w:val="left" w:pos="0"/>
        </w:tabs>
        <w:spacing w:after="0" w:line="240" w:lineRule="auto"/>
        <w:ind w:right="170"/>
        <w:jc w:val="both"/>
        <w:rPr>
          <w:rFonts w:ascii="Times New Roman" w:hAnsi="Times New Roman"/>
          <w:b/>
          <w:sz w:val="28"/>
          <w:szCs w:val="28"/>
        </w:rPr>
      </w:pPr>
      <w:r>
        <w:rPr>
          <w:rFonts w:ascii="Times New Roman" w:hAnsi="Times New Roman"/>
          <w:b/>
          <w:sz w:val="28"/>
          <w:szCs w:val="28"/>
        </w:rPr>
        <w:t xml:space="preserve">                      </w:t>
      </w:r>
      <w:r w:rsidRPr="00463957">
        <w:rPr>
          <w:rFonts w:ascii="Times New Roman" w:hAnsi="Times New Roman"/>
          <w:b/>
          <w:sz w:val="28"/>
          <w:szCs w:val="28"/>
        </w:rPr>
        <w:t>Анализ социального состава родителей.</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5409"/>
        <w:gridCol w:w="2683"/>
        <w:gridCol w:w="937"/>
      </w:tblGrid>
      <w:tr w:rsidR="00DD23A2" w:rsidRPr="00463957" w:rsidTr="00403F69">
        <w:tc>
          <w:tcPr>
            <w:tcW w:w="905"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w:t>
            </w:r>
          </w:p>
        </w:tc>
        <w:tc>
          <w:tcPr>
            <w:tcW w:w="5409"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Критерии опроса</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Кол-во семей</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 от общего кол-ва</w:t>
            </w:r>
          </w:p>
        </w:tc>
      </w:tr>
      <w:tr w:rsidR="00DD23A2" w:rsidRPr="00463957" w:rsidTr="00403F69">
        <w:tc>
          <w:tcPr>
            <w:tcW w:w="9934" w:type="dxa"/>
            <w:gridSpan w:val="4"/>
          </w:tcPr>
          <w:p w:rsidR="00DD23A2" w:rsidRPr="00463957" w:rsidRDefault="00DD23A2"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DD23A2" w:rsidRPr="00463957" w:rsidRDefault="00DD23A2"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Социальный статус семьи</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Полные семьи</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85</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81</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Неполные (с одним родителем)</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19</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18</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без родителей (опекуны)</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w:t>
            </w:r>
          </w:p>
        </w:tc>
      </w:tr>
      <w:tr w:rsidR="00DD23A2" w:rsidRPr="00463957" w:rsidTr="00403F69">
        <w:tc>
          <w:tcPr>
            <w:tcW w:w="9934" w:type="dxa"/>
            <w:gridSpan w:val="4"/>
          </w:tcPr>
          <w:p w:rsidR="00DD23A2" w:rsidRPr="00463957" w:rsidRDefault="00DD23A2"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r w:rsidRPr="00463957">
              <w:rPr>
                <w:rFonts w:ascii="Times New Roman" w:hAnsi="Times New Roman"/>
                <w:b/>
                <w:bCs/>
                <w:sz w:val="28"/>
                <w:szCs w:val="28"/>
              </w:rPr>
              <w:t xml:space="preserve"> Распределение семей по количеству детей в семье</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с одним ребенком</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40</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38</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с двумя детьми</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50</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47,6</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Многодетные</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15</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14,4</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у которых данный детский сад посещают два ребенка</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10</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9,5</w:t>
            </w:r>
          </w:p>
        </w:tc>
      </w:tr>
      <w:tr w:rsidR="00DD23A2" w:rsidRPr="00463957" w:rsidTr="00403F69">
        <w:tc>
          <w:tcPr>
            <w:tcW w:w="9934" w:type="dxa"/>
            <w:gridSpan w:val="4"/>
          </w:tcPr>
          <w:p w:rsidR="00DD23A2" w:rsidRPr="00463957" w:rsidRDefault="00DD23A2"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DD23A2" w:rsidRPr="00463957" w:rsidRDefault="00DD23A2"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образовательный ценз</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Высшее</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28</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27</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Среднее специальное</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69</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66</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Среднее</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7</w:t>
            </w:r>
          </w:p>
        </w:tc>
      </w:tr>
      <w:tr w:rsidR="00DD23A2" w:rsidRPr="00463957" w:rsidTr="00403F69">
        <w:tc>
          <w:tcPr>
            <w:tcW w:w="9934" w:type="dxa"/>
            <w:gridSpan w:val="4"/>
          </w:tcPr>
          <w:p w:rsidR="00DD23A2" w:rsidRPr="00463957" w:rsidRDefault="00DD23A2"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DD23A2" w:rsidRPr="00463957" w:rsidRDefault="00DD23A2"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Социальный статус семей по роду деятельности</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 xml:space="preserve">Рабочие </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70</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43</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Служащие</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52</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32</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Предприниматели</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13</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Безработные</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27</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17</w:t>
            </w:r>
          </w:p>
        </w:tc>
      </w:tr>
      <w:tr w:rsidR="00DD23A2" w:rsidRPr="00463957" w:rsidTr="00403F69">
        <w:tc>
          <w:tcPr>
            <w:tcW w:w="9934" w:type="dxa"/>
            <w:gridSpan w:val="4"/>
          </w:tcPr>
          <w:p w:rsidR="00DD23A2" w:rsidRPr="00463957" w:rsidRDefault="00DD23A2"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DD23A2" w:rsidRPr="00463957" w:rsidRDefault="00DD23A2"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Материальное положение</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Малообеспеченные семьи</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49</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46</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с родителями бюджетниками</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28</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27</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Семьи, в которых один из родителей сотрудник детского сада</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3</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Обеспеченные семьи</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25</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24</w:t>
            </w:r>
          </w:p>
        </w:tc>
      </w:tr>
      <w:tr w:rsidR="00DD23A2" w:rsidRPr="00463957" w:rsidTr="00403F69">
        <w:tc>
          <w:tcPr>
            <w:tcW w:w="9934" w:type="dxa"/>
            <w:gridSpan w:val="4"/>
          </w:tcPr>
          <w:p w:rsidR="00DD23A2" w:rsidRPr="00463957" w:rsidRDefault="00DD23A2" w:rsidP="00463957">
            <w:pPr>
              <w:pStyle w:val="ListParagraph"/>
              <w:numPr>
                <w:ilvl w:val="0"/>
                <w:numId w:val="12"/>
              </w:numPr>
              <w:tabs>
                <w:tab w:val="left" w:pos="9463"/>
              </w:tabs>
              <w:spacing w:after="0" w:line="240" w:lineRule="auto"/>
              <w:contextualSpacing w:val="0"/>
              <w:jc w:val="center"/>
              <w:rPr>
                <w:rFonts w:ascii="Times New Roman" w:hAnsi="Times New Roman"/>
                <w:b/>
                <w:bCs/>
                <w:sz w:val="28"/>
                <w:szCs w:val="28"/>
              </w:rPr>
            </w:pPr>
          </w:p>
          <w:p w:rsidR="00DD23A2" w:rsidRPr="00463957" w:rsidRDefault="00DD23A2" w:rsidP="00463957">
            <w:pPr>
              <w:pStyle w:val="ListParagraph"/>
              <w:tabs>
                <w:tab w:val="left" w:pos="9463"/>
              </w:tabs>
              <w:spacing w:after="0" w:line="240" w:lineRule="auto"/>
              <w:ind w:left="360"/>
              <w:contextualSpacing w:val="0"/>
              <w:jc w:val="center"/>
              <w:rPr>
                <w:rFonts w:ascii="Times New Roman" w:hAnsi="Times New Roman"/>
                <w:b/>
                <w:bCs/>
                <w:sz w:val="28"/>
                <w:szCs w:val="28"/>
              </w:rPr>
            </w:pPr>
            <w:r w:rsidRPr="00463957">
              <w:rPr>
                <w:rFonts w:ascii="Times New Roman" w:hAnsi="Times New Roman"/>
                <w:b/>
                <w:bCs/>
                <w:sz w:val="28"/>
                <w:szCs w:val="28"/>
              </w:rPr>
              <w:t>возрастной ценз</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18 - 25 лет</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13</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8</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26 – 35 лет</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120</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74</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36 -45 лет</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29</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18</w:t>
            </w:r>
          </w:p>
        </w:tc>
      </w:tr>
      <w:tr w:rsidR="00DD23A2" w:rsidRPr="00463957" w:rsidTr="00403F69">
        <w:tc>
          <w:tcPr>
            <w:tcW w:w="905"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w:t>
            </w:r>
          </w:p>
        </w:tc>
        <w:tc>
          <w:tcPr>
            <w:tcW w:w="5409" w:type="dxa"/>
          </w:tcPr>
          <w:p w:rsidR="00DD23A2" w:rsidRPr="00463957" w:rsidRDefault="00DD23A2" w:rsidP="00463957">
            <w:pPr>
              <w:tabs>
                <w:tab w:val="left" w:pos="9463"/>
              </w:tabs>
              <w:spacing w:after="0" w:line="240" w:lineRule="auto"/>
              <w:rPr>
                <w:rFonts w:ascii="Times New Roman" w:hAnsi="Times New Roman"/>
                <w:sz w:val="28"/>
                <w:szCs w:val="28"/>
              </w:rPr>
            </w:pPr>
            <w:r w:rsidRPr="00463957">
              <w:rPr>
                <w:rFonts w:ascii="Times New Roman" w:hAnsi="Times New Roman"/>
                <w:sz w:val="28"/>
                <w:szCs w:val="28"/>
              </w:rPr>
              <w:t>46 – 55 лет</w:t>
            </w:r>
          </w:p>
        </w:tc>
        <w:tc>
          <w:tcPr>
            <w:tcW w:w="2683"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0</w:t>
            </w:r>
          </w:p>
        </w:tc>
        <w:tc>
          <w:tcPr>
            <w:tcW w:w="937" w:type="dxa"/>
          </w:tcPr>
          <w:p w:rsidR="00DD23A2" w:rsidRPr="00463957" w:rsidRDefault="00DD23A2" w:rsidP="00463957">
            <w:pPr>
              <w:tabs>
                <w:tab w:val="left" w:pos="9463"/>
              </w:tabs>
              <w:spacing w:after="0" w:line="240" w:lineRule="auto"/>
              <w:jc w:val="center"/>
              <w:rPr>
                <w:rFonts w:ascii="Times New Roman" w:hAnsi="Times New Roman"/>
                <w:sz w:val="28"/>
                <w:szCs w:val="28"/>
              </w:rPr>
            </w:pPr>
            <w:r w:rsidRPr="00463957">
              <w:rPr>
                <w:rFonts w:ascii="Times New Roman" w:hAnsi="Times New Roman"/>
                <w:sz w:val="28"/>
                <w:szCs w:val="28"/>
              </w:rPr>
              <w:t>0</w:t>
            </w:r>
          </w:p>
        </w:tc>
      </w:tr>
    </w:tbl>
    <w:p w:rsidR="00DD23A2" w:rsidRPr="00463957" w:rsidRDefault="00DD23A2" w:rsidP="00463957">
      <w:pPr>
        <w:pStyle w:val="ListParagraph"/>
        <w:tabs>
          <w:tab w:val="left" w:pos="-567"/>
        </w:tabs>
        <w:spacing w:after="0" w:line="240" w:lineRule="auto"/>
        <w:ind w:left="1136"/>
        <w:jc w:val="both"/>
        <w:rPr>
          <w:rFonts w:ascii="Times New Roman" w:hAnsi="Times New Roman"/>
          <w:b/>
          <w:sz w:val="28"/>
          <w:szCs w:val="28"/>
        </w:rPr>
      </w:pPr>
      <w:r w:rsidRPr="00463957">
        <w:rPr>
          <w:rFonts w:ascii="Times New Roman" w:hAnsi="Times New Roman"/>
          <w:b/>
          <w:sz w:val="28"/>
          <w:szCs w:val="28"/>
        </w:rPr>
        <w:t>Совместные мероприятия с учреждениями культуры.</w:t>
      </w:r>
    </w:p>
    <w:p w:rsidR="00DD23A2" w:rsidRPr="00463957" w:rsidRDefault="00DD23A2" w:rsidP="00463957">
      <w:pPr>
        <w:pStyle w:val="22"/>
        <w:shd w:val="clear" w:color="auto" w:fill="auto"/>
        <w:spacing w:line="240" w:lineRule="auto"/>
        <w:ind w:left="-284" w:right="20" w:firstLine="568"/>
        <w:rPr>
          <w:i w:val="0"/>
          <w:sz w:val="28"/>
          <w:szCs w:val="28"/>
        </w:rPr>
      </w:pPr>
      <w:r w:rsidRPr="00463957">
        <w:rPr>
          <w:i w:val="0"/>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w:t>
      </w:r>
    </w:p>
    <w:p w:rsidR="00DD23A2" w:rsidRPr="00463957" w:rsidRDefault="00DD23A2" w:rsidP="00463957">
      <w:pPr>
        <w:pStyle w:val="ListParagraph"/>
        <w:tabs>
          <w:tab w:val="left" w:pos="-567"/>
        </w:tabs>
        <w:spacing w:after="0" w:line="240" w:lineRule="auto"/>
        <w:ind w:left="-284" w:right="170" w:firstLine="568"/>
        <w:jc w:val="both"/>
        <w:rPr>
          <w:rFonts w:ascii="Times New Roman" w:hAnsi="Times New Roman"/>
          <w:color w:val="000000"/>
          <w:sz w:val="28"/>
          <w:szCs w:val="28"/>
        </w:rPr>
      </w:pPr>
      <w:r w:rsidRPr="00463957">
        <w:rPr>
          <w:rFonts w:ascii="Times New Roman" w:eastAsia="TimesNewRomanPSMT" w:hAnsi="Times New Roman"/>
          <w:sz w:val="28"/>
          <w:szCs w:val="28"/>
          <w:lang w:eastAsia="en-US"/>
        </w:rPr>
        <w:t xml:space="preserve">Созданная система взаимодействия с учреждениями образования, культуры и спорта города,  прописана в договорах и планах совместных мероприятий, что способствует познавательному, речевому, художественно-эстетическому, нравственному, экологическому воспитанию детей. </w:t>
      </w:r>
      <w:r w:rsidRPr="00463957">
        <w:rPr>
          <w:rFonts w:ascii="Times New Roman" w:hAnsi="Times New Roman"/>
          <w:color w:val="000000"/>
          <w:sz w:val="28"/>
          <w:szCs w:val="28"/>
        </w:rPr>
        <w:t>Наш детский сад тесно взаимодействует со школой МБОУ «Общеобразовательная школа № 19». 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могут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DD23A2" w:rsidRPr="00463957" w:rsidRDefault="00DD23A2" w:rsidP="00463957">
      <w:pPr>
        <w:pStyle w:val="22"/>
        <w:shd w:val="clear" w:color="auto" w:fill="auto"/>
        <w:spacing w:line="240" w:lineRule="auto"/>
        <w:ind w:left="-284" w:right="20" w:firstLine="568"/>
        <w:rPr>
          <w:i w:val="0"/>
          <w:sz w:val="28"/>
          <w:szCs w:val="28"/>
        </w:rPr>
      </w:pPr>
      <w:r w:rsidRPr="00463957">
        <w:rPr>
          <w:i w:val="0"/>
          <w:sz w:val="28"/>
          <w:szCs w:val="28"/>
        </w:rPr>
        <w:t xml:space="preserve">  Дети старшей и подготовительной групп бывают на экскурсиях в центре технического творчества, в библиотеке, в общеобразовательных и спортивных школах.</w:t>
      </w:r>
    </w:p>
    <w:p w:rsidR="00DD23A2" w:rsidRPr="00463957" w:rsidRDefault="00DD23A2" w:rsidP="00463957">
      <w:pPr>
        <w:pStyle w:val="22"/>
        <w:shd w:val="clear" w:color="auto" w:fill="auto"/>
        <w:spacing w:line="240" w:lineRule="auto"/>
        <w:ind w:left="-284" w:right="20" w:firstLine="568"/>
        <w:rPr>
          <w:i w:val="0"/>
          <w:sz w:val="28"/>
          <w:szCs w:val="28"/>
        </w:rPr>
      </w:pPr>
      <w:r w:rsidRPr="00463957">
        <w:rPr>
          <w:i w:val="0"/>
          <w:sz w:val="28"/>
          <w:szCs w:val="28"/>
        </w:rPr>
        <w:t>Необходимым условием успешности нашей работы по формированию навыков безопасного поведения на дороге является сотрудничество детского сада с ГИБДД. 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 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пожарно - техническому минимуму и инструктажи с целью повышения антитеррористической устойчивости.</w:t>
      </w:r>
    </w:p>
    <w:p w:rsidR="00DD23A2" w:rsidRPr="00463957" w:rsidRDefault="00DD23A2" w:rsidP="00463957">
      <w:pPr>
        <w:pStyle w:val="22"/>
        <w:shd w:val="clear" w:color="auto" w:fill="auto"/>
        <w:spacing w:line="240" w:lineRule="auto"/>
        <w:ind w:left="-284" w:firstLine="568"/>
        <w:rPr>
          <w:i w:val="0"/>
          <w:sz w:val="28"/>
          <w:szCs w:val="28"/>
        </w:rPr>
      </w:pPr>
      <w:r w:rsidRPr="00463957">
        <w:rPr>
          <w:i w:val="0"/>
          <w:sz w:val="28"/>
          <w:szCs w:val="28"/>
        </w:rPr>
        <w:t>Дети ежегодно принимают участие в городских  малых - олимпийских играх.</w:t>
      </w:r>
    </w:p>
    <w:p w:rsidR="00DD23A2" w:rsidRPr="00463957" w:rsidRDefault="00DD23A2" w:rsidP="00463957">
      <w:pPr>
        <w:pStyle w:val="22"/>
        <w:shd w:val="clear" w:color="auto" w:fill="auto"/>
        <w:spacing w:line="240" w:lineRule="auto"/>
        <w:ind w:left="-284" w:right="20" w:firstLine="568"/>
        <w:rPr>
          <w:i w:val="0"/>
          <w:sz w:val="28"/>
          <w:szCs w:val="28"/>
        </w:rPr>
      </w:pPr>
      <w:r w:rsidRPr="00463957">
        <w:rPr>
          <w:i w:val="0"/>
          <w:sz w:val="28"/>
          <w:szCs w:val="28"/>
        </w:rPr>
        <w:t>Ведется тесный контакт воспитателей и учителей школы, воспитанников дошкольного учреждения и учеников первого класса:</w:t>
      </w:r>
    </w:p>
    <w:p w:rsidR="00DD23A2" w:rsidRPr="00463957" w:rsidRDefault="00DD23A2" w:rsidP="00463957">
      <w:pPr>
        <w:pStyle w:val="22"/>
        <w:numPr>
          <w:ilvl w:val="0"/>
          <w:numId w:val="50"/>
        </w:numPr>
        <w:shd w:val="clear" w:color="auto" w:fill="auto"/>
        <w:tabs>
          <w:tab w:val="left" w:pos="641"/>
        </w:tabs>
        <w:spacing w:line="240" w:lineRule="auto"/>
        <w:ind w:left="-284" w:firstLine="568"/>
        <w:rPr>
          <w:i w:val="0"/>
          <w:sz w:val="28"/>
          <w:szCs w:val="28"/>
        </w:rPr>
      </w:pPr>
      <w:r w:rsidRPr="00463957">
        <w:rPr>
          <w:i w:val="0"/>
          <w:sz w:val="28"/>
          <w:szCs w:val="28"/>
        </w:rPr>
        <w:t>отслеживалась адаптация выпускников детского сада;</w:t>
      </w:r>
    </w:p>
    <w:p w:rsidR="00DD23A2" w:rsidRPr="00463957" w:rsidRDefault="00DD23A2" w:rsidP="00463957">
      <w:pPr>
        <w:pStyle w:val="22"/>
        <w:numPr>
          <w:ilvl w:val="0"/>
          <w:numId w:val="50"/>
        </w:numPr>
        <w:shd w:val="clear" w:color="auto" w:fill="auto"/>
        <w:tabs>
          <w:tab w:val="left" w:pos="641"/>
        </w:tabs>
        <w:spacing w:line="240" w:lineRule="auto"/>
        <w:ind w:left="-284" w:firstLine="568"/>
        <w:rPr>
          <w:i w:val="0"/>
          <w:sz w:val="28"/>
          <w:szCs w:val="28"/>
        </w:rPr>
      </w:pPr>
      <w:r w:rsidRPr="00463957">
        <w:rPr>
          <w:i w:val="0"/>
          <w:sz w:val="28"/>
          <w:szCs w:val="28"/>
        </w:rPr>
        <w:t>проводилась диагностика готовности детей к школьной адаптации;</w:t>
      </w:r>
    </w:p>
    <w:p w:rsidR="00DD23A2" w:rsidRPr="00463957" w:rsidRDefault="00DD23A2" w:rsidP="00463957">
      <w:pPr>
        <w:pStyle w:val="22"/>
        <w:shd w:val="clear" w:color="auto" w:fill="auto"/>
        <w:spacing w:line="240" w:lineRule="auto"/>
        <w:ind w:left="-284" w:right="20" w:firstLine="568"/>
        <w:rPr>
          <w:i w:val="0"/>
          <w:sz w:val="28"/>
          <w:szCs w:val="28"/>
        </w:rPr>
      </w:pPr>
      <w:r w:rsidRPr="00463957">
        <w:rPr>
          <w:i w:val="0"/>
          <w:sz w:val="28"/>
          <w:szCs w:val="28"/>
        </w:rPr>
        <w:t>Анализ деятельности детского сада за 2017 учебный год показал, что учреждение имеет стабильный уровень функционирования:</w:t>
      </w:r>
    </w:p>
    <w:p w:rsidR="00DD23A2" w:rsidRPr="00463957" w:rsidRDefault="00DD23A2" w:rsidP="00463957">
      <w:pPr>
        <w:pStyle w:val="22"/>
        <w:numPr>
          <w:ilvl w:val="0"/>
          <w:numId w:val="51"/>
        </w:numPr>
        <w:shd w:val="clear" w:color="auto" w:fill="auto"/>
        <w:tabs>
          <w:tab w:val="left" w:pos="174"/>
        </w:tabs>
        <w:spacing w:line="240" w:lineRule="auto"/>
        <w:ind w:left="-284" w:firstLine="568"/>
        <w:rPr>
          <w:i w:val="0"/>
          <w:sz w:val="28"/>
          <w:szCs w:val="28"/>
        </w:rPr>
      </w:pPr>
      <w:r w:rsidRPr="00463957">
        <w:rPr>
          <w:i w:val="0"/>
          <w:sz w:val="28"/>
          <w:szCs w:val="28"/>
        </w:rPr>
        <w:t>приведена в соответствии нормативно-правовая база;</w:t>
      </w:r>
    </w:p>
    <w:p w:rsidR="00DD23A2" w:rsidRPr="00463957" w:rsidRDefault="00DD23A2" w:rsidP="00463957">
      <w:pPr>
        <w:pStyle w:val="22"/>
        <w:numPr>
          <w:ilvl w:val="0"/>
          <w:numId w:val="51"/>
        </w:numPr>
        <w:shd w:val="clear" w:color="auto" w:fill="auto"/>
        <w:tabs>
          <w:tab w:val="left" w:pos="174"/>
        </w:tabs>
        <w:spacing w:line="240" w:lineRule="auto"/>
        <w:ind w:left="-284" w:firstLine="568"/>
        <w:rPr>
          <w:i w:val="0"/>
          <w:sz w:val="28"/>
          <w:szCs w:val="28"/>
        </w:rPr>
      </w:pPr>
      <w:r w:rsidRPr="00463957">
        <w:rPr>
          <w:i w:val="0"/>
          <w:sz w:val="28"/>
          <w:szCs w:val="28"/>
        </w:rPr>
        <w:t>положительные результаты освоения детьми образовательной программы;</w:t>
      </w:r>
    </w:p>
    <w:p w:rsidR="00DD23A2" w:rsidRPr="00463957" w:rsidRDefault="00DD23A2" w:rsidP="00463957">
      <w:pPr>
        <w:pStyle w:val="22"/>
        <w:shd w:val="clear" w:color="auto" w:fill="auto"/>
        <w:spacing w:line="240" w:lineRule="auto"/>
        <w:ind w:left="-284" w:firstLine="568"/>
        <w:rPr>
          <w:i w:val="0"/>
          <w:sz w:val="28"/>
          <w:szCs w:val="28"/>
        </w:rPr>
      </w:pPr>
      <w:r w:rsidRPr="00463957">
        <w:rPr>
          <w:i w:val="0"/>
          <w:sz w:val="28"/>
          <w:szCs w:val="28"/>
        </w:rPr>
        <w:t>-сложился сплоченный творческий коллектив</w:t>
      </w:r>
    </w:p>
    <w:p w:rsidR="00DD23A2" w:rsidRPr="00463957" w:rsidRDefault="00DD23A2" w:rsidP="00463957">
      <w:pPr>
        <w:pStyle w:val="ListParagraph"/>
        <w:tabs>
          <w:tab w:val="left" w:pos="-567"/>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С целью создания условий для развития и поддержки одарённых детей в дошкольном образовательном учреждении ежегодно организуются детские конкурсы,  выставки, викторины, привлечение детей к занятиям в кружках, участие в районных детских конкурсах. Итоги конкурсов размещаются в наглядной информации, на сайте организации. Победители и участники награждаются грамотами, дипломами, ценными подарками.</w:t>
      </w:r>
    </w:p>
    <w:p w:rsidR="00DD23A2" w:rsidRPr="00463957" w:rsidRDefault="00DD23A2" w:rsidP="005939D9">
      <w:pPr>
        <w:pStyle w:val="ListParagraph"/>
        <w:tabs>
          <w:tab w:val="left" w:pos="-567"/>
        </w:tabs>
        <w:spacing w:after="0" w:line="240" w:lineRule="auto"/>
        <w:ind w:left="-284" w:firstLine="568"/>
        <w:jc w:val="center"/>
        <w:rPr>
          <w:rFonts w:ascii="Times New Roman" w:hAnsi="Times New Roman"/>
          <w:b/>
          <w:sz w:val="28"/>
          <w:szCs w:val="28"/>
        </w:rPr>
      </w:pPr>
      <w:r w:rsidRPr="00463957">
        <w:rPr>
          <w:rFonts w:ascii="Times New Roman" w:hAnsi="Times New Roman"/>
          <w:b/>
          <w:sz w:val="28"/>
          <w:szCs w:val="28"/>
        </w:rPr>
        <w:t>3.4. Дополнительное образование.</w:t>
      </w:r>
    </w:p>
    <w:p w:rsidR="00DD23A2" w:rsidRPr="00463957" w:rsidRDefault="00DD23A2" w:rsidP="00463957">
      <w:pPr>
        <w:pStyle w:val="ListParagraph"/>
        <w:tabs>
          <w:tab w:val="left" w:pos="-567"/>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Дополнительные образовательные услуги, в том числе платные в учреждении не предоставляются.</w:t>
      </w:r>
    </w:p>
    <w:p w:rsidR="00DD23A2" w:rsidRPr="00463957" w:rsidRDefault="00DD23A2" w:rsidP="00463957">
      <w:pPr>
        <w:pStyle w:val="ListParagraph"/>
        <w:tabs>
          <w:tab w:val="left" w:pos="-567"/>
        </w:tabs>
        <w:spacing w:after="0" w:line="240" w:lineRule="auto"/>
        <w:ind w:left="-284" w:firstLine="568"/>
        <w:jc w:val="both"/>
        <w:rPr>
          <w:rFonts w:ascii="Times New Roman" w:hAnsi="Times New Roman"/>
          <w:sz w:val="28"/>
          <w:szCs w:val="28"/>
        </w:rPr>
      </w:pPr>
    </w:p>
    <w:p w:rsidR="00DD23A2" w:rsidRPr="00463957" w:rsidRDefault="00DD23A2" w:rsidP="00463957">
      <w:pPr>
        <w:pStyle w:val="ListParagraph"/>
        <w:tabs>
          <w:tab w:val="left" w:pos="-567"/>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3.5. Изучение мнения участников образовательного процесса.</w:t>
      </w:r>
    </w:p>
    <w:p w:rsidR="00DD23A2" w:rsidRPr="00463957" w:rsidRDefault="00DD23A2" w:rsidP="00463957">
      <w:pPr>
        <w:pStyle w:val="ListParagraph"/>
        <w:widowControl w:val="0"/>
        <w:tabs>
          <w:tab w:val="center" w:pos="-567"/>
        </w:tabs>
        <w:spacing w:after="0" w:line="240" w:lineRule="auto"/>
        <w:ind w:left="-284" w:right="284" w:firstLine="426"/>
        <w:jc w:val="both"/>
        <w:rPr>
          <w:rFonts w:ascii="Times New Roman" w:hAnsi="Times New Roman"/>
          <w:spacing w:val="-1"/>
          <w:sz w:val="28"/>
          <w:szCs w:val="28"/>
        </w:rPr>
      </w:pPr>
      <w:r w:rsidRPr="00463957">
        <w:rPr>
          <w:rFonts w:ascii="Times New Roman" w:hAnsi="Times New Roman"/>
          <w:spacing w:val="1"/>
          <w:sz w:val="28"/>
          <w:szCs w:val="28"/>
        </w:rPr>
        <w:t xml:space="preserve">Систематически проводилось анкетирование родителей для выявления информированности о воспитательно - образовательной работе МБДОУ, которое показало, что родители стали больше интересоваться успехами своих детей, принимать участие в жизни ДОУ. Родители привлекались к хозяйственной работе (ремонт оборудования, благоустройство групп). </w:t>
      </w:r>
      <w:r w:rsidRPr="00463957">
        <w:rPr>
          <w:rFonts w:ascii="Times New Roman" w:hAnsi="Times New Roman"/>
          <w:spacing w:val="-1"/>
          <w:sz w:val="28"/>
          <w:szCs w:val="28"/>
        </w:rPr>
        <w:t xml:space="preserve">Чтобы полноценно осуществлять экологическое развитие детей, система работы в детского саду сочетается с работой с семьей в данном направлении, ведь именно семья дает детям первый опыт взаимодействия с природой. </w:t>
      </w:r>
    </w:p>
    <w:p w:rsidR="00DD23A2" w:rsidRPr="00463957" w:rsidRDefault="00DD23A2" w:rsidP="00463957">
      <w:pPr>
        <w:tabs>
          <w:tab w:val="left" w:pos="3463"/>
        </w:tabs>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Степень удовлетворенности родителей (законных представителей)</w:t>
      </w:r>
    </w:p>
    <w:p w:rsidR="00DD23A2" w:rsidRPr="00463957" w:rsidRDefault="00DD23A2" w:rsidP="00463957">
      <w:pPr>
        <w:spacing w:after="0" w:line="240" w:lineRule="auto"/>
        <w:jc w:val="center"/>
        <w:rPr>
          <w:rFonts w:ascii="Times New Roman" w:hAnsi="Times New Roman"/>
          <w:b/>
          <w:color w:val="000000"/>
          <w:sz w:val="28"/>
          <w:szCs w:val="28"/>
        </w:rPr>
      </w:pPr>
      <w:r w:rsidRPr="00463957">
        <w:rPr>
          <w:rFonts w:ascii="Times New Roman" w:hAnsi="Times New Roman"/>
          <w:b/>
          <w:color w:val="000000"/>
          <w:sz w:val="28"/>
          <w:szCs w:val="28"/>
        </w:rPr>
        <w:t xml:space="preserve">условиями и качеством предоставляемой </w:t>
      </w:r>
      <w:r w:rsidRPr="00463957">
        <w:rPr>
          <w:rFonts w:ascii="Times New Roman" w:hAnsi="Times New Roman"/>
          <w:b/>
          <w:sz w:val="28"/>
          <w:szCs w:val="28"/>
        </w:rPr>
        <w:t>муниципальной</w:t>
      </w:r>
      <w:r w:rsidRPr="00463957">
        <w:rPr>
          <w:rFonts w:ascii="Times New Roman" w:hAnsi="Times New Roman"/>
          <w:b/>
          <w:color w:val="000000"/>
          <w:sz w:val="28"/>
          <w:szCs w:val="28"/>
        </w:rPr>
        <w:t xml:space="preserve"> услуги</w:t>
      </w:r>
    </w:p>
    <w:p w:rsidR="00DD23A2" w:rsidRPr="00463957" w:rsidRDefault="00DD23A2" w:rsidP="00463957">
      <w:pPr>
        <w:tabs>
          <w:tab w:val="left" w:pos="3540"/>
        </w:tabs>
        <w:spacing w:after="0" w:line="240" w:lineRule="auto"/>
        <w:jc w:val="center"/>
        <w:rPr>
          <w:rFonts w:ascii="Times New Roman" w:hAnsi="Times New Roman"/>
          <w:b/>
          <w:sz w:val="28"/>
          <w:szCs w:val="28"/>
        </w:rPr>
      </w:pPr>
      <w:r w:rsidRPr="00463957">
        <w:rPr>
          <w:rFonts w:ascii="Times New Roman" w:hAnsi="Times New Roman"/>
          <w:b/>
          <w:color w:val="000000"/>
          <w:sz w:val="28"/>
          <w:szCs w:val="28"/>
        </w:rPr>
        <w:t xml:space="preserve">в части  </w:t>
      </w:r>
      <w:r w:rsidRPr="00463957">
        <w:rPr>
          <w:rFonts w:ascii="Times New Roman" w:hAnsi="Times New Roman"/>
          <w:b/>
          <w:sz w:val="28"/>
          <w:szCs w:val="28"/>
        </w:rPr>
        <w:t>создания условий для осуществления присмотра и ухода  за детьми</w:t>
      </w:r>
    </w:p>
    <w:p w:rsidR="00DD23A2" w:rsidRDefault="00DD23A2" w:rsidP="00E83D0E">
      <w:pPr>
        <w:tabs>
          <w:tab w:val="center" w:pos="4677"/>
          <w:tab w:val="left" w:pos="4956"/>
          <w:tab w:val="left" w:pos="5664"/>
          <w:tab w:val="left" w:pos="6372"/>
          <w:tab w:val="left" w:pos="7080"/>
        </w:tabs>
        <w:rPr>
          <w:rFonts w:ascii="Times New Roman" w:hAnsi="Times New Roman"/>
          <w:b/>
          <w:sz w:val="28"/>
          <w:szCs w:val="28"/>
        </w:rPr>
      </w:pPr>
      <w:r w:rsidRPr="005939D9">
        <w:rPr>
          <w:rFonts w:ascii="Times New Roman" w:hAnsi="Times New Roman"/>
          <w:b/>
          <w:sz w:val="28"/>
          <w:szCs w:val="28"/>
        </w:rPr>
        <w:t>за 12 месяцев 2017 год</w:t>
      </w:r>
    </w:p>
    <w:p w:rsidR="00DD23A2" w:rsidRDefault="00DD23A2" w:rsidP="00E83D0E">
      <w:pPr>
        <w:tabs>
          <w:tab w:val="center" w:pos="4677"/>
          <w:tab w:val="left" w:pos="4956"/>
          <w:tab w:val="left" w:pos="5664"/>
          <w:tab w:val="left" w:pos="6372"/>
          <w:tab w:val="left" w:pos="7080"/>
        </w:tabs>
        <w:jc w:val="center"/>
        <w:rPr>
          <w:rFonts w:ascii="Times New Roman" w:hAnsi="Times New Roman"/>
          <w:b/>
          <w:sz w:val="28"/>
          <w:szCs w:val="28"/>
        </w:rPr>
      </w:pPr>
    </w:p>
    <w:p w:rsidR="00DD23A2" w:rsidRPr="005939D9" w:rsidRDefault="00DD23A2" w:rsidP="00E83D0E">
      <w:pPr>
        <w:tabs>
          <w:tab w:val="center" w:pos="4677"/>
          <w:tab w:val="left" w:pos="4956"/>
          <w:tab w:val="left" w:pos="5664"/>
          <w:tab w:val="left" w:pos="6372"/>
          <w:tab w:val="left" w:pos="7080"/>
        </w:tabs>
        <w:jc w:val="center"/>
        <w:rPr>
          <w:rFonts w:ascii="Times New Roman" w:hAnsi="Times New Roman"/>
          <w:b/>
          <w:sz w:val="28"/>
          <w:szCs w:val="28"/>
        </w:rPr>
      </w:pPr>
      <w:r w:rsidRPr="005939D9">
        <w:rPr>
          <w:rFonts w:ascii="Times New Roman" w:hAnsi="Times New Roman"/>
          <w:b/>
          <w:sz w:val="28"/>
          <w:szCs w:val="28"/>
        </w:rPr>
        <w:t>Анкета по</w:t>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DD23A2" w:rsidRPr="005939D9" w:rsidRDefault="00DD23A2"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DD23A2" w:rsidRPr="0090122F" w:rsidRDefault="00DD23A2" w:rsidP="0090122F">
      <w:pPr>
        <w:spacing w:after="0" w:line="240" w:lineRule="auto"/>
        <w:jc w:val="center"/>
        <w:rPr>
          <w:rFonts w:ascii="Times New Roman" w:hAnsi="Times New Roman"/>
          <w:b/>
          <w:sz w:val="28"/>
          <w:szCs w:val="28"/>
        </w:rPr>
      </w:pPr>
      <w:r w:rsidRPr="005939D9">
        <w:rPr>
          <w:rFonts w:ascii="Times New Roman" w:hAnsi="Times New Roman"/>
          <w:b/>
          <w:sz w:val="28"/>
          <w:szCs w:val="28"/>
        </w:rPr>
        <w:t>в части реализации основных общеобразовательных программ дошкольного образования</w:t>
      </w:r>
      <w:r>
        <w:rPr>
          <w:rFonts w:ascii="Times New Roman" w:hAnsi="Times New Roman"/>
          <w:b/>
          <w:sz w:val="28"/>
          <w:szCs w:val="28"/>
        </w:rPr>
        <w:t>.</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DD23A2" w:rsidRPr="005939D9" w:rsidTr="007E0F9F">
        <w:trPr>
          <w:trHeight w:val="289"/>
        </w:trPr>
        <w:tc>
          <w:tcPr>
            <w:tcW w:w="567" w:type="dxa"/>
          </w:tcPr>
          <w:p w:rsidR="00DD23A2" w:rsidRPr="005939D9" w:rsidRDefault="00DD23A2"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w:t>
            </w:r>
          </w:p>
        </w:tc>
        <w:tc>
          <w:tcPr>
            <w:tcW w:w="6196" w:type="dxa"/>
          </w:tcPr>
          <w:p w:rsidR="00DD23A2" w:rsidRPr="005939D9" w:rsidRDefault="00DD23A2"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 xml:space="preserve">вопросы </w:t>
            </w:r>
          </w:p>
        </w:tc>
        <w:tc>
          <w:tcPr>
            <w:tcW w:w="2674" w:type="dxa"/>
          </w:tcPr>
          <w:p w:rsidR="00DD23A2" w:rsidRPr="005939D9" w:rsidRDefault="00DD23A2"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показатели</w:t>
            </w:r>
          </w:p>
        </w:tc>
        <w:tc>
          <w:tcPr>
            <w:tcW w:w="1337" w:type="dxa"/>
          </w:tcPr>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ответы</w:t>
            </w:r>
          </w:p>
        </w:tc>
      </w:tr>
      <w:tr w:rsidR="00DD23A2" w:rsidRPr="005939D9" w:rsidTr="007E0F9F">
        <w:trPr>
          <w:trHeight w:val="237"/>
        </w:trPr>
        <w:tc>
          <w:tcPr>
            <w:tcW w:w="567" w:type="dxa"/>
            <w:vMerge w:val="restart"/>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информации о работе учреждения </w:t>
            </w:r>
          </w:p>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(периодичность, объем, содержание):</w:t>
            </w:r>
          </w:p>
        </w:tc>
      </w:tr>
      <w:tr w:rsidR="00DD23A2" w:rsidRPr="005939D9" w:rsidTr="007E0F9F">
        <w:trPr>
          <w:trHeight w:val="27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о целях и задачах дошкольного учреждения в области обучения и воспитания Вашего ребёнка (наличие информации в родительских уголках, рассмотрение вопроса на родительских собраниях)</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36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36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rPr>
          <w:trHeight w:val="176"/>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 режиме работы МБДОУ, группы (информирование о рабочих/нерабочих днях, времени начала и окончания работы, периоде закрытия на ремонт)</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6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1</w:t>
            </w:r>
          </w:p>
        </w:tc>
      </w:tr>
      <w:tr w:rsidR="00DD23A2" w:rsidRPr="005939D9" w:rsidTr="007E0F9F">
        <w:trPr>
          <w:trHeight w:val="13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24</w:t>
            </w:r>
          </w:p>
        </w:tc>
      </w:tr>
      <w:tr w:rsidR="00DD23A2" w:rsidRPr="005939D9" w:rsidTr="007E0F9F">
        <w:trPr>
          <w:trHeight w:val="96"/>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об организации питания (наличие: информации на официальном сайте МБДОУ, меню в раздевалках групп, рассмотрение вопроса на родительских собраниях)</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5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1</w:t>
            </w:r>
          </w:p>
        </w:tc>
      </w:tr>
      <w:tr w:rsidR="00DD23A2" w:rsidRPr="005939D9" w:rsidTr="007E0F9F">
        <w:trPr>
          <w:trHeight w:val="111"/>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24</w:t>
            </w:r>
          </w:p>
        </w:tc>
      </w:tr>
      <w:tr w:rsidR="00DD23A2" w:rsidRPr="005939D9" w:rsidTr="007E0F9F">
        <w:trPr>
          <w:trHeight w:val="22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о травмах, изменениях в состоянии здоровья воспитанника (своевременность сообщения по телефону и лично)</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25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91"/>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c>
          <w:tcPr>
            <w:tcW w:w="567" w:type="dxa"/>
            <w:vMerge w:val="restart"/>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2.</w:t>
            </w:r>
          </w:p>
        </w:tc>
        <w:tc>
          <w:tcPr>
            <w:tcW w:w="10207" w:type="dxa"/>
            <w:gridSpan w:val="3"/>
          </w:tcPr>
          <w:p w:rsidR="00DD23A2" w:rsidRPr="005939D9" w:rsidRDefault="00DD23A2" w:rsidP="00E83D0E">
            <w:pPr>
              <w:spacing w:after="0" w:line="240" w:lineRule="auto"/>
              <w:jc w:val="both"/>
              <w:rPr>
                <w:rFonts w:ascii="Times New Roman" w:hAnsi="Times New Roman"/>
                <w:sz w:val="28"/>
                <w:szCs w:val="28"/>
              </w:rPr>
            </w:pPr>
            <w:r w:rsidRPr="005939D9">
              <w:rPr>
                <w:rFonts w:ascii="Times New Roman" w:hAnsi="Times New Roman"/>
                <w:sz w:val="28"/>
                <w:szCs w:val="28"/>
              </w:rPr>
              <w:t>В какой степени Вы удовлетворены качеством дошкольного образования воспитанников по следующим критериям:</w:t>
            </w:r>
          </w:p>
        </w:tc>
      </w:tr>
      <w:tr w:rsidR="00DD23A2" w:rsidRPr="005939D9" w:rsidTr="007E0F9F">
        <w:trPr>
          <w:trHeight w:val="189"/>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а) состояние материальной базы МБДОУ (средства обучения: телевизоры, </w:t>
            </w:r>
            <w:r w:rsidRPr="005939D9">
              <w:rPr>
                <w:rFonts w:ascii="Times New Roman" w:hAnsi="Times New Roman"/>
                <w:sz w:val="28"/>
                <w:szCs w:val="28"/>
                <w:lang w:val="en-US"/>
              </w:rPr>
              <w:t>DVD</w:t>
            </w:r>
            <w:r w:rsidRPr="005939D9">
              <w:rPr>
                <w:rFonts w:ascii="Times New Roman" w:hAnsi="Times New Roman"/>
                <w:sz w:val="28"/>
                <w:szCs w:val="28"/>
              </w:rPr>
              <w:t>, музыкальные центры, проекторы,</w:t>
            </w:r>
            <w:r w:rsidRPr="005939D9">
              <w:rPr>
                <w:rFonts w:ascii="Times New Roman" w:hAnsi="Times New Roman"/>
                <w:color w:val="FF0000"/>
                <w:sz w:val="28"/>
                <w:szCs w:val="28"/>
              </w:rPr>
              <w:t xml:space="preserve"> </w:t>
            </w:r>
            <w:r w:rsidRPr="005939D9">
              <w:rPr>
                <w:rFonts w:ascii="Times New Roman" w:hAnsi="Times New Roman"/>
                <w:sz w:val="28"/>
                <w:szCs w:val="28"/>
              </w:rPr>
              <w:t>учебные наглядные пособия, материалы и оборудование для организации различных видов деятельности воспитанников,</w:t>
            </w:r>
            <w:r w:rsidRPr="005939D9">
              <w:rPr>
                <w:rFonts w:ascii="Times New Roman" w:hAnsi="Times New Roman"/>
                <w:color w:val="FF0000"/>
                <w:sz w:val="28"/>
                <w:szCs w:val="28"/>
              </w:rPr>
              <w:t xml:space="preserve"> </w:t>
            </w:r>
            <w:r w:rsidRPr="005939D9">
              <w:rPr>
                <w:rFonts w:ascii="Times New Roman" w:hAnsi="Times New Roman"/>
                <w:sz w:val="28"/>
                <w:szCs w:val="28"/>
              </w:rPr>
              <w:t xml:space="preserve"> и т.д.)</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не удовлетворен </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33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частично удовлетворен </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обеспечение играми, игрушками, игровыми пособиями</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23</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профессионализм педагогов</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взаимоотношения сотрудников с воспитанниками</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д) взаимоотношения сотрудников с родителями (законными представителями)</w:t>
            </w:r>
          </w:p>
          <w:p w:rsidR="00DD23A2" w:rsidRPr="005939D9" w:rsidRDefault="00DD23A2" w:rsidP="00E83D0E">
            <w:pPr>
              <w:tabs>
                <w:tab w:val="center" w:pos="4677"/>
                <w:tab w:val="right" w:pos="9355"/>
              </w:tabs>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47"/>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е) результаты </w:t>
            </w:r>
            <w:r w:rsidRPr="005939D9">
              <w:rPr>
                <w:rFonts w:ascii="Times New Roman" w:hAnsi="Times New Roman"/>
                <w:color w:val="000000"/>
                <w:spacing w:val="5"/>
                <w:sz w:val="28"/>
                <w:szCs w:val="28"/>
              </w:rPr>
              <w:t>освоения образовательной программы МБДОУ</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bl>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План 25 *30= 750</w:t>
      </w:r>
    </w:p>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Факт 9*2+ 241 *3= 741</w:t>
      </w:r>
    </w:p>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741 /750=98,8%</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25    родителей/законных представителей 1 младшей группы (  96 %)</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98,8%</w:t>
      </w:r>
    </w:p>
    <w:p w:rsidR="00DD23A2" w:rsidRPr="0090122F" w:rsidRDefault="00DD23A2" w:rsidP="0090122F">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 (   1,2 %)</w:t>
      </w:r>
      <w:r w:rsidRPr="005939D9">
        <w:rPr>
          <w:rFonts w:ascii="Times New Roman" w:hAnsi="Times New Roman"/>
          <w:sz w:val="28"/>
          <w:szCs w:val="28"/>
        </w:rPr>
        <w:tab/>
        <w:t xml:space="preserve">                                                                        </w:t>
      </w:r>
      <w:r>
        <w:rPr>
          <w:rFonts w:ascii="Times New Roman" w:hAnsi="Times New Roman"/>
          <w:sz w:val="28"/>
          <w:szCs w:val="28"/>
        </w:rPr>
        <w:t xml:space="preserve">                             </w:t>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 xml:space="preserve">Анкета по </w:t>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DD23A2" w:rsidRPr="005939D9" w:rsidRDefault="00DD23A2"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DD23A2" w:rsidRPr="00E83D0E" w:rsidRDefault="00DD23A2" w:rsidP="00E83D0E">
      <w:pPr>
        <w:tabs>
          <w:tab w:val="left" w:pos="3540"/>
        </w:tabs>
        <w:spacing w:after="0" w:line="240" w:lineRule="auto"/>
        <w:jc w:val="center"/>
        <w:rPr>
          <w:rFonts w:ascii="Times New Roman" w:hAnsi="Times New Roman"/>
          <w:b/>
          <w:sz w:val="28"/>
          <w:szCs w:val="28"/>
        </w:rPr>
      </w:pPr>
      <w:r w:rsidRPr="005939D9">
        <w:rPr>
          <w:rFonts w:ascii="Times New Roman" w:hAnsi="Times New Roman"/>
          <w:b/>
          <w:color w:val="000000"/>
          <w:sz w:val="28"/>
          <w:szCs w:val="28"/>
        </w:rPr>
        <w:t xml:space="preserve">в части  </w:t>
      </w:r>
      <w:r w:rsidRPr="005939D9">
        <w:rPr>
          <w:rFonts w:ascii="Times New Roman" w:hAnsi="Times New Roman"/>
          <w:b/>
          <w:sz w:val="28"/>
          <w:szCs w:val="28"/>
        </w:rPr>
        <w:t>создания условий для осуществления присмотра и ухода  за детьми</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DD23A2" w:rsidRPr="005939D9" w:rsidTr="007E0F9F">
        <w:tc>
          <w:tcPr>
            <w:tcW w:w="567" w:type="dxa"/>
            <w:vMerge w:val="restart"/>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DD23A2" w:rsidRPr="005939D9" w:rsidRDefault="00DD23A2" w:rsidP="00E83D0E">
            <w:pPr>
              <w:spacing w:after="0" w:line="240" w:lineRule="auto"/>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w:t>
            </w:r>
            <w:r w:rsidRPr="005939D9">
              <w:rPr>
                <w:rFonts w:ascii="Times New Roman" w:hAnsi="Times New Roman"/>
                <w:color w:val="000000"/>
                <w:sz w:val="28"/>
                <w:szCs w:val="28"/>
              </w:rPr>
              <w:t>присмотра и ухода за воспитанниками</w:t>
            </w:r>
            <w:r w:rsidRPr="005939D9">
              <w:rPr>
                <w:rFonts w:ascii="Times New Roman" w:hAnsi="Times New Roman"/>
                <w:sz w:val="28"/>
                <w:szCs w:val="28"/>
              </w:rPr>
              <w:t xml:space="preserve"> по следующим критериям:</w:t>
            </w:r>
            <w:r w:rsidRPr="005939D9">
              <w:rPr>
                <w:rFonts w:ascii="Times New Roman" w:hAnsi="Times New Roman"/>
                <w:color w:val="000000"/>
                <w:sz w:val="28"/>
                <w:szCs w:val="28"/>
              </w:rPr>
              <w:t xml:space="preserve"> </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состояние материальной базы МБДОУ (наличие необходимой мебели, посуды, постельных принадлежностей и др.)</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санитарно – гигиенические условия (чистота помещений МБДОУ, группы)</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организация питания (отсутствие повторения одних и тех же блюд или кулинарных изделий в один и тот же день или последующие два дня, ежедневное использование в питании воспитанников молока, кисломолочных напитков, мяса (или рыбы), овощей, фруктов (или соков), хлеба, круп, сливочного масла; включение в рацион питания 2 - 3 раза в неделю творога, сметаны, сыра, яиц (в том числе, в составе других блюд), соков и др.).</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комфортные и безопасные условия для Вашего  ребенка</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25</w:t>
            </w:r>
          </w:p>
        </w:tc>
      </w:tr>
    </w:tbl>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План 25*12=300</w:t>
      </w:r>
    </w:p>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Факт 5*2+95*3=295</w:t>
      </w:r>
    </w:p>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295/300=98,2%</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 xml:space="preserve"> </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25 родителей/законных представителей 1 младшей группы( 96 %)</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98,2%</w:t>
      </w:r>
    </w:p>
    <w:p w:rsidR="00DD23A2" w:rsidRPr="005939D9" w:rsidRDefault="00DD23A2" w:rsidP="0090122F">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 (  1,8%)</w:t>
      </w:r>
      <w:r w:rsidRPr="005939D9">
        <w:rPr>
          <w:rFonts w:ascii="Times New Roman" w:hAnsi="Times New Roman"/>
          <w:b/>
          <w:sz w:val="28"/>
          <w:szCs w:val="28"/>
        </w:rPr>
        <w:tab/>
      </w:r>
      <w:r w:rsidRPr="005939D9">
        <w:rPr>
          <w:rFonts w:ascii="Times New Roman" w:hAnsi="Times New Roman"/>
          <w:b/>
          <w:sz w:val="28"/>
          <w:szCs w:val="28"/>
        </w:rPr>
        <w:tab/>
      </w:r>
      <w:r w:rsidRPr="005939D9">
        <w:rPr>
          <w:rFonts w:ascii="Times New Roman" w:hAnsi="Times New Roman"/>
          <w:b/>
          <w:sz w:val="28"/>
          <w:szCs w:val="28"/>
        </w:rPr>
        <w:tab/>
      </w:r>
      <w:r w:rsidRPr="005939D9">
        <w:rPr>
          <w:rFonts w:ascii="Times New Roman" w:hAnsi="Times New Roman"/>
          <w:b/>
          <w:sz w:val="28"/>
          <w:szCs w:val="28"/>
        </w:rPr>
        <w:tab/>
      </w:r>
      <w:r w:rsidRPr="005939D9">
        <w:rPr>
          <w:rFonts w:ascii="Times New Roman" w:hAnsi="Times New Roman"/>
          <w:b/>
          <w:sz w:val="28"/>
          <w:szCs w:val="28"/>
        </w:rPr>
        <w:tab/>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 xml:space="preserve">Анкета по </w:t>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DD23A2" w:rsidRPr="005939D9" w:rsidRDefault="00DD23A2"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DD23A2" w:rsidRPr="00E83D0E"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в части реализации основных общеобразовательных программ дошкольного образования</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DD23A2" w:rsidRPr="005939D9" w:rsidTr="007E0F9F">
        <w:trPr>
          <w:trHeight w:val="289"/>
        </w:trPr>
        <w:tc>
          <w:tcPr>
            <w:tcW w:w="567" w:type="dxa"/>
          </w:tcPr>
          <w:p w:rsidR="00DD23A2" w:rsidRPr="005939D9" w:rsidRDefault="00DD23A2"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w:t>
            </w:r>
          </w:p>
        </w:tc>
        <w:tc>
          <w:tcPr>
            <w:tcW w:w="6196" w:type="dxa"/>
          </w:tcPr>
          <w:p w:rsidR="00DD23A2" w:rsidRPr="005939D9" w:rsidRDefault="00DD23A2"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 xml:space="preserve">вопросы </w:t>
            </w:r>
          </w:p>
        </w:tc>
        <w:tc>
          <w:tcPr>
            <w:tcW w:w="2674" w:type="dxa"/>
          </w:tcPr>
          <w:p w:rsidR="00DD23A2" w:rsidRPr="005939D9" w:rsidRDefault="00DD23A2" w:rsidP="00E83D0E">
            <w:pPr>
              <w:tabs>
                <w:tab w:val="center" w:pos="4677"/>
                <w:tab w:val="right" w:pos="9355"/>
              </w:tabs>
              <w:spacing w:after="0" w:line="240" w:lineRule="auto"/>
              <w:jc w:val="center"/>
              <w:rPr>
                <w:rFonts w:ascii="Times New Roman" w:hAnsi="Times New Roman"/>
                <w:b/>
                <w:sz w:val="28"/>
                <w:szCs w:val="28"/>
              </w:rPr>
            </w:pPr>
            <w:r w:rsidRPr="005939D9">
              <w:rPr>
                <w:rFonts w:ascii="Times New Roman" w:hAnsi="Times New Roman"/>
                <w:b/>
                <w:sz w:val="28"/>
                <w:szCs w:val="28"/>
              </w:rPr>
              <w:t>показатели</w:t>
            </w:r>
          </w:p>
        </w:tc>
        <w:tc>
          <w:tcPr>
            <w:tcW w:w="1337" w:type="dxa"/>
          </w:tcPr>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ответы</w:t>
            </w:r>
          </w:p>
        </w:tc>
      </w:tr>
      <w:tr w:rsidR="00DD23A2" w:rsidRPr="005939D9" w:rsidTr="007E0F9F">
        <w:trPr>
          <w:trHeight w:val="237"/>
        </w:trPr>
        <w:tc>
          <w:tcPr>
            <w:tcW w:w="567" w:type="dxa"/>
            <w:vMerge w:val="restart"/>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информации о работе учреждения </w:t>
            </w:r>
          </w:p>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(периодичность, объем, содержание):</w:t>
            </w:r>
          </w:p>
        </w:tc>
      </w:tr>
      <w:tr w:rsidR="00DD23A2" w:rsidRPr="005939D9" w:rsidTr="007E0F9F">
        <w:trPr>
          <w:trHeight w:val="27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о целях и задачах дошкольного учреждения в области обучения и воспитания Вашего ребёнка (наличие информации в родительских уголках, рассмотрение вопроса на родительских собраниях)</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36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36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rPr>
          <w:trHeight w:val="176"/>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 режиме работы МБДОУ, группы (информирование о рабочих/нерабочих днях, времени начала и окончания работы, периоде закрытия на ремонт)</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6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DD23A2" w:rsidRPr="005939D9" w:rsidTr="007E0F9F">
        <w:trPr>
          <w:trHeight w:val="13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56</w:t>
            </w:r>
          </w:p>
        </w:tc>
      </w:tr>
      <w:tr w:rsidR="00DD23A2" w:rsidRPr="005939D9" w:rsidTr="007E0F9F">
        <w:trPr>
          <w:trHeight w:val="96"/>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об организации питания (наличие: информации на официальном сайте МБДОУ, меню в раздевалках групп, рассмотрение вопроса на родительских собраниях)</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50"/>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DD23A2" w:rsidRPr="005939D9" w:rsidTr="007E0F9F">
        <w:trPr>
          <w:trHeight w:val="111"/>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56</w:t>
            </w:r>
          </w:p>
        </w:tc>
      </w:tr>
      <w:tr w:rsidR="00DD23A2" w:rsidRPr="005939D9" w:rsidTr="007E0F9F">
        <w:trPr>
          <w:trHeight w:val="22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vAlign w:val="center"/>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о травмах, изменениях в состоянии здоровья воспитанника (своевременность сообщения по телефону и лично)</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25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91"/>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highlight w:val="yellow"/>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c>
          <w:tcPr>
            <w:tcW w:w="567" w:type="dxa"/>
            <w:vMerge w:val="restart"/>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2.</w:t>
            </w:r>
          </w:p>
        </w:tc>
        <w:tc>
          <w:tcPr>
            <w:tcW w:w="10207" w:type="dxa"/>
            <w:gridSpan w:val="3"/>
          </w:tcPr>
          <w:p w:rsidR="00DD23A2" w:rsidRPr="005939D9" w:rsidRDefault="00DD23A2" w:rsidP="00E83D0E">
            <w:pPr>
              <w:spacing w:after="0" w:line="240" w:lineRule="auto"/>
              <w:jc w:val="both"/>
              <w:rPr>
                <w:rFonts w:ascii="Times New Roman" w:hAnsi="Times New Roman"/>
                <w:sz w:val="28"/>
                <w:szCs w:val="28"/>
              </w:rPr>
            </w:pPr>
            <w:r w:rsidRPr="005939D9">
              <w:rPr>
                <w:rFonts w:ascii="Times New Roman" w:hAnsi="Times New Roman"/>
                <w:sz w:val="28"/>
                <w:szCs w:val="28"/>
              </w:rPr>
              <w:t>В какой степени Вы удовлетворены качеством дошкольного образования воспитанников по следующим критериям:</w:t>
            </w:r>
          </w:p>
        </w:tc>
      </w:tr>
      <w:tr w:rsidR="00DD23A2" w:rsidRPr="005939D9" w:rsidTr="007E0F9F">
        <w:trPr>
          <w:trHeight w:val="189"/>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а) состояние материальной базы МБДОУ (средства обучения: телевизоры, </w:t>
            </w:r>
            <w:r w:rsidRPr="005939D9">
              <w:rPr>
                <w:rFonts w:ascii="Times New Roman" w:hAnsi="Times New Roman"/>
                <w:sz w:val="28"/>
                <w:szCs w:val="28"/>
                <w:lang w:val="en-US"/>
              </w:rPr>
              <w:t>DVD</w:t>
            </w:r>
            <w:r w:rsidRPr="005939D9">
              <w:rPr>
                <w:rFonts w:ascii="Times New Roman" w:hAnsi="Times New Roman"/>
                <w:sz w:val="28"/>
                <w:szCs w:val="28"/>
              </w:rPr>
              <w:t>, музыкальные центры, проекторы,</w:t>
            </w:r>
            <w:r w:rsidRPr="005939D9">
              <w:rPr>
                <w:rFonts w:ascii="Times New Roman" w:hAnsi="Times New Roman"/>
                <w:color w:val="FF0000"/>
                <w:sz w:val="28"/>
                <w:szCs w:val="28"/>
              </w:rPr>
              <w:t xml:space="preserve"> </w:t>
            </w:r>
            <w:r w:rsidRPr="005939D9">
              <w:rPr>
                <w:rFonts w:ascii="Times New Roman" w:hAnsi="Times New Roman"/>
                <w:sz w:val="28"/>
                <w:szCs w:val="28"/>
              </w:rPr>
              <w:t>учебные наглядные пособия, материалы и оборудование для организации различных видов деятельности воспитанников,</w:t>
            </w:r>
            <w:r w:rsidRPr="005939D9">
              <w:rPr>
                <w:rFonts w:ascii="Times New Roman" w:hAnsi="Times New Roman"/>
                <w:color w:val="FF0000"/>
                <w:sz w:val="28"/>
                <w:szCs w:val="28"/>
              </w:rPr>
              <w:t xml:space="preserve"> </w:t>
            </w:r>
            <w:r w:rsidRPr="005939D9">
              <w:rPr>
                <w:rFonts w:ascii="Times New Roman" w:hAnsi="Times New Roman"/>
                <w:sz w:val="28"/>
                <w:szCs w:val="28"/>
              </w:rPr>
              <w:t xml:space="preserve"> и т.д.)</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не удовлетворен </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335"/>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частично удовлетворен </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7</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51</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обеспечение играми, игрушками, игровыми пособиями</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2</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56</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профессионализм педагогов</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взаимоотношения сотрудников с воспитанниками</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д) взаимоотношения сотрудников с родителями (законными представителями)</w:t>
            </w:r>
          </w:p>
          <w:p w:rsidR="00DD23A2" w:rsidRPr="005939D9" w:rsidRDefault="00DD23A2" w:rsidP="00E83D0E">
            <w:pPr>
              <w:tabs>
                <w:tab w:val="center" w:pos="4677"/>
                <w:tab w:val="right" w:pos="9355"/>
              </w:tabs>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rPr>
          <w:trHeight w:val="147"/>
        </w:trPr>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 xml:space="preserve">е) результаты </w:t>
            </w:r>
            <w:r w:rsidRPr="005939D9">
              <w:rPr>
                <w:rFonts w:ascii="Times New Roman" w:hAnsi="Times New Roman"/>
                <w:color w:val="000000"/>
                <w:spacing w:val="5"/>
                <w:sz w:val="28"/>
                <w:szCs w:val="28"/>
              </w:rPr>
              <w:t>освоения образовательной программы МБДОУ</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bl>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План 58 *30= 1740</w:t>
      </w:r>
    </w:p>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Факт 13*2+ 567 *3= 1727</w:t>
      </w:r>
    </w:p>
    <w:p w:rsidR="00DD23A2" w:rsidRPr="005939D9" w:rsidRDefault="00DD23A2" w:rsidP="00E83D0E">
      <w:pPr>
        <w:pStyle w:val="a2"/>
        <w:ind w:firstLine="708"/>
        <w:jc w:val="center"/>
        <w:rPr>
          <w:rFonts w:ascii="Times New Roman" w:hAnsi="Times New Roman"/>
          <w:b/>
          <w:sz w:val="28"/>
          <w:szCs w:val="28"/>
        </w:rPr>
      </w:pPr>
      <w:r w:rsidRPr="005939D9">
        <w:rPr>
          <w:rFonts w:ascii="Times New Roman" w:hAnsi="Times New Roman"/>
          <w:b/>
          <w:sz w:val="28"/>
          <w:szCs w:val="28"/>
        </w:rPr>
        <w:t>1727/1740 =99,2%</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58    родителей/законных представителей дошкольных групп(  73 %)</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99,2%</w:t>
      </w:r>
    </w:p>
    <w:p w:rsidR="00DD23A2" w:rsidRPr="005939D9" w:rsidRDefault="00DD23A2" w:rsidP="00E83D0E">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 (   0,8 %)</w:t>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 xml:space="preserve">Анкета по </w:t>
      </w:r>
    </w:p>
    <w:p w:rsidR="00DD23A2" w:rsidRPr="005939D9" w:rsidRDefault="00DD23A2" w:rsidP="00E83D0E">
      <w:pPr>
        <w:spacing w:after="0" w:line="240" w:lineRule="auto"/>
        <w:jc w:val="center"/>
        <w:rPr>
          <w:rFonts w:ascii="Times New Roman" w:hAnsi="Times New Roman"/>
          <w:b/>
          <w:sz w:val="28"/>
          <w:szCs w:val="28"/>
        </w:rPr>
      </w:pPr>
      <w:r w:rsidRPr="005939D9">
        <w:rPr>
          <w:rFonts w:ascii="Times New Roman" w:hAnsi="Times New Roman"/>
          <w:b/>
          <w:sz w:val="28"/>
          <w:szCs w:val="28"/>
        </w:rPr>
        <w:t>степени удовлетворенности родителей (законных представителей)</w:t>
      </w:r>
    </w:p>
    <w:p w:rsidR="00DD23A2" w:rsidRPr="005939D9" w:rsidRDefault="00DD23A2" w:rsidP="00E83D0E">
      <w:pPr>
        <w:spacing w:after="0" w:line="240" w:lineRule="auto"/>
        <w:jc w:val="center"/>
        <w:rPr>
          <w:rFonts w:ascii="Times New Roman" w:hAnsi="Times New Roman"/>
          <w:b/>
          <w:color w:val="000000"/>
          <w:sz w:val="28"/>
          <w:szCs w:val="28"/>
        </w:rPr>
      </w:pPr>
      <w:r w:rsidRPr="005939D9">
        <w:rPr>
          <w:rFonts w:ascii="Times New Roman" w:hAnsi="Times New Roman"/>
          <w:b/>
          <w:color w:val="000000"/>
          <w:sz w:val="28"/>
          <w:szCs w:val="28"/>
        </w:rPr>
        <w:t xml:space="preserve">условиями и качеством предоставляемой </w:t>
      </w:r>
      <w:r w:rsidRPr="005939D9">
        <w:rPr>
          <w:rFonts w:ascii="Times New Roman" w:hAnsi="Times New Roman"/>
          <w:b/>
          <w:sz w:val="28"/>
          <w:szCs w:val="28"/>
        </w:rPr>
        <w:t>муниципальной</w:t>
      </w:r>
      <w:r w:rsidRPr="005939D9">
        <w:rPr>
          <w:rFonts w:ascii="Times New Roman" w:hAnsi="Times New Roman"/>
          <w:b/>
          <w:color w:val="000000"/>
          <w:sz w:val="28"/>
          <w:szCs w:val="28"/>
        </w:rPr>
        <w:t xml:space="preserve"> услуги</w:t>
      </w:r>
    </w:p>
    <w:p w:rsidR="00DD23A2" w:rsidRPr="00E83D0E" w:rsidRDefault="00DD23A2" w:rsidP="00E83D0E">
      <w:pPr>
        <w:tabs>
          <w:tab w:val="left" w:pos="3540"/>
        </w:tabs>
        <w:spacing w:after="0" w:line="240" w:lineRule="auto"/>
        <w:jc w:val="center"/>
        <w:rPr>
          <w:rFonts w:ascii="Times New Roman" w:hAnsi="Times New Roman"/>
          <w:b/>
          <w:sz w:val="28"/>
          <w:szCs w:val="28"/>
        </w:rPr>
      </w:pPr>
      <w:r w:rsidRPr="005939D9">
        <w:rPr>
          <w:rFonts w:ascii="Times New Roman" w:hAnsi="Times New Roman"/>
          <w:b/>
          <w:color w:val="000000"/>
          <w:sz w:val="28"/>
          <w:szCs w:val="28"/>
        </w:rPr>
        <w:t xml:space="preserve">в части  </w:t>
      </w:r>
      <w:r w:rsidRPr="005939D9">
        <w:rPr>
          <w:rFonts w:ascii="Times New Roman" w:hAnsi="Times New Roman"/>
          <w:b/>
          <w:sz w:val="28"/>
          <w:szCs w:val="28"/>
        </w:rPr>
        <w:t>создания условий для осуществления присмотра и ухода  за детьми</w:t>
      </w: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196"/>
        <w:gridCol w:w="2674"/>
        <w:gridCol w:w="1337"/>
      </w:tblGrid>
      <w:tr w:rsidR="00DD23A2" w:rsidRPr="005939D9" w:rsidTr="007E0F9F">
        <w:tc>
          <w:tcPr>
            <w:tcW w:w="567" w:type="dxa"/>
            <w:vMerge w:val="restart"/>
          </w:tcPr>
          <w:p w:rsidR="00DD23A2" w:rsidRPr="005939D9" w:rsidRDefault="00DD23A2" w:rsidP="00E83D0E">
            <w:pPr>
              <w:tabs>
                <w:tab w:val="center" w:pos="4677"/>
                <w:tab w:val="right" w:pos="9355"/>
              </w:tabs>
              <w:spacing w:after="0" w:line="240" w:lineRule="auto"/>
              <w:jc w:val="both"/>
              <w:rPr>
                <w:rFonts w:ascii="Times New Roman" w:hAnsi="Times New Roman"/>
                <w:sz w:val="28"/>
                <w:szCs w:val="28"/>
              </w:rPr>
            </w:pPr>
            <w:r w:rsidRPr="005939D9">
              <w:rPr>
                <w:rFonts w:ascii="Times New Roman" w:hAnsi="Times New Roman"/>
                <w:sz w:val="28"/>
                <w:szCs w:val="28"/>
              </w:rPr>
              <w:t>1.</w:t>
            </w:r>
          </w:p>
        </w:tc>
        <w:tc>
          <w:tcPr>
            <w:tcW w:w="10207" w:type="dxa"/>
            <w:gridSpan w:val="3"/>
          </w:tcPr>
          <w:p w:rsidR="00DD23A2" w:rsidRPr="005939D9" w:rsidRDefault="00DD23A2" w:rsidP="00E83D0E">
            <w:pPr>
              <w:spacing w:after="0" w:line="240" w:lineRule="auto"/>
              <w:rPr>
                <w:rFonts w:ascii="Times New Roman" w:hAnsi="Times New Roman"/>
                <w:sz w:val="28"/>
                <w:szCs w:val="28"/>
              </w:rPr>
            </w:pPr>
            <w:r w:rsidRPr="005939D9">
              <w:rPr>
                <w:rFonts w:ascii="Times New Roman" w:hAnsi="Times New Roman"/>
                <w:sz w:val="28"/>
                <w:szCs w:val="28"/>
              </w:rPr>
              <w:t xml:space="preserve">В какой степени Вы удовлетворены качеством </w:t>
            </w:r>
            <w:r w:rsidRPr="005939D9">
              <w:rPr>
                <w:rFonts w:ascii="Times New Roman" w:hAnsi="Times New Roman"/>
                <w:color w:val="000000"/>
                <w:sz w:val="28"/>
                <w:szCs w:val="28"/>
              </w:rPr>
              <w:t>присмотра и ухода за воспитанниками</w:t>
            </w:r>
            <w:r w:rsidRPr="005939D9">
              <w:rPr>
                <w:rFonts w:ascii="Times New Roman" w:hAnsi="Times New Roman"/>
                <w:sz w:val="28"/>
                <w:szCs w:val="28"/>
              </w:rPr>
              <w:t xml:space="preserve"> по следующим критериям:</w:t>
            </w:r>
            <w:r w:rsidRPr="005939D9">
              <w:rPr>
                <w:rFonts w:ascii="Times New Roman" w:hAnsi="Times New Roman"/>
                <w:color w:val="000000"/>
                <w:sz w:val="28"/>
                <w:szCs w:val="28"/>
              </w:rPr>
              <w:t xml:space="preserve"> </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а) состояние материальной базы МБДОУ (наличие необходимой мебели, посуды, постельных принадлежностей и др.)</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10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48</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б) санитарно – гигиенические условия (чистота помещений МБДОУ, группы)</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в) организация питания (отсутствие повторения одних и тех же блюд или кулинарных изделий в один и тот же день или последующие два дня, ежедневное использование в питании воспитанников молока, кисломолочных напитков, мяса (или рыбы), овощей, фруктов (или соков), хлеба, круп, сливочного масла; включение в рацион питания 2 - 3 раза в неделю творога, сметаны, сыра, яиц (в том числе, в составе других блюд), соков и др.).</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6196" w:type="dxa"/>
            <w:vMerge w:val="restart"/>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г) комфортные и безопасные условия для Вашего  ребенка</w:t>
            </w: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не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частично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0</w:t>
            </w:r>
          </w:p>
        </w:tc>
      </w:tr>
      <w:tr w:rsidR="00DD23A2" w:rsidRPr="005939D9" w:rsidTr="007E0F9F">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0" w:type="auto"/>
            <w:vMerge/>
            <w:vAlign w:val="center"/>
          </w:tcPr>
          <w:p w:rsidR="00DD23A2" w:rsidRPr="005939D9" w:rsidRDefault="00DD23A2" w:rsidP="00E83D0E">
            <w:pPr>
              <w:spacing w:after="0" w:line="240" w:lineRule="auto"/>
              <w:rPr>
                <w:rFonts w:ascii="Times New Roman" w:hAnsi="Times New Roman"/>
                <w:sz w:val="28"/>
                <w:szCs w:val="28"/>
              </w:rPr>
            </w:pPr>
          </w:p>
        </w:tc>
        <w:tc>
          <w:tcPr>
            <w:tcW w:w="2674" w:type="dxa"/>
          </w:tcPr>
          <w:p w:rsidR="00DD23A2" w:rsidRPr="005939D9" w:rsidRDefault="00DD23A2" w:rsidP="00E83D0E">
            <w:pPr>
              <w:tabs>
                <w:tab w:val="center" w:pos="4677"/>
                <w:tab w:val="right" w:pos="9355"/>
              </w:tabs>
              <w:spacing w:after="0" w:line="240" w:lineRule="auto"/>
              <w:rPr>
                <w:rFonts w:ascii="Times New Roman" w:hAnsi="Times New Roman"/>
                <w:sz w:val="28"/>
                <w:szCs w:val="28"/>
              </w:rPr>
            </w:pPr>
            <w:r w:rsidRPr="005939D9">
              <w:rPr>
                <w:rFonts w:ascii="Times New Roman" w:hAnsi="Times New Roman"/>
                <w:sz w:val="28"/>
                <w:szCs w:val="28"/>
              </w:rPr>
              <w:t>полностью удовлетворен</w:t>
            </w:r>
          </w:p>
        </w:tc>
        <w:tc>
          <w:tcPr>
            <w:tcW w:w="1337" w:type="dxa"/>
          </w:tcPr>
          <w:p w:rsidR="00DD23A2" w:rsidRPr="005939D9" w:rsidRDefault="00DD23A2" w:rsidP="00E83D0E">
            <w:pPr>
              <w:tabs>
                <w:tab w:val="center" w:pos="4677"/>
                <w:tab w:val="right" w:pos="9355"/>
              </w:tabs>
              <w:spacing w:after="0" w:line="240" w:lineRule="auto"/>
              <w:jc w:val="center"/>
              <w:rPr>
                <w:rFonts w:ascii="Times New Roman" w:hAnsi="Times New Roman"/>
                <w:sz w:val="28"/>
                <w:szCs w:val="28"/>
              </w:rPr>
            </w:pPr>
            <w:r w:rsidRPr="005939D9">
              <w:rPr>
                <w:rFonts w:ascii="Times New Roman" w:hAnsi="Times New Roman"/>
                <w:sz w:val="28"/>
                <w:szCs w:val="28"/>
              </w:rPr>
              <w:t>58</w:t>
            </w:r>
          </w:p>
        </w:tc>
      </w:tr>
    </w:tbl>
    <w:p w:rsidR="00DD23A2" w:rsidRPr="005939D9" w:rsidRDefault="00DD23A2" w:rsidP="005939D9">
      <w:pPr>
        <w:pStyle w:val="a2"/>
        <w:ind w:firstLine="708"/>
        <w:jc w:val="center"/>
        <w:rPr>
          <w:rFonts w:ascii="Times New Roman" w:hAnsi="Times New Roman"/>
          <w:b/>
          <w:sz w:val="28"/>
          <w:szCs w:val="28"/>
        </w:rPr>
      </w:pPr>
      <w:r w:rsidRPr="005939D9">
        <w:rPr>
          <w:rFonts w:ascii="Times New Roman" w:hAnsi="Times New Roman"/>
          <w:b/>
          <w:sz w:val="28"/>
          <w:szCs w:val="28"/>
        </w:rPr>
        <w:t>План 58*12=696</w:t>
      </w:r>
    </w:p>
    <w:p w:rsidR="00DD23A2" w:rsidRPr="005939D9" w:rsidRDefault="00DD23A2" w:rsidP="005939D9">
      <w:pPr>
        <w:pStyle w:val="a2"/>
        <w:ind w:firstLine="708"/>
        <w:jc w:val="center"/>
        <w:rPr>
          <w:rFonts w:ascii="Times New Roman" w:hAnsi="Times New Roman"/>
          <w:b/>
          <w:sz w:val="28"/>
          <w:szCs w:val="28"/>
        </w:rPr>
      </w:pPr>
      <w:r w:rsidRPr="005939D9">
        <w:rPr>
          <w:rFonts w:ascii="Times New Roman" w:hAnsi="Times New Roman"/>
          <w:b/>
          <w:sz w:val="28"/>
          <w:szCs w:val="28"/>
        </w:rPr>
        <w:t>Факт 10*2+222*3=686</w:t>
      </w:r>
    </w:p>
    <w:p w:rsidR="00DD23A2" w:rsidRPr="005939D9" w:rsidRDefault="00DD23A2" w:rsidP="005939D9">
      <w:pPr>
        <w:pStyle w:val="a2"/>
        <w:ind w:firstLine="708"/>
        <w:jc w:val="center"/>
        <w:rPr>
          <w:rFonts w:ascii="Times New Roman" w:hAnsi="Times New Roman"/>
          <w:b/>
          <w:sz w:val="28"/>
          <w:szCs w:val="28"/>
        </w:rPr>
      </w:pPr>
      <w:r w:rsidRPr="005939D9">
        <w:rPr>
          <w:rFonts w:ascii="Times New Roman" w:hAnsi="Times New Roman"/>
          <w:sz w:val="28"/>
          <w:szCs w:val="28"/>
        </w:rPr>
        <w:t>686/696=98,6%</w:t>
      </w:r>
    </w:p>
    <w:p w:rsidR="00DD23A2" w:rsidRPr="005939D9" w:rsidRDefault="00DD23A2" w:rsidP="005939D9">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В опросе принимали участие 58 родителей/законных представителей дошкольных групп( 73 %)</w:t>
      </w:r>
    </w:p>
    <w:p w:rsidR="00DD23A2" w:rsidRPr="005939D9" w:rsidRDefault="00DD23A2" w:rsidP="005939D9">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Удовлетворены качеством предоставляемых услуг – 98,6%</w:t>
      </w:r>
    </w:p>
    <w:p w:rsidR="00DD23A2" w:rsidRPr="005939D9" w:rsidRDefault="00DD23A2" w:rsidP="005939D9">
      <w:pPr>
        <w:tabs>
          <w:tab w:val="center" w:pos="4677"/>
          <w:tab w:val="right" w:pos="9355"/>
        </w:tabs>
        <w:spacing w:after="0" w:line="240" w:lineRule="auto"/>
        <w:rPr>
          <w:rFonts w:ascii="Times New Roman" w:hAnsi="Times New Roman"/>
          <w:b/>
          <w:sz w:val="28"/>
          <w:szCs w:val="28"/>
        </w:rPr>
      </w:pPr>
      <w:r w:rsidRPr="005939D9">
        <w:rPr>
          <w:rFonts w:ascii="Times New Roman" w:hAnsi="Times New Roman"/>
          <w:b/>
          <w:sz w:val="28"/>
          <w:szCs w:val="28"/>
        </w:rPr>
        <w:t>Не удовлетворены качеством предоставляемых услуг – 0  чел (  1,4)</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bdr w:val="none" w:sz="0" w:space="0" w:color="auto" w:frame="1"/>
        </w:rPr>
        <w:t>Для получения обратной связи используется в ДОУ такие формы, как «Ящик отзывов и предложений», на сайте образовательного учреждения родители могут оставлять свои комментарии, интервьюирование, «Телефон доверия», «Горячая линия», «День открытых дверей».</w:t>
      </w:r>
    </w:p>
    <w:p w:rsidR="00DD23A2" w:rsidRPr="00463957" w:rsidRDefault="00DD23A2" w:rsidP="00463957">
      <w:pPr>
        <w:pStyle w:val="ListParagraph"/>
        <w:tabs>
          <w:tab w:val="left" w:pos="-567"/>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Выводы:</w:t>
      </w:r>
    </w:p>
    <w:p w:rsidR="00DD23A2" w:rsidRPr="00463957" w:rsidRDefault="00DD23A2" w:rsidP="00463957">
      <w:pPr>
        <w:pStyle w:val="ListParagraph"/>
        <w:tabs>
          <w:tab w:val="left" w:pos="-567"/>
        </w:tabs>
        <w:spacing w:after="0" w:line="240" w:lineRule="auto"/>
        <w:ind w:left="-284" w:firstLine="568"/>
        <w:jc w:val="both"/>
        <w:rPr>
          <w:rFonts w:ascii="Times New Roman" w:hAnsi="Times New Roman"/>
          <w:iCs/>
          <w:sz w:val="28"/>
          <w:szCs w:val="28"/>
        </w:rPr>
      </w:pPr>
      <w:r w:rsidRPr="00463957">
        <w:rPr>
          <w:rFonts w:ascii="Times New Roman" w:hAnsi="Times New Roman"/>
          <w:iCs/>
          <w:sz w:val="28"/>
          <w:szCs w:val="28"/>
        </w:rPr>
        <w:t xml:space="preserve">Работа по выполнению образовательной программы во всех группах велась стабильно и систематически. Анализ анкет для родителей показал, что 73% опрошенных родителей удовлетворены более чем на 98% работой ДОУ. </w:t>
      </w:r>
    </w:p>
    <w:p w:rsidR="00DD23A2" w:rsidRPr="00463957" w:rsidRDefault="00DD23A2" w:rsidP="005939D9">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IV</w:t>
      </w:r>
      <w:r w:rsidRPr="00463957">
        <w:rPr>
          <w:rFonts w:ascii="Times New Roman" w:hAnsi="Times New Roman"/>
          <w:b/>
          <w:sz w:val="28"/>
          <w:szCs w:val="28"/>
        </w:rPr>
        <w:t>. Организация учебного процесса</w:t>
      </w:r>
    </w:p>
    <w:p w:rsidR="00DD23A2" w:rsidRPr="00463957" w:rsidRDefault="00DD23A2" w:rsidP="00463957">
      <w:pPr>
        <w:pStyle w:val="ListParagraph"/>
        <w:spacing w:after="0" w:line="240" w:lineRule="auto"/>
        <w:ind w:left="-284" w:firstLine="568"/>
        <w:textAlignment w:val="baseline"/>
        <w:rPr>
          <w:rFonts w:ascii="Times New Roman" w:hAnsi="Times New Roman"/>
          <w:sz w:val="28"/>
          <w:szCs w:val="28"/>
        </w:rPr>
      </w:pPr>
      <w:r w:rsidRPr="00463957">
        <w:rPr>
          <w:rFonts w:ascii="Times New Roman" w:hAnsi="Times New Roman"/>
          <w:b/>
          <w:sz w:val="28"/>
          <w:szCs w:val="28"/>
        </w:rPr>
        <w:t>Целью деятельности</w:t>
      </w:r>
      <w:r w:rsidRPr="00463957">
        <w:rPr>
          <w:rFonts w:ascii="Times New Roman" w:hAnsi="Times New Roman"/>
          <w:sz w:val="28"/>
          <w:szCs w:val="28"/>
        </w:rPr>
        <w:t xml:space="preserve"> МБДОУ "Детский сад №16 "Родничок" является предоставление общедоступного   бесплатного  дошкольного  образования.</w:t>
      </w:r>
    </w:p>
    <w:p w:rsidR="00DD23A2" w:rsidRPr="00463957" w:rsidRDefault="00DD23A2" w:rsidP="00463957">
      <w:pPr>
        <w:pStyle w:val="ListParagraph"/>
        <w:spacing w:after="0" w:line="240" w:lineRule="auto"/>
        <w:ind w:left="-284" w:firstLine="568"/>
        <w:jc w:val="both"/>
        <w:rPr>
          <w:rFonts w:ascii="Times New Roman" w:hAnsi="Times New Roman"/>
          <w:b/>
          <w:sz w:val="28"/>
          <w:szCs w:val="28"/>
        </w:rPr>
      </w:pPr>
      <w:r w:rsidRPr="00463957">
        <w:rPr>
          <w:rFonts w:ascii="Times New Roman" w:hAnsi="Times New Roman"/>
          <w:sz w:val="28"/>
          <w:szCs w:val="28"/>
        </w:rPr>
        <w:t>Предметом деятельности детского сада - реализация  основной общеобразовательной  программы дошкольного образования. Учебный процесс построен на учебном и годовом планах работы утвержденных педагогическим советом ДОУ.</w:t>
      </w:r>
    </w:p>
    <w:p w:rsidR="00DD23A2" w:rsidRPr="00463957" w:rsidRDefault="00DD23A2"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Воспитательно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Ежедневная продолжительность прогулки детей составляет не менее 3-4 часов. Прогулку организуют 2 раза в день: в первую половину – до обеда и во вторую половину дня – после дневного сна или перед уходом детей домой. </w:t>
      </w:r>
    </w:p>
    <w:p w:rsidR="00DD23A2" w:rsidRPr="00463957" w:rsidRDefault="00DD23A2"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Учебный план разработан в соответствии с Сан П и Н 2.4.1.3049-13. В план включены пять образовательных областей, обеспечивающие познавательное развитие, речевое, социально-коммуникативное, художественно-эстетическое и физическое развитие детей.</w:t>
      </w:r>
    </w:p>
    <w:p w:rsidR="00DD23A2" w:rsidRPr="00463957" w:rsidRDefault="00DD23A2"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D23A2" w:rsidRPr="00463957" w:rsidRDefault="00DD23A2" w:rsidP="00463957">
      <w:pPr>
        <w:pStyle w:val="ListParagraph"/>
        <w:spacing w:after="0" w:line="240" w:lineRule="auto"/>
        <w:ind w:left="-284" w:firstLine="568"/>
        <w:jc w:val="both"/>
        <w:rPr>
          <w:rFonts w:ascii="Times New Roman" w:hAnsi="Times New Roman"/>
          <w:i/>
          <w:sz w:val="28"/>
          <w:szCs w:val="28"/>
        </w:rPr>
      </w:pPr>
      <w:r w:rsidRPr="00463957">
        <w:rPr>
          <w:rFonts w:ascii="Times New Roman" w:hAnsi="Times New Roman"/>
          <w:sz w:val="28"/>
          <w:szCs w:val="28"/>
        </w:rPr>
        <w:t xml:space="preserve">В детском саду функционирует восемь возрастных групп. Основной формой работы в возрастных группах является </w:t>
      </w:r>
      <w:r w:rsidRPr="00463957">
        <w:rPr>
          <w:rFonts w:ascii="Times New Roman" w:hAnsi="Times New Roman"/>
          <w:i/>
          <w:sz w:val="28"/>
          <w:szCs w:val="28"/>
        </w:rPr>
        <w:t>совместная деятельность</w:t>
      </w:r>
      <w:r w:rsidRPr="00463957">
        <w:rPr>
          <w:rFonts w:ascii="Times New Roman" w:hAnsi="Times New Roman"/>
          <w:sz w:val="28"/>
          <w:szCs w:val="28"/>
        </w:rPr>
        <w:t xml:space="preserve">: дидактические, сюжетно-ролевые, театрализованные игры, игровые ситуации, экспериментирование, проектная деятельность, беседы и др. </w:t>
      </w:r>
      <w:r w:rsidRPr="00463957">
        <w:rPr>
          <w:rFonts w:ascii="Times New Roman" w:hAnsi="Times New Roman"/>
          <w:i/>
          <w:sz w:val="28"/>
          <w:szCs w:val="28"/>
        </w:rPr>
        <w:t>непосредственно образовательная деятельность (НОД)</w:t>
      </w:r>
    </w:p>
    <w:p w:rsidR="00DD23A2" w:rsidRPr="00463957" w:rsidRDefault="00DD23A2" w:rsidP="00463957">
      <w:pPr>
        <w:pStyle w:val="ListParagraph"/>
        <w:spacing w:after="0" w:line="240" w:lineRule="auto"/>
        <w:ind w:left="-284" w:firstLine="568"/>
        <w:jc w:val="both"/>
        <w:rPr>
          <w:rFonts w:ascii="Times New Roman" w:hAnsi="Times New Roman"/>
          <w:sz w:val="28"/>
          <w:szCs w:val="28"/>
          <w:lang w:eastAsia="en-US"/>
        </w:rPr>
      </w:pPr>
      <w:r w:rsidRPr="00463957">
        <w:rPr>
          <w:rFonts w:ascii="Times New Roman" w:hAnsi="Times New Roman"/>
          <w:sz w:val="28"/>
          <w:szCs w:val="28"/>
          <w:lang w:eastAsia="en-US"/>
        </w:rPr>
        <w:t xml:space="preserve">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на основании действующего  СанПиН </w:t>
      </w:r>
      <w:r w:rsidRPr="00463957">
        <w:rPr>
          <w:rFonts w:ascii="Times New Roman" w:hAnsi="Times New Roman"/>
          <w:sz w:val="28"/>
          <w:szCs w:val="28"/>
        </w:rPr>
        <w:t>2.4.1.3049-13.</w:t>
      </w:r>
    </w:p>
    <w:p w:rsidR="00DD23A2" w:rsidRPr="00463957" w:rsidRDefault="00DD23A2" w:rsidP="00463957">
      <w:pPr>
        <w:pStyle w:val="ListParagraph"/>
        <w:spacing w:after="0" w:line="240" w:lineRule="auto"/>
        <w:ind w:left="-284" w:firstLine="568"/>
        <w:jc w:val="both"/>
        <w:rPr>
          <w:rFonts w:ascii="Times New Roman" w:hAnsi="Times New Roman"/>
          <w:i/>
          <w:sz w:val="28"/>
          <w:szCs w:val="28"/>
        </w:rPr>
      </w:pPr>
      <w:r w:rsidRPr="00463957">
        <w:rPr>
          <w:rFonts w:ascii="Times New Roman" w:hAnsi="Times New Roman"/>
          <w:i/>
          <w:sz w:val="28"/>
          <w:szCs w:val="28"/>
        </w:rPr>
        <w:t xml:space="preserve">Самостоятельная деятельность детей: </w:t>
      </w:r>
      <w:r w:rsidRPr="00463957">
        <w:rPr>
          <w:rFonts w:ascii="Times New Roman" w:hAnsi="Times New Roman"/>
          <w:sz w:val="28"/>
          <w:szCs w:val="28"/>
        </w:rPr>
        <w:t>игры по интересам</w:t>
      </w:r>
      <w:r w:rsidRPr="00463957">
        <w:rPr>
          <w:rFonts w:ascii="Times New Roman" w:hAnsi="Times New Roman"/>
          <w:i/>
          <w:sz w:val="28"/>
          <w:szCs w:val="28"/>
        </w:rPr>
        <w:t>.</w:t>
      </w:r>
    </w:p>
    <w:p w:rsidR="00DD23A2" w:rsidRPr="00463957" w:rsidRDefault="00DD23A2"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lang w:eastAsia="en-US"/>
        </w:rPr>
        <w:t xml:space="preserve">Общий объем самостоятельной деятельности детей соответствует требованиям действующего СанПиН </w:t>
      </w:r>
      <w:r w:rsidRPr="00463957">
        <w:rPr>
          <w:rFonts w:ascii="Times New Roman" w:hAnsi="Times New Roman"/>
          <w:sz w:val="28"/>
          <w:szCs w:val="28"/>
        </w:rPr>
        <w:t>2.4.1.3049-13;</w:t>
      </w:r>
    </w:p>
    <w:p w:rsidR="00DD23A2" w:rsidRPr="00463957" w:rsidRDefault="00DD23A2"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Продолжительность учебного года с сентября по  май. </w:t>
      </w:r>
    </w:p>
    <w:p w:rsidR="00DD23A2" w:rsidRPr="00463957" w:rsidRDefault="00DD23A2" w:rsidP="00463957">
      <w:pPr>
        <w:pStyle w:val="ListParagraph"/>
        <w:shd w:val="clear" w:color="auto" w:fill="FFFFFF"/>
        <w:spacing w:after="0" w:line="240" w:lineRule="auto"/>
        <w:ind w:left="-284" w:firstLine="568"/>
        <w:jc w:val="both"/>
        <w:rPr>
          <w:rFonts w:ascii="Times New Roman" w:hAnsi="Times New Roman"/>
          <w:bCs/>
          <w:color w:val="000000"/>
          <w:sz w:val="28"/>
          <w:szCs w:val="28"/>
        </w:rPr>
      </w:pPr>
      <w:r w:rsidRPr="00463957">
        <w:rPr>
          <w:rFonts w:ascii="Times New Roman" w:hAnsi="Times New Roman"/>
          <w:bCs/>
          <w:color w:val="000000"/>
          <w:sz w:val="28"/>
          <w:szCs w:val="28"/>
        </w:rPr>
        <w:t xml:space="preserve">Организованная образовательная деятельность   начинается с 1 сентября, учебный год  </w:t>
      </w:r>
      <w:r w:rsidRPr="00463957">
        <w:rPr>
          <w:rFonts w:ascii="Times New Roman" w:hAnsi="Times New Roman"/>
          <w:b/>
          <w:bCs/>
          <w:color w:val="000000"/>
          <w:sz w:val="28"/>
          <w:szCs w:val="28"/>
        </w:rPr>
        <w:t>составляет 35 недель.</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середине года (январь) для воспитанников дошкольных групп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DD23A2" w:rsidRPr="00463957" w:rsidRDefault="00DD23A2" w:rsidP="00463957">
      <w:pPr>
        <w:pStyle w:val="ListParagraph"/>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sz w:val="28"/>
          <w:szCs w:val="28"/>
        </w:rPr>
        <w:t>Во время каникул планируются тематические дни, развлечения, беседы, экскурсии, мероприятия физической и художественно-эстетической направленности.</w:t>
      </w:r>
    </w:p>
    <w:p w:rsidR="00DD23A2" w:rsidRPr="00463957" w:rsidRDefault="00DD23A2" w:rsidP="00463957">
      <w:pPr>
        <w:pStyle w:val="ListParagraph"/>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DD23A2" w:rsidRPr="00463957" w:rsidRDefault="00DD23A2" w:rsidP="00463957">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летний период и каникулярные дни, учебные занятия не проводятся, увеличивается продолжительность прогулок, проводятся спортивные и подвижные игры, спортивные праздники, экскурсии, прогулки-походы, развлечения, выставки, конкурсы и др.</w:t>
      </w:r>
    </w:p>
    <w:p w:rsidR="00DD23A2" w:rsidRPr="00463957" w:rsidRDefault="00DD23A2" w:rsidP="00463957">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Обновление содержания воспитательно-образовательного процесса  идет  через реализацию  разработанной модели воспитательно-образовательного процесса, внедрение личностно-ориентированных технологий, мониторинга оценки качества образовательного процесса. Апробируются и внедряются современные  программы и технологии,    ведется опытно-экспериментальная деятельность по внедрению здоровьесберегающих технологий.</w:t>
      </w:r>
    </w:p>
    <w:p w:rsidR="00DD23A2" w:rsidRPr="00463957" w:rsidRDefault="00DD23A2" w:rsidP="00463957">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Педагоги широко используют проектный метод в организации работы с детьми и родителями. </w:t>
      </w:r>
    </w:p>
    <w:p w:rsidR="00DD23A2" w:rsidRPr="00463957" w:rsidRDefault="00DD23A2" w:rsidP="00463957">
      <w:pPr>
        <w:spacing w:after="0" w:line="240" w:lineRule="auto"/>
        <w:ind w:left="-567" w:firstLine="567"/>
        <w:rPr>
          <w:rFonts w:ascii="Times New Roman" w:hAnsi="Times New Roman"/>
          <w:b/>
          <w:sz w:val="28"/>
          <w:szCs w:val="28"/>
          <w:lang w:eastAsia="en-US"/>
        </w:rPr>
      </w:pPr>
      <w:r w:rsidRPr="00463957">
        <w:rPr>
          <w:rFonts w:ascii="Times New Roman" w:hAnsi="Times New Roman"/>
          <w:b/>
          <w:sz w:val="28"/>
          <w:szCs w:val="28"/>
          <w:lang w:eastAsia="en-US"/>
        </w:rPr>
        <w:t>Структура образовательного процесса</w:t>
      </w:r>
    </w:p>
    <w:p w:rsidR="00DD23A2" w:rsidRPr="00463957" w:rsidRDefault="00DD23A2"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ab/>
        <w:t>В образовательный процесс  включены следующие блоки:</w:t>
      </w:r>
    </w:p>
    <w:p w:rsidR="00DD23A2" w:rsidRPr="00463957" w:rsidRDefault="00DD23A2"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непосредственно образовательная деятельность (НОД);</w:t>
      </w:r>
    </w:p>
    <w:p w:rsidR="00DD23A2" w:rsidRPr="00463957" w:rsidRDefault="00DD23A2"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деятельность в режимных моментах;</w:t>
      </w:r>
    </w:p>
    <w:p w:rsidR="00DD23A2" w:rsidRPr="00463957" w:rsidRDefault="00DD23A2"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самостоятельная деятельность детей;</w:t>
      </w:r>
    </w:p>
    <w:p w:rsidR="00DD23A2" w:rsidRPr="00463957" w:rsidRDefault="00DD23A2" w:rsidP="00463957">
      <w:pPr>
        <w:numPr>
          <w:ilvl w:val="0"/>
          <w:numId w:val="13"/>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деятельность в семье.</w:t>
      </w:r>
    </w:p>
    <w:p w:rsidR="00DD23A2" w:rsidRPr="00463957" w:rsidRDefault="00DD23A2"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DD23A2" w:rsidRPr="00463957" w:rsidRDefault="00DD23A2"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D23A2" w:rsidRPr="00463957" w:rsidRDefault="00DD23A2" w:rsidP="00463957">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работа ориентирована на интеграцию образовательных областей.</w:t>
      </w:r>
    </w:p>
    <w:p w:rsidR="00DD23A2" w:rsidRPr="00463957" w:rsidRDefault="00DD23A2" w:rsidP="00463957">
      <w:pPr>
        <w:widowControl w:val="0"/>
        <w:tabs>
          <w:tab w:val="center" w:pos="-284"/>
          <w:tab w:val="left" w:pos="1431"/>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Одним из показателей эффективности работы ДОУ выступает уровень готовности детей к обучению в школе. Результативность деятельности детского сада по этому направлению свидетельствует о качестве проводимой работы. Наш детский сад тесно взаимодействует со школой № 19.</w:t>
      </w:r>
    </w:p>
    <w:p w:rsidR="00DD23A2" w:rsidRPr="00463957" w:rsidRDefault="00DD23A2" w:rsidP="00463957">
      <w:pPr>
        <w:widowControl w:val="0"/>
        <w:tabs>
          <w:tab w:val="center" w:pos="-284"/>
          <w:tab w:val="left" w:pos="1431"/>
        </w:tabs>
        <w:spacing w:after="0" w:line="240" w:lineRule="auto"/>
        <w:ind w:left="-284" w:firstLine="568"/>
        <w:jc w:val="both"/>
        <w:rPr>
          <w:rFonts w:ascii="Times New Roman" w:hAnsi="Times New Roman"/>
          <w:sz w:val="28"/>
          <w:szCs w:val="28"/>
          <w:lang w:eastAsia="en-US"/>
        </w:rPr>
      </w:pPr>
      <w:r w:rsidRPr="00463957">
        <w:rPr>
          <w:rFonts w:ascii="Times New Roman" w:hAnsi="Times New Roman"/>
          <w:color w:val="000000"/>
          <w:sz w:val="28"/>
          <w:szCs w:val="28"/>
        </w:rPr>
        <w:t>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лучше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DD23A2" w:rsidRPr="00463957" w:rsidRDefault="00DD23A2" w:rsidP="00463957">
      <w:pPr>
        <w:tabs>
          <w:tab w:val="center" w:pos="-567"/>
        </w:tabs>
        <w:spacing w:after="0" w:line="240" w:lineRule="auto"/>
        <w:ind w:firstLine="567"/>
        <w:jc w:val="center"/>
        <w:rPr>
          <w:rFonts w:ascii="Times New Roman" w:hAnsi="Times New Roman"/>
          <w:b/>
          <w:sz w:val="28"/>
          <w:szCs w:val="28"/>
        </w:rPr>
      </w:pPr>
      <w:r w:rsidRPr="00463957">
        <w:rPr>
          <w:rFonts w:ascii="Times New Roman" w:hAnsi="Times New Roman"/>
          <w:b/>
          <w:sz w:val="28"/>
          <w:szCs w:val="28"/>
        </w:rPr>
        <w:t>Итоги подготовки детей к школе за 2017 учебный год</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b/>
          <w:sz w:val="28"/>
          <w:szCs w:val="28"/>
        </w:rPr>
        <w:t xml:space="preserve"> Число выпускников</w:t>
      </w:r>
      <w:r w:rsidRPr="00463957">
        <w:rPr>
          <w:rFonts w:ascii="Times New Roman" w:hAnsi="Times New Roman"/>
          <w:sz w:val="28"/>
          <w:szCs w:val="28"/>
        </w:rPr>
        <w:t xml:space="preserve"> – всего - 16 детей</w:t>
      </w:r>
    </w:p>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3. Уровень освоения знаний:</w:t>
      </w:r>
    </w:p>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Всего: 16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-высокий –  12 детей (75%)</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-средний –  4 детей (25%)</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-низкий – 0 ребенка (0%)</w:t>
      </w:r>
    </w:p>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3.1. Подготовительная группа №3 «Юнга»:</w:t>
      </w:r>
    </w:p>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4. Психологическая готовность к школе:</w:t>
      </w:r>
    </w:p>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Всего: (16  детей)</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b/>
          <w:sz w:val="28"/>
          <w:szCs w:val="28"/>
        </w:rPr>
        <w:t>-</w:t>
      </w:r>
      <w:r w:rsidRPr="00463957">
        <w:rPr>
          <w:rFonts w:ascii="Times New Roman" w:hAnsi="Times New Roman"/>
          <w:sz w:val="28"/>
          <w:szCs w:val="28"/>
        </w:rPr>
        <w:t>готовы к обучению в школе – 16 детей (100 %);</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условно готовы к обучению в школе – 0 ребенок (0 %)</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 готовы к обучению в школе  – 0</w:t>
      </w:r>
    </w:p>
    <w:p w:rsidR="00DD23A2" w:rsidRPr="00463957" w:rsidRDefault="00DD23A2" w:rsidP="00463957">
      <w:pPr>
        <w:spacing w:after="0" w:line="240" w:lineRule="auto"/>
        <w:ind w:left="-567" w:firstLine="567"/>
        <w:jc w:val="both"/>
        <w:rPr>
          <w:rFonts w:ascii="Times New Roman" w:hAnsi="Times New Roman"/>
          <w:sz w:val="28"/>
          <w:szCs w:val="28"/>
          <w:lang w:eastAsia="en-US"/>
        </w:rPr>
      </w:pPr>
    </w:p>
    <w:p w:rsidR="00DD23A2" w:rsidRPr="00463957" w:rsidRDefault="00DD23A2" w:rsidP="00463957">
      <w:pPr>
        <w:pStyle w:val="NormalWeb"/>
        <w:shd w:val="clear" w:color="auto" w:fill="FFFFFF"/>
        <w:tabs>
          <w:tab w:val="center" w:pos="-284"/>
        </w:tabs>
        <w:spacing w:before="0" w:beforeAutospacing="0" w:after="0" w:afterAutospacing="0"/>
        <w:ind w:left="-284" w:firstLine="568"/>
        <w:rPr>
          <w:sz w:val="28"/>
          <w:szCs w:val="28"/>
        </w:rPr>
      </w:pPr>
      <w:r w:rsidRPr="00463957">
        <w:rPr>
          <w:b/>
          <w:iCs/>
          <w:sz w:val="28"/>
          <w:szCs w:val="28"/>
        </w:rPr>
        <w:t>Выводы:</w:t>
      </w:r>
      <w:r w:rsidRPr="00463957">
        <w:rPr>
          <w:sz w:val="28"/>
          <w:szCs w:val="28"/>
        </w:rPr>
        <w:t xml:space="preserve"> В МБДОУ "Детский сад №16 "Родничок" созданы оптимальные условия для реализации  основной образовательной программы. Образовательная программа дошкольного образования ДОУ реализуется в полном объеме.</w:t>
      </w:r>
    </w:p>
    <w:p w:rsidR="00DD23A2" w:rsidRPr="00463957" w:rsidRDefault="00DD23A2" w:rsidP="00463957">
      <w:pPr>
        <w:pStyle w:val="NormalWeb"/>
        <w:shd w:val="clear" w:color="auto" w:fill="FFFFFF"/>
        <w:tabs>
          <w:tab w:val="center" w:pos="-284"/>
        </w:tabs>
        <w:spacing w:before="0" w:beforeAutospacing="0" w:after="0" w:afterAutospacing="0"/>
        <w:ind w:left="-284" w:firstLine="568"/>
        <w:rPr>
          <w:sz w:val="28"/>
          <w:szCs w:val="28"/>
        </w:rPr>
      </w:pPr>
      <w:r w:rsidRPr="00463957">
        <w:rPr>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DD23A2" w:rsidRPr="00463957" w:rsidRDefault="00DD23A2"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У выпускников детского сада психологическая и социальная готовность на достаточно высоком уровне. Детей, не подготовленных к школе -  не выявлено. У всех детей сформированы интегративные качества, необходимые для осуществления различных видов детской деятельности, мотивация к школьному обучению сформирована у всех детей. Неуспевающих детей нет.</w:t>
      </w:r>
    </w:p>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lang w:val="en-US"/>
        </w:rPr>
        <w:t>V</w:t>
      </w:r>
      <w:r w:rsidRPr="00463957">
        <w:rPr>
          <w:rFonts w:ascii="Times New Roman" w:hAnsi="Times New Roman"/>
          <w:b/>
          <w:sz w:val="28"/>
          <w:szCs w:val="28"/>
        </w:rPr>
        <w:t>. Кадровое обеспечение</w:t>
      </w:r>
    </w:p>
    <w:p w:rsidR="00DD23A2" w:rsidRPr="00463957" w:rsidRDefault="00DD23A2" w:rsidP="00463957">
      <w:pPr>
        <w:spacing w:after="0" w:line="240" w:lineRule="auto"/>
        <w:ind w:firstLine="568"/>
        <w:jc w:val="both"/>
        <w:rPr>
          <w:rFonts w:ascii="Times New Roman" w:hAnsi="Times New Roman"/>
          <w:sz w:val="28"/>
          <w:szCs w:val="28"/>
        </w:rPr>
      </w:pPr>
      <w:r w:rsidRPr="00463957">
        <w:rPr>
          <w:rFonts w:ascii="Times New Roman" w:hAnsi="Times New Roman"/>
          <w:sz w:val="28"/>
          <w:szCs w:val="28"/>
        </w:rPr>
        <w:t>Укомплектованность штатов составляет 100%, из них штатных педагогов – 100%. Образовательную работу с детьми ведут 9 педагога:  музыкальный работник, инструктор по физической культуре,  7 воспитателей</w:t>
      </w:r>
      <w:r>
        <w:rPr>
          <w:rFonts w:ascii="Times New Roman" w:hAnsi="Times New Roman"/>
          <w:sz w:val="28"/>
          <w:szCs w:val="28"/>
        </w:rPr>
        <w:t>.</w:t>
      </w:r>
    </w:p>
    <w:p w:rsidR="00DD23A2" w:rsidRPr="00463957" w:rsidRDefault="00DD23A2" w:rsidP="00463957">
      <w:pPr>
        <w:spacing w:after="0" w:line="240" w:lineRule="auto"/>
        <w:ind w:firstLine="709"/>
        <w:jc w:val="both"/>
        <w:rPr>
          <w:rFonts w:ascii="Times New Roman" w:hAnsi="Times New Roman"/>
          <w:sz w:val="28"/>
          <w:szCs w:val="28"/>
        </w:rPr>
      </w:pPr>
      <w:r w:rsidRPr="00463957">
        <w:rPr>
          <w:rFonts w:ascii="Times New Roman" w:hAnsi="Times New Roman"/>
          <w:sz w:val="28"/>
          <w:szCs w:val="28"/>
        </w:rPr>
        <w:t>Руководящий состав: заведующий МБ</w:t>
      </w:r>
      <w:r>
        <w:rPr>
          <w:rFonts w:ascii="Times New Roman" w:hAnsi="Times New Roman"/>
          <w:sz w:val="28"/>
          <w:szCs w:val="28"/>
        </w:rPr>
        <w:t>ДОУ «Детский сад №16 «Родничок»</w:t>
      </w:r>
    </w:p>
    <w:p w:rsidR="00DD23A2" w:rsidRPr="00463957" w:rsidRDefault="00DD23A2" w:rsidP="00463957">
      <w:pPr>
        <w:tabs>
          <w:tab w:val="center" w:pos="142"/>
        </w:tabs>
        <w:spacing w:after="0" w:line="240" w:lineRule="auto"/>
        <w:ind w:right="142" w:firstLine="426"/>
        <w:jc w:val="center"/>
        <w:rPr>
          <w:rFonts w:ascii="Times New Roman" w:hAnsi="Times New Roman"/>
          <w:b/>
          <w:sz w:val="28"/>
          <w:szCs w:val="28"/>
        </w:rPr>
      </w:pPr>
      <w:r w:rsidRPr="00463957">
        <w:rPr>
          <w:rFonts w:ascii="Times New Roman" w:hAnsi="Times New Roman"/>
          <w:b/>
          <w:sz w:val="28"/>
          <w:szCs w:val="28"/>
        </w:rPr>
        <w:t>Кадровый состав ДОУ</w:t>
      </w:r>
    </w:p>
    <w:tbl>
      <w:tblPr>
        <w:tblW w:w="10654"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731"/>
        <w:gridCol w:w="709"/>
        <w:gridCol w:w="425"/>
        <w:gridCol w:w="567"/>
        <w:gridCol w:w="426"/>
        <w:gridCol w:w="283"/>
        <w:gridCol w:w="709"/>
        <w:gridCol w:w="567"/>
        <w:gridCol w:w="709"/>
        <w:gridCol w:w="567"/>
        <w:gridCol w:w="708"/>
        <w:gridCol w:w="709"/>
        <w:gridCol w:w="567"/>
        <w:gridCol w:w="560"/>
        <w:gridCol w:w="432"/>
        <w:gridCol w:w="567"/>
        <w:gridCol w:w="426"/>
      </w:tblGrid>
      <w:tr w:rsidR="00DD23A2" w:rsidRPr="00463957" w:rsidTr="00697DFC">
        <w:trPr>
          <w:trHeight w:val="520"/>
        </w:trPr>
        <w:tc>
          <w:tcPr>
            <w:tcW w:w="992" w:type="dxa"/>
            <w:vMerge w:val="restart"/>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55"/>
              <w:jc w:val="both"/>
              <w:rPr>
                <w:rFonts w:ascii="Times New Roman" w:hAnsi="Times New Roman"/>
                <w:sz w:val="28"/>
                <w:szCs w:val="28"/>
              </w:rPr>
            </w:pPr>
            <w:r w:rsidRPr="00463957">
              <w:rPr>
                <w:rFonts w:ascii="Times New Roman" w:hAnsi="Times New Roman"/>
                <w:sz w:val="28"/>
                <w:szCs w:val="28"/>
              </w:rPr>
              <w:t>год</w:t>
            </w:r>
          </w:p>
        </w:tc>
        <w:tc>
          <w:tcPr>
            <w:tcW w:w="731" w:type="dxa"/>
            <w:vMerge w:val="restart"/>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Всего</w:t>
            </w:r>
          </w:p>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педагогов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воспитатели</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Инст. Физ.</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Психолог</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Муз.рук</w:t>
            </w:r>
          </w:p>
        </w:tc>
        <w:tc>
          <w:tcPr>
            <w:tcW w:w="2552" w:type="dxa"/>
            <w:gridSpan w:val="4"/>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Возрастной ценз (лет)</w:t>
            </w:r>
          </w:p>
        </w:tc>
        <w:tc>
          <w:tcPr>
            <w:tcW w:w="1417" w:type="dxa"/>
            <w:gridSpan w:val="2"/>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Образ.</w:t>
            </w:r>
          </w:p>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Ценз</w:t>
            </w:r>
          </w:p>
        </w:tc>
        <w:tc>
          <w:tcPr>
            <w:tcW w:w="2126" w:type="dxa"/>
            <w:gridSpan w:val="4"/>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Пед. стаж</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tc>
      </w:tr>
      <w:tr w:rsidR="00DD23A2" w:rsidRPr="00463957" w:rsidTr="00697DFC">
        <w:trPr>
          <w:cantSplit/>
          <w:trHeight w:val="1858"/>
        </w:trPr>
        <w:tc>
          <w:tcPr>
            <w:tcW w:w="992"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25</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35</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45</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55</w:t>
            </w:r>
          </w:p>
        </w:tc>
        <w:tc>
          <w:tcPr>
            <w:tcW w:w="70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высшее</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Сред-спец</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1 года</w:t>
            </w:r>
          </w:p>
        </w:tc>
        <w:tc>
          <w:tcPr>
            <w:tcW w:w="560"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5 лет</w:t>
            </w:r>
          </w:p>
        </w:tc>
        <w:tc>
          <w:tcPr>
            <w:tcW w:w="43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5-10</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center"/>
              <w:rPr>
                <w:rFonts w:ascii="Times New Roman" w:hAnsi="Times New Roman"/>
                <w:sz w:val="28"/>
                <w:szCs w:val="28"/>
              </w:rPr>
            </w:pPr>
            <w:r w:rsidRPr="00463957">
              <w:rPr>
                <w:rFonts w:ascii="Times New Roman" w:hAnsi="Times New Roman"/>
                <w:sz w:val="28"/>
                <w:szCs w:val="28"/>
              </w:rPr>
              <w:t>10-20</w:t>
            </w:r>
          </w:p>
        </w:tc>
        <w:tc>
          <w:tcPr>
            <w:tcW w:w="426" w:type="dxa"/>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142"/>
              </w:tabs>
              <w:spacing w:after="0" w:line="240" w:lineRule="auto"/>
              <w:ind w:right="142" w:firstLine="426"/>
              <w:jc w:val="center"/>
              <w:rPr>
                <w:rFonts w:ascii="Times New Roman" w:hAnsi="Times New Roman"/>
                <w:sz w:val="28"/>
                <w:szCs w:val="28"/>
              </w:rPr>
            </w:pPr>
            <w:r w:rsidRPr="00463957">
              <w:rPr>
                <w:rFonts w:ascii="Times New Roman" w:hAnsi="Times New Roman"/>
                <w:sz w:val="28"/>
                <w:szCs w:val="28"/>
              </w:rPr>
              <w:t>Свыше 20</w:t>
            </w:r>
          </w:p>
        </w:tc>
      </w:tr>
      <w:tr w:rsidR="00DD23A2" w:rsidRPr="00463957" w:rsidTr="00697DFC">
        <w:tc>
          <w:tcPr>
            <w:tcW w:w="99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34"/>
              <w:jc w:val="both"/>
              <w:rPr>
                <w:rFonts w:ascii="Times New Roman" w:hAnsi="Times New Roman"/>
                <w:sz w:val="28"/>
                <w:szCs w:val="28"/>
              </w:rPr>
            </w:pPr>
            <w:r w:rsidRPr="00463957">
              <w:rPr>
                <w:rFonts w:ascii="Times New Roman" w:hAnsi="Times New Roman"/>
                <w:sz w:val="28"/>
                <w:szCs w:val="28"/>
              </w:rPr>
              <w:t>2015</w:t>
            </w:r>
          </w:p>
        </w:tc>
        <w:tc>
          <w:tcPr>
            <w:tcW w:w="731"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0"/>
                <w:tab w:val="left" w:pos="258"/>
              </w:tabs>
              <w:spacing w:after="0" w:line="240" w:lineRule="auto"/>
              <w:ind w:right="142" w:firstLine="116"/>
              <w:rPr>
                <w:rFonts w:ascii="Times New Roman" w:hAnsi="Times New Roman"/>
                <w:sz w:val="28"/>
                <w:szCs w:val="28"/>
              </w:rPr>
            </w:pPr>
            <w:r w:rsidRPr="00463957">
              <w:rPr>
                <w:rFonts w:ascii="Times New Roman" w:hAnsi="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4</w:t>
            </w:r>
          </w:p>
        </w:tc>
      </w:tr>
      <w:tr w:rsidR="00DD23A2" w:rsidRPr="00463957" w:rsidTr="00697DFC">
        <w:tc>
          <w:tcPr>
            <w:tcW w:w="99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34"/>
              <w:jc w:val="both"/>
              <w:rPr>
                <w:rFonts w:ascii="Times New Roman" w:hAnsi="Times New Roman"/>
                <w:sz w:val="28"/>
                <w:szCs w:val="28"/>
              </w:rPr>
            </w:pPr>
          </w:p>
          <w:p w:rsidR="00DD23A2" w:rsidRPr="00463957" w:rsidRDefault="00DD23A2" w:rsidP="00463957">
            <w:pPr>
              <w:spacing w:after="0" w:line="240" w:lineRule="auto"/>
              <w:ind w:firstLine="34"/>
              <w:jc w:val="both"/>
              <w:rPr>
                <w:rFonts w:ascii="Times New Roman" w:hAnsi="Times New Roman"/>
                <w:sz w:val="28"/>
                <w:szCs w:val="28"/>
              </w:rPr>
            </w:pPr>
            <w:r w:rsidRPr="00463957">
              <w:rPr>
                <w:rFonts w:ascii="Times New Roman" w:hAnsi="Times New Roman"/>
                <w:sz w:val="28"/>
                <w:szCs w:val="28"/>
              </w:rPr>
              <w:t>2016г</w:t>
            </w:r>
          </w:p>
        </w:tc>
        <w:tc>
          <w:tcPr>
            <w:tcW w:w="731"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0"/>
                <w:tab w:val="left" w:pos="258"/>
              </w:tabs>
              <w:spacing w:after="0" w:line="240" w:lineRule="auto"/>
              <w:ind w:right="142" w:firstLine="116"/>
              <w:rPr>
                <w:rFonts w:ascii="Times New Roman" w:hAnsi="Times New Roman"/>
                <w:sz w:val="28"/>
                <w:szCs w:val="28"/>
              </w:rPr>
            </w:pPr>
            <w:r w:rsidRPr="00463957">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0</w:t>
            </w:r>
          </w:p>
        </w:tc>
        <w:tc>
          <w:tcPr>
            <w:tcW w:w="560"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4</w:t>
            </w:r>
          </w:p>
        </w:tc>
      </w:tr>
      <w:tr w:rsidR="00DD23A2" w:rsidRPr="00463957" w:rsidTr="00697DFC">
        <w:tc>
          <w:tcPr>
            <w:tcW w:w="99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34"/>
              <w:jc w:val="both"/>
              <w:rPr>
                <w:rFonts w:ascii="Times New Roman" w:hAnsi="Times New Roman"/>
                <w:sz w:val="28"/>
                <w:szCs w:val="28"/>
              </w:rPr>
            </w:pPr>
            <w:r w:rsidRPr="00463957">
              <w:rPr>
                <w:rFonts w:ascii="Times New Roman" w:hAnsi="Times New Roman"/>
                <w:sz w:val="28"/>
                <w:szCs w:val="28"/>
              </w:rPr>
              <w:t>2017г.</w:t>
            </w:r>
          </w:p>
        </w:tc>
        <w:tc>
          <w:tcPr>
            <w:tcW w:w="731"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0"/>
                <w:tab w:val="left" w:pos="258"/>
              </w:tabs>
              <w:spacing w:after="0" w:line="240" w:lineRule="auto"/>
              <w:ind w:right="142" w:firstLine="116"/>
              <w:rPr>
                <w:rFonts w:ascii="Times New Roman" w:hAnsi="Times New Roman"/>
                <w:sz w:val="28"/>
                <w:szCs w:val="28"/>
              </w:rPr>
            </w:pPr>
            <w:r w:rsidRPr="00463957">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0</w:t>
            </w:r>
          </w:p>
        </w:tc>
        <w:tc>
          <w:tcPr>
            <w:tcW w:w="560"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rPr>
                <w:rFonts w:ascii="Times New Roman" w:hAnsi="Times New Roman"/>
                <w:sz w:val="28"/>
                <w:szCs w:val="28"/>
              </w:rPr>
            </w:pPr>
            <w:r w:rsidRPr="00463957">
              <w:rPr>
                <w:rFonts w:ascii="Times New Roman" w:hAnsi="Times New Roman"/>
                <w:sz w:val="28"/>
                <w:szCs w:val="28"/>
              </w:rPr>
              <w:t>4</w:t>
            </w:r>
          </w:p>
        </w:tc>
      </w:tr>
    </w:tbl>
    <w:p w:rsidR="00DD23A2" w:rsidRPr="00463957" w:rsidRDefault="00DD23A2" w:rsidP="00463957">
      <w:pPr>
        <w:tabs>
          <w:tab w:val="left" w:pos="4247"/>
        </w:tabs>
        <w:spacing w:after="0" w:line="240" w:lineRule="auto"/>
        <w:ind w:left="567" w:firstLine="568"/>
        <w:jc w:val="center"/>
        <w:rPr>
          <w:rFonts w:ascii="Times New Roman" w:hAnsi="Times New Roman"/>
          <w:sz w:val="28"/>
          <w:szCs w:val="28"/>
        </w:rPr>
      </w:pPr>
      <w:r w:rsidRPr="00463957">
        <w:rPr>
          <w:rFonts w:ascii="Times New Roman" w:hAnsi="Times New Roman"/>
          <w:b/>
          <w:sz w:val="28"/>
          <w:szCs w:val="28"/>
        </w:rPr>
        <w:t>Образовательный уровень педагогов</w:t>
      </w:r>
      <w:r w:rsidRPr="00463957">
        <w:rPr>
          <w:rFonts w:ascii="Times New Roman" w:hAnsi="Times New Roman"/>
          <w:sz w:val="28"/>
          <w:szCs w:val="28"/>
        </w:rPr>
        <w:t>:</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2"/>
        <w:gridCol w:w="2942"/>
        <w:gridCol w:w="1018"/>
        <w:gridCol w:w="4140"/>
      </w:tblGrid>
      <w:tr w:rsidR="00DD23A2" w:rsidRPr="00463957" w:rsidTr="00697DFC">
        <w:tc>
          <w:tcPr>
            <w:tcW w:w="5561" w:type="dxa"/>
            <w:gridSpan w:val="2"/>
          </w:tcPr>
          <w:p w:rsidR="00DD23A2" w:rsidRPr="00463957" w:rsidRDefault="00DD23A2" w:rsidP="00463957">
            <w:pPr>
              <w:tabs>
                <w:tab w:val="center" w:pos="142"/>
              </w:tabs>
              <w:spacing w:after="0" w:line="240" w:lineRule="auto"/>
              <w:jc w:val="center"/>
              <w:rPr>
                <w:rFonts w:ascii="Times New Roman" w:hAnsi="Times New Roman"/>
                <w:sz w:val="28"/>
                <w:szCs w:val="28"/>
              </w:rPr>
            </w:pPr>
            <w:r w:rsidRPr="00463957">
              <w:rPr>
                <w:rFonts w:ascii="Times New Roman" w:hAnsi="Times New Roman"/>
                <w:sz w:val="28"/>
                <w:szCs w:val="28"/>
              </w:rPr>
              <w:t>высшее образование</w:t>
            </w:r>
          </w:p>
        </w:tc>
        <w:tc>
          <w:tcPr>
            <w:tcW w:w="5071" w:type="dxa"/>
            <w:gridSpan w:val="2"/>
          </w:tcPr>
          <w:p w:rsidR="00DD23A2" w:rsidRPr="00463957" w:rsidRDefault="00DD23A2" w:rsidP="00463957">
            <w:pPr>
              <w:tabs>
                <w:tab w:val="center" w:pos="189"/>
              </w:tabs>
              <w:spacing w:after="0" w:line="240" w:lineRule="auto"/>
              <w:jc w:val="center"/>
              <w:rPr>
                <w:rFonts w:ascii="Times New Roman" w:hAnsi="Times New Roman"/>
                <w:sz w:val="28"/>
                <w:szCs w:val="28"/>
              </w:rPr>
            </w:pPr>
            <w:r w:rsidRPr="00463957">
              <w:rPr>
                <w:rFonts w:ascii="Times New Roman" w:hAnsi="Times New Roman"/>
                <w:sz w:val="28"/>
                <w:szCs w:val="28"/>
              </w:rPr>
              <w:t>3 человека</w:t>
            </w:r>
          </w:p>
        </w:tc>
      </w:tr>
      <w:tr w:rsidR="00DD23A2" w:rsidRPr="00463957" w:rsidTr="00697DFC">
        <w:tc>
          <w:tcPr>
            <w:tcW w:w="5561" w:type="dxa"/>
            <w:gridSpan w:val="2"/>
          </w:tcPr>
          <w:p w:rsidR="00DD23A2" w:rsidRPr="00463957" w:rsidRDefault="00DD23A2" w:rsidP="00463957">
            <w:pPr>
              <w:tabs>
                <w:tab w:val="center" w:pos="142"/>
              </w:tabs>
              <w:spacing w:after="0" w:line="240" w:lineRule="auto"/>
              <w:jc w:val="center"/>
              <w:rPr>
                <w:rFonts w:ascii="Times New Roman" w:hAnsi="Times New Roman"/>
                <w:sz w:val="28"/>
                <w:szCs w:val="28"/>
              </w:rPr>
            </w:pPr>
            <w:r w:rsidRPr="00463957">
              <w:rPr>
                <w:rFonts w:ascii="Times New Roman" w:hAnsi="Times New Roman"/>
                <w:sz w:val="28"/>
                <w:szCs w:val="28"/>
              </w:rPr>
              <w:t>средне - специальное</w:t>
            </w:r>
          </w:p>
        </w:tc>
        <w:tc>
          <w:tcPr>
            <w:tcW w:w="5071" w:type="dxa"/>
            <w:gridSpan w:val="2"/>
          </w:tcPr>
          <w:p w:rsidR="00DD23A2" w:rsidRPr="00463957" w:rsidRDefault="00DD23A2" w:rsidP="00463957">
            <w:pPr>
              <w:tabs>
                <w:tab w:val="center" w:pos="189"/>
              </w:tabs>
              <w:spacing w:after="0" w:line="240" w:lineRule="auto"/>
              <w:jc w:val="center"/>
              <w:rPr>
                <w:rFonts w:ascii="Times New Roman" w:hAnsi="Times New Roman"/>
                <w:sz w:val="28"/>
                <w:szCs w:val="28"/>
              </w:rPr>
            </w:pPr>
            <w:r w:rsidRPr="00463957">
              <w:rPr>
                <w:rFonts w:ascii="Times New Roman" w:hAnsi="Times New Roman"/>
                <w:sz w:val="28"/>
                <w:szCs w:val="28"/>
              </w:rPr>
              <w:t>7 человек (средне-специальное дошкольное образование- 4 человека)</w:t>
            </w:r>
          </w:p>
        </w:tc>
      </w:tr>
      <w:tr w:rsidR="00DD23A2" w:rsidRPr="00463957" w:rsidTr="00697DFC">
        <w:tc>
          <w:tcPr>
            <w:tcW w:w="5561" w:type="dxa"/>
            <w:gridSpan w:val="2"/>
          </w:tcPr>
          <w:p w:rsidR="00DD23A2" w:rsidRPr="00463957" w:rsidRDefault="00DD23A2" w:rsidP="00463957">
            <w:pPr>
              <w:tabs>
                <w:tab w:val="center" w:pos="142"/>
              </w:tabs>
              <w:spacing w:after="0" w:line="240" w:lineRule="auto"/>
              <w:jc w:val="center"/>
              <w:rPr>
                <w:rFonts w:ascii="Times New Roman" w:hAnsi="Times New Roman"/>
                <w:sz w:val="28"/>
                <w:szCs w:val="28"/>
              </w:rPr>
            </w:pPr>
            <w:r w:rsidRPr="00463957">
              <w:rPr>
                <w:rFonts w:ascii="Times New Roman" w:hAnsi="Times New Roman"/>
                <w:sz w:val="28"/>
                <w:szCs w:val="28"/>
              </w:rPr>
              <w:t>прошли переподготовку</w:t>
            </w:r>
          </w:p>
        </w:tc>
        <w:tc>
          <w:tcPr>
            <w:tcW w:w="5071" w:type="dxa"/>
            <w:gridSpan w:val="2"/>
          </w:tcPr>
          <w:p w:rsidR="00DD23A2" w:rsidRPr="00463957" w:rsidRDefault="00DD23A2" w:rsidP="00463957">
            <w:pPr>
              <w:tabs>
                <w:tab w:val="center" w:pos="189"/>
              </w:tabs>
              <w:spacing w:after="0" w:line="240" w:lineRule="auto"/>
              <w:jc w:val="center"/>
              <w:rPr>
                <w:rFonts w:ascii="Times New Roman" w:hAnsi="Times New Roman"/>
                <w:sz w:val="28"/>
                <w:szCs w:val="28"/>
              </w:rPr>
            </w:pPr>
            <w:r w:rsidRPr="00463957">
              <w:rPr>
                <w:rFonts w:ascii="Times New Roman" w:hAnsi="Times New Roman"/>
                <w:sz w:val="28"/>
                <w:szCs w:val="28"/>
              </w:rPr>
              <w:t>3 человека,</w:t>
            </w:r>
          </w:p>
        </w:tc>
      </w:tr>
      <w:tr w:rsidR="00DD23A2" w:rsidRPr="00463957" w:rsidTr="00697DFC">
        <w:tc>
          <w:tcPr>
            <w:tcW w:w="10632" w:type="dxa"/>
            <w:gridSpan w:val="4"/>
          </w:tcPr>
          <w:p w:rsidR="00DD23A2" w:rsidRPr="00463957" w:rsidRDefault="00DD23A2" w:rsidP="00463957">
            <w:pPr>
              <w:tabs>
                <w:tab w:val="center" w:pos="189"/>
              </w:tabs>
              <w:spacing w:after="0" w:line="240" w:lineRule="auto"/>
              <w:jc w:val="center"/>
              <w:rPr>
                <w:rFonts w:ascii="Times New Roman" w:hAnsi="Times New Roman"/>
                <w:sz w:val="28"/>
                <w:szCs w:val="28"/>
              </w:rPr>
            </w:pPr>
          </w:p>
        </w:tc>
      </w:tr>
      <w:tr w:rsidR="00DD23A2" w:rsidRPr="00463957" w:rsidTr="00697DFC">
        <w:tc>
          <w:tcPr>
            <w:tcW w:w="255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tc>
        <w:tc>
          <w:tcPr>
            <w:tcW w:w="30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высшее образование</w:t>
            </w:r>
          </w:p>
        </w:tc>
        <w:tc>
          <w:tcPr>
            <w:tcW w:w="5071" w:type="dxa"/>
            <w:gridSpan w:val="2"/>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center"/>
              <w:rPr>
                <w:rFonts w:ascii="Times New Roman" w:hAnsi="Times New Roman"/>
                <w:sz w:val="28"/>
                <w:szCs w:val="28"/>
              </w:rPr>
            </w:pPr>
            <w:r w:rsidRPr="00463957">
              <w:rPr>
                <w:rFonts w:ascii="Times New Roman" w:hAnsi="Times New Roman"/>
                <w:sz w:val="28"/>
                <w:szCs w:val="28"/>
              </w:rPr>
              <w:t>средне - специальное</w:t>
            </w:r>
          </w:p>
        </w:tc>
      </w:tr>
      <w:tr w:rsidR="00DD23A2" w:rsidRPr="00463957" w:rsidTr="00697DFC">
        <w:tc>
          <w:tcPr>
            <w:tcW w:w="2552" w:type="dxa"/>
            <w:vMerge w:val="restart"/>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педагогическое</w:t>
            </w:r>
          </w:p>
        </w:tc>
        <w:tc>
          <w:tcPr>
            <w:tcW w:w="30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Смолина Н.А.</w:t>
            </w:r>
          </w:p>
        </w:tc>
        <w:tc>
          <w:tcPr>
            <w:tcW w:w="818" w:type="dxa"/>
            <w:vMerge w:val="restart"/>
            <w:tcBorders>
              <w:top w:val="single" w:sz="4" w:space="0" w:color="auto"/>
              <w:left w:val="single" w:sz="4" w:space="0" w:color="auto"/>
              <w:bottom w:val="single" w:sz="4" w:space="0" w:color="auto"/>
              <w:right w:val="single" w:sz="4" w:space="0" w:color="auto"/>
            </w:tcBorders>
            <w:textDirection w:val="btLr"/>
          </w:tcPr>
          <w:p w:rsidR="00DD23A2" w:rsidRPr="00463957" w:rsidRDefault="00DD23A2" w:rsidP="00463957">
            <w:pPr>
              <w:tabs>
                <w:tab w:val="center" w:pos="0"/>
              </w:tabs>
              <w:spacing w:after="0" w:line="240" w:lineRule="auto"/>
              <w:ind w:right="142"/>
              <w:rPr>
                <w:rFonts w:ascii="Times New Roman" w:hAnsi="Times New Roman"/>
                <w:sz w:val="28"/>
                <w:szCs w:val="28"/>
              </w:rPr>
            </w:pPr>
            <w:r w:rsidRPr="00463957">
              <w:rPr>
                <w:rFonts w:ascii="Times New Roman" w:hAnsi="Times New Roman"/>
                <w:sz w:val="28"/>
                <w:szCs w:val="28"/>
              </w:rPr>
              <w:t>дошкольное</w:t>
            </w:r>
          </w:p>
        </w:tc>
        <w:tc>
          <w:tcPr>
            <w:tcW w:w="425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Жеребятьева М.И.</w:t>
            </w:r>
          </w:p>
        </w:tc>
      </w:tr>
      <w:tr w:rsidR="00DD23A2" w:rsidRPr="00463957" w:rsidTr="00697DFC">
        <w:trPr>
          <w:trHeight w:val="320"/>
        </w:trPr>
        <w:tc>
          <w:tcPr>
            <w:tcW w:w="2552"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30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Иванова И.А.</w:t>
            </w:r>
          </w:p>
        </w:tc>
        <w:tc>
          <w:tcPr>
            <w:tcW w:w="818"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tabs>
                <w:tab w:val="center" w:pos="0"/>
              </w:tabs>
              <w:spacing w:after="0" w:line="240" w:lineRule="auto"/>
              <w:ind w:right="142"/>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Супрунова Е.И.</w:t>
            </w:r>
          </w:p>
        </w:tc>
      </w:tr>
      <w:tr w:rsidR="00DD23A2" w:rsidRPr="00463957" w:rsidTr="00697DFC">
        <w:trPr>
          <w:trHeight w:val="400"/>
        </w:trPr>
        <w:tc>
          <w:tcPr>
            <w:tcW w:w="2552"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3009" w:type="dxa"/>
            <w:tcBorders>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Загурская Л.С.</w:t>
            </w:r>
          </w:p>
        </w:tc>
      </w:tr>
      <w:tr w:rsidR="00DD23A2" w:rsidRPr="00463957" w:rsidTr="00697DFC">
        <w:trPr>
          <w:trHeight w:val="400"/>
        </w:trPr>
        <w:tc>
          <w:tcPr>
            <w:tcW w:w="2552"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3009" w:type="dxa"/>
            <w:tcBorders>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Павленко Л.И.</w:t>
            </w:r>
          </w:p>
        </w:tc>
      </w:tr>
      <w:tr w:rsidR="00DD23A2" w:rsidRPr="00463957" w:rsidTr="00697DFC">
        <w:trPr>
          <w:trHeight w:val="400"/>
        </w:trPr>
        <w:tc>
          <w:tcPr>
            <w:tcW w:w="2552"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другое</w:t>
            </w:r>
          </w:p>
        </w:tc>
        <w:tc>
          <w:tcPr>
            <w:tcW w:w="3009" w:type="dxa"/>
            <w:tcBorders>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Рузанова С.Н.</w:t>
            </w:r>
          </w:p>
        </w:tc>
        <w:tc>
          <w:tcPr>
            <w:tcW w:w="818"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другое</w:t>
            </w:r>
          </w:p>
        </w:tc>
        <w:tc>
          <w:tcPr>
            <w:tcW w:w="4253"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Гладких И.В.</w:t>
            </w:r>
          </w:p>
        </w:tc>
      </w:tr>
      <w:tr w:rsidR="00DD23A2" w:rsidRPr="00463957" w:rsidTr="00697DFC">
        <w:trPr>
          <w:cantSplit/>
          <w:trHeight w:val="279"/>
        </w:trPr>
        <w:tc>
          <w:tcPr>
            <w:tcW w:w="2552"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34"/>
              <w:jc w:val="both"/>
              <w:rPr>
                <w:rFonts w:ascii="Times New Roman" w:hAnsi="Times New Roman"/>
                <w:sz w:val="28"/>
                <w:szCs w:val="28"/>
              </w:rPr>
            </w:pPr>
            <w:r w:rsidRPr="00463957">
              <w:rPr>
                <w:rFonts w:ascii="Times New Roman" w:hAnsi="Times New Roman"/>
                <w:sz w:val="28"/>
                <w:szCs w:val="28"/>
              </w:rPr>
              <w:t>музыкальное</w:t>
            </w:r>
          </w:p>
        </w:tc>
        <w:tc>
          <w:tcPr>
            <w:tcW w:w="300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tc>
        <w:tc>
          <w:tcPr>
            <w:tcW w:w="5071" w:type="dxa"/>
            <w:gridSpan w:val="2"/>
            <w:tcBorders>
              <w:top w:val="single" w:sz="4" w:space="0" w:color="auto"/>
              <w:left w:val="single" w:sz="4" w:space="0" w:color="auto"/>
              <w:bottom w:val="single" w:sz="4" w:space="0" w:color="auto"/>
              <w:right w:val="single" w:sz="4" w:space="0" w:color="auto"/>
            </w:tcBorders>
          </w:tcPr>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Швец С.Ю.</w:t>
            </w:r>
          </w:p>
        </w:tc>
      </w:tr>
    </w:tbl>
    <w:p w:rsidR="00DD23A2" w:rsidRPr="00463957" w:rsidRDefault="00DD23A2" w:rsidP="00463957">
      <w:pPr>
        <w:widowControl w:val="0"/>
        <w:tabs>
          <w:tab w:val="left" w:pos="2378"/>
          <w:tab w:val="left" w:pos="5083"/>
          <w:tab w:val="left" w:pos="7055"/>
          <w:tab w:val="left" w:pos="8363"/>
        </w:tabs>
        <w:autoSpaceDE w:val="0"/>
        <w:autoSpaceDN w:val="0"/>
        <w:adjustRightInd w:val="0"/>
        <w:spacing w:after="0" w:line="240" w:lineRule="auto"/>
        <w:jc w:val="both"/>
        <w:rPr>
          <w:rFonts w:ascii="Times New Roman" w:hAnsi="Times New Roman"/>
          <w:sz w:val="28"/>
          <w:szCs w:val="28"/>
        </w:rPr>
      </w:pPr>
      <w:r w:rsidRPr="00463957">
        <w:rPr>
          <w:rFonts w:ascii="Times New Roman" w:hAnsi="Times New Roman"/>
          <w:b/>
          <w:sz w:val="28"/>
          <w:szCs w:val="28"/>
        </w:rPr>
        <w:t>Курсовую подготовку прошли</w:t>
      </w:r>
      <w:r w:rsidRPr="00463957">
        <w:rPr>
          <w:rFonts w:ascii="Times New Roman" w:hAnsi="Times New Roman"/>
          <w:sz w:val="28"/>
          <w:szCs w:val="28"/>
        </w:rPr>
        <w:t>: 9 человек – 100%</w:t>
      </w:r>
    </w:p>
    <w:p w:rsidR="00DD23A2" w:rsidRPr="00463957" w:rsidRDefault="00DD23A2" w:rsidP="00463957">
      <w:pPr>
        <w:widowControl w:val="0"/>
        <w:tabs>
          <w:tab w:val="left" w:pos="2378"/>
          <w:tab w:val="left" w:pos="5083"/>
          <w:tab w:val="left" w:pos="7055"/>
          <w:tab w:val="left" w:pos="8363"/>
        </w:tabs>
        <w:autoSpaceDE w:val="0"/>
        <w:autoSpaceDN w:val="0"/>
        <w:adjustRightInd w:val="0"/>
        <w:spacing w:after="0" w:line="240" w:lineRule="auto"/>
        <w:ind w:left="567" w:firstLine="568"/>
        <w:jc w:val="center"/>
        <w:rPr>
          <w:rFonts w:cs="Calibri"/>
          <w:sz w:val="28"/>
          <w:szCs w:val="28"/>
        </w:rPr>
      </w:pPr>
    </w:p>
    <w:p w:rsidR="00DD23A2" w:rsidRPr="00463957" w:rsidRDefault="00DD23A2" w:rsidP="00463957">
      <w:pPr>
        <w:spacing w:after="0" w:line="240" w:lineRule="auto"/>
        <w:ind w:left="567" w:firstLine="568"/>
        <w:jc w:val="center"/>
        <w:rPr>
          <w:rFonts w:ascii="Times New Roman" w:hAnsi="Times New Roman"/>
          <w:b/>
          <w:sz w:val="28"/>
          <w:szCs w:val="28"/>
        </w:rPr>
      </w:pPr>
      <w:r w:rsidRPr="00463957">
        <w:rPr>
          <w:rFonts w:ascii="Times New Roman" w:hAnsi="Times New Roman"/>
          <w:b/>
          <w:sz w:val="28"/>
          <w:szCs w:val="28"/>
        </w:rPr>
        <w:t>Квалификационная категория</w:t>
      </w:r>
    </w:p>
    <w:p w:rsidR="00DD23A2" w:rsidRPr="00463957" w:rsidRDefault="00DD23A2" w:rsidP="00463957">
      <w:pPr>
        <w:spacing w:after="0" w:line="240" w:lineRule="auto"/>
        <w:ind w:firstLine="426"/>
        <w:jc w:val="both"/>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556"/>
        <w:gridCol w:w="1442"/>
        <w:gridCol w:w="1457"/>
        <w:gridCol w:w="1775"/>
        <w:gridCol w:w="1897"/>
      </w:tblGrid>
      <w:tr w:rsidR="00DD23A2" w:rsidRPr="00463957" w:rsidTr="00697DFC">
        <w:tc>
          <w:tcPr>
            <w:tcW w:w="2235" w:type="dxa"/>
            <w:vMerge w:val="restart"/>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Учебный год</w:t>
            </w:r>
          </w:p>
        </w:tc>
        <w:tc>
          <w:tcPr>
            <w:tcW w:w="7796" w:type="dxa"/>
            <w:gridSpan w:val="5"/>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center"/>
              <w:rPr>
                <w:rFonts w:ascii="Times New Roman" w:hAnsi="Times New Roman"/>
                <w:sz w:val="28"/>
                <w:szCs w:val="28"/>
              </w:rPr>
            </w:pPr>
            <w:r w:rsidRPr="00463957">
              <w:rPr>
                <w:rFonts w:ascii="Times New Roman" w:hAnsi="Times New Roman"/>
                <w:sz w:val="28"/>
                <w:szCs w:val="28"/>
              </w:rPr>
              <w:t>квалификационная категория</w:t>
            </w:r>
          </w:p>
        </w:tc>
      </w:tr>
      <w:tr w:rsidR="00DD23A2" w:rsidRPr="00463957" w:rsidTr="00697DFC">
        <w:tc>
          <w:tcPr>
            <w:tcW w:w="2235" w:type="dxa"/>
            <w:vMerge/>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 xml:space="preserve">высшая </w:t>
            </w:r>
          </w:p>
        </w:tc>
        <w:tc>
          <w:tcPr>
            <w:tcW w:w="135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первая</w:t>
            </w:r>
          </w:p>
        </w:tc>
        <w:tc>
          <w:tcPr>
            <w:tcW w:w="145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вторая</w:t>
            </w:r>
          </w:p>
        </w:tc>
        <w:tc>
          <w:tcPr>
            <w:tcW w:w="165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соответствие</w:t>
            </w:r>
          </w:p>
        </w:tc>
        <w:tc>
          <w:tcPr>
            <w:tcW w:w="189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Без категории</w:t>
            </w:r>
          </w:p>
        </w:tc>
      </w:tr>
      <w:tr w:rsidR="00DD23A2" w:rsidRPr="00463957" w:rsidTr="00697DFC">
        <w:tc>
          <w:tcPr>
            <w:tcW w:w="223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2016г</w:t>
            </w:r>
          </w:p>
        </w:tc>
        <w:tc>
          <w:tcPr>
            <w:tcW w:w="142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35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7</w:t>
            </w:r>
          </w:p>
        </w:tc>
        <w:tc>
          <w:tcPr>
            <w:tcW w:w="145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1</w:t>
            </w:r>
          </w:p>
        </w:tc>
        <w:tc>
          <w:tcPr>
            <w:tcW w:w="165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2</w:t>
            </w:r>
          </w:p>
        </w:tc>
        <w:tc>
          <w:tcPr>
            <w:tcW w:w="189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r>
      <w:tr w:rsidR="00DD23A2" w:rsidRPr="00463957" w:rsidTr="00697DFC">
        <w:tc>
          <w:tcPr>
            <w:tcW w:w="2235" w:type="dxa"/>
            <w:tcBorders>
              <w:top w:val="single" w:sz="4" w:space="0" w:color="auto"/>
              <w:left w:val="single" w:sz="4" w:space="0" w:color="auto"/>
              <w:bottom w:val="single" w:sz="4" w:space="0" w:color="auto"/>
              <w:right w:val="single" w:sz="4" w:space="0" w:color="auto"/>
            </w:tcBorders>
          </w:tcPr>
          <w:p w:rsidR="00DD23A2" w:rsidRPr="00463957" w:rsidRDefault="00DD23A2" w:rsidP="006F77FD">
            <w:pPr>
              <w:spacing w:after="0" w:line="240" w:lineRule="auto"/>
              <w:jc w:val="both"/>
              <w:rPr>
                <w:rFonts w:ascii="Times New Roman" w:hAnsi="Times New Roman"/>
                <w:sz w:val="28"/>
                <w:szCs w:val="28"/>
              </w:rPr>
            </w:pPr>
            <w:r w:rsidRPr="00463957">
              <w:rPr>
                <w:rFonts w:ascii="Times New Roman" w:hAnsi="Times New Roman"/>
                <w:sz w:val="28"/>
                <w:szCs w:val="28"/>
              </w:rPr>
              <w:t>2017</w:t>
            </w:r>
          </w:p>
        </w:tc>
        <w:tc>
          <w:tcPr>
            <w:tcW w:w="1425"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358"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9</w:t>
            </w:r>
          </w:p>
        </w:tc>
        <w:tc>
          <w:tcPr>
            <w:tcW w:w="145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659"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897" w:type="dxa"/>
            <w:tcBorders>
              <w:top w:val="single" w:sz="4" w:space="0" w:color="auto"/>
              <w:left w:val="single" w:sz="4" w:space="0" w:color="auto"/>
              <w:bottom w:val="single" w:sz="4" w:space="0" w:color="auto"/>
              <w:right w:val="single" w:sz="4" w:space="0" w:color="auto"/>
            </w:tcBorders>
          </w:tcPr>
          <w:p w:rsidR="00DD23A2" w:rsidRPr="00463957" w:rsidRDefault="00DD23A2" w:rsidP="00463957">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r>
    </w:tbl>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p w:rsidR="00DD23A2" w:rsidRPr="00463957" w:rsidRDefault="00DD23A2" w:rsidP="00463957">
      <w:pPr>
        <w:tabs>
          <w:tab w:val="center" w:pos="142"/>
        </w:tabs>
        <w:spacing w:after="0" w:line="240" w:lineRule="auto"/>
        <w:ind w:left="-284" w:right="142" w:firstLine="568"/>
        <w:jc w:val="both"/>
        <w:rPr>
          <w:rFonts w:ascii="Times New Roman" w:hAnsi="Times New Roman"/>
          <w:sz w:val="28"/>
          <w:szCs w:val="28"/>
        </w:rPr>
      </w:pPr>
      <w:r w:rsidRPr="00463957">
        <w:rPr>
          <w:rFonts w:ascii="Times New Roman" w:hAnsi="Times New Roman"/>
          <w:sz w:val="28"/>
          <w:szCs w:val="28"/>
        </w:rPr>
        <w:t xml:space="preserve">В ДОУ разработан план повышения квалификации педагогов, план аттестации, организуются педагогические советы, консультации для воспитателей, теоретические семинары, семинары-практикумы, конкурсы, что обеспечивает рост профессионального мастерства педагогов, саморазвития. Администрация обеспечивает педагогов методической и дидактической литературой. </w:t>
      </w:r>
    </w:p>
    <w:p w:rsidR="00DD23A2" w:rsidRPr="00463957" w:rsidRDefault="00DD23A2"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Администрация МБДОУ систематически разрабатывает план-прогноз о курсовой переподготовке педагогических кадров с целью повышения их профессиональной компетенции и мастерства.</w:t>
      </w:r>
    </w:p>
    <w:p w:rsidR="00DD23A2" w:rsidRPr="00463957" w:rsidRDefault="00DD23A2" w:rsidP="00463957">
      <w:pPr>
        <w:tabs>
          <w:tab w:val="center" w:pos="-284"/>
        </w:tabs>
        <w:spacing w:after="0" w:line="240" w:lineRule="auto"/>
        <w:ind w:left="-284" w:firstLine="568"/>
        <w:jc w:val="both"/>
        <w:rPr>
          <w:rFonts w:ascii="Times New Roman" w:hAnsi="Times New Roman"/>
          <w:color w:val="000000"/>
          <w:sz w:val="28"/>
          <w:szCs w:val="28"/>
        </w:rPr>
      </w:pPr>
      <w:r w:rsidRPr="00463957">
        <w:rPr>
          <w:rFonts w:ascii="Times New Roman" w:hAnsi="Times New Roman"/>
          <w:sz w:val="28"/>
          <w:szCs w:val="28"/>
        </w:rPr>
        <w:t xml:space="preserve">В МБДОУ "Детский сад №16 "Родничок"  ведется </w:t>
      </w:r>
      <w:r w:rsidRPr="00463957">
        <w:rPr>
          <w:rFonts w:ascii="Times New Roman" w:hAnsi="Times New Roman"/>
          <w:color w:val="000000"/>
          <w:sz w:val="28"/>
          <w:szCs w:val="28"/>
        </w:rPr>
        <w:t>Документация по аттестации педагогических работников: нормативные документы, копии документов о присвоении категории; записи в трудовых книжках:</w:t>
      </w:r>
    </w:p>
    <w:p w:rsidR="00DD23A2" w:rsidRPr="00463957" w:rsidRDefault="00DD23A2" w:rsidP="00463957">
      <w:pPr>
        <w:pStyle w:val="a3"/>
        <w:numPr>
          <w:ilvl w:val="0"/>
          <w:numId w:val="65"/>
        </w:numPr>
        <w:tabs>
          <w:tab w:val="left" w:pos="450"/>
        </w:tabs>
        <w:snapToGrid w:val="0"/>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Порядок проведения аттестации педагогических работников организаций, осуществляющих образовательную деятельность, утвержденный</w:t>
      </w:r>
      <w:r w:rsidRPr="00463957">
        <w:rPr>
          <w:sz w:val="28"/>
          <w:szCs w:val="28"/>
        </w:rPr>
        <w:t xml:space="preserve"> </w:t>
      </w:r>
      <w:r w:rsidRPr="00463957">
        <w:rPr>
          <w:rFonts w:ascii="Times New Roman" w:hAnsi="Times New Roman"/>
          <w:sz w:val="28"/>
          <w:szCs w:val="28"/>
        </w:rPr>
        <w:t>приказом Министерства образования и науки Российской Федерации (Минобрнауки России) ;</w:t>
      </w:r>
    </w:p>
    <w:p w:rsidR="00DD23A2" w:rsidRPr="00463957" w:rsidRDefault="00DD23A2" w:rsidP="00463957">
      <w:pPr>
        <w:pStyle w:val="a3"/>
        <w:numPr>
          <w:ilvl w:val="0"/>
          <w:numId w:val="65"/>
        </w:numPr>
        <w:tabs>
          <w:tab w:val="left" w:pos="450"/>
        </w:tabs>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Положение об аттестации педагогических работников в целях подтверждения соответствия занимаемой ими должности, утвержденное приказом по ДОУ</w:t>
      </w:r>
    </w:p>
    <w:p w:rsidR="00DD23A2" w:rsidRPr="00463957" w:rsidRDefault="00DD23A2" w:rsidP="00463957">
      <w:pPr>
        <w:pStyle w:val="a3"/>
        <w:numPr>
          <w:ilvl w:val="0"/>
          <w:numId w:val="65"/>
        </w:numPr>
        <w:tabs>
          <w:tab w:val="left" w:pos="450"/>
        </w:tabs>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 xml:space="preserve"> Перспективный план аттестации педагогических работников.</w:t>
      </w:r>
    </w:p>
    <w:p w:rsidR="00DD23A2" w:rsidRPr="00463957" w:rsidRDefault="00DD23A2" w:rsidP="00463957">
      <w:pPr>
        <w:pStyle w:val="a3"/>
        <w:numPr>
          <w:ilvl w:val="0"/>
          <w:numId w:val="65"/>
        </w:numPr>
        <w:tabs>
          <w:tab w:val="left" w:pos="450"/>
        </w:tabs>
        <w:spacing w:after="0" w:line="240" w:lineRule="auto"/>
        <w:ind w:left="0" w:firstLine="270"/>
        <w:contextualSpacing w:val="0"/>
        <w:jc w:val="both"/>
        <w:rPr>
          <w:sz w:val="28"/>
          <w:szCs w:val="28"/>
        </w:rPr>
      </w:pPr>
      <w:r w:rsidRPr="00463957">
        <w:rPr>
          <w:rFonts w:ascii="Times New Roman" w:hAnsi="Times New Roman"/>
          <w:sz w:val="28"/>
          <w:szCs w:val="28"/>
        </w:rPr>
        <w:t xml:space="preserve"> Приказ по ДОО «О создании комиссии по проведению аттестации педагогических работников» </w:t>
      </w:r>
    </w:p>
    <w:p w:rsidR="00DD23A2" w:rsidRPr="00463957" w:rsidRDefault="00DD23A2" w:rsidP="00463957">
      <w:pPr>
        <w:pStyle w:val="a3"/>
        <w:numPr>
          <w:ilvl w:val="0"/>
          <w:numId w:val="65"/>
        </w:numPr>
        <w:tabs>
          <w:tab w:val="left" w:pos="450"/>
        </w:tabs>
        <w:spacing w:after="0" w:line="240" w:lineRule="auto"/>
        <w:ind w:left="0" w:firstLine="270"/>
        <w:contextualSpacing w:val="0"/>
        <w:jc w:val="both"/>
        <w:rPr>
          <w:rFonts w:ascii="Times New Roman" w:hAnsi="Times New Roman"/>
          <w:sz w:val="28"/>
          <w:szCs w:val="28"/>
        </w:rPr>
      </w:pPr>
      <w:r w:rsidRPr="00463957">
        <w:rPr>
          <w:sz w:val="28"/>
          <w:szCs w:val="28"/>
        </w:rPr>
        <w:t xml:space="preserve"> </w:t>
      </w:r>
      <w:r w:rsidRPr="00463957">
        <w:rPr>
          <w:rFonts w:ascii="Times New Roman" w:hAnsi="Times New Roman"/>
          <w:sz w:val="28"/>
          <w:szCs w:val="28"/>
        </w:rPr>
        <w:t>Протокол аттестационной комиссии  с представлениями, дополнительными сведениями, представленными самим педагогическими работниками, характеризующими его профессиональную деятельность, хранятся у работодателя.</w:t>
      </w:r>
    </w:p>
    <w:p w:rsidR="00DD23A2" w:rsidRPr="00463957" w:rsidRDefault="00DD23A2"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Выписка из протокола хранится в личном деле педагогического работника</w:t>
      </w:r>
    </w:p>
    <w:p w:rsidR="00DD23A2" w:rsidRPr="00463957" w:rsidRDefault="00DD23A2" w:rsidP="00463957">
      <w:pPr>
        <w:widowControl w:val="0"/>
        <w:autoSpaceDE w:val="0"/>
        <w:snapToGrid w:val="0"/>
        <w:spacing w:after="0" w:line="240" w:lineRule="auto"/>
        <w:ind w:firstLine="215"/>
        <w:jc w:val="both"/>
        <w:rPr>
          <w:rFonts w:ascii="Times New Roman" w:hAnsi="Times New Roman"/>
          <w:sz w:val="28"/>
          <w:szCs w:val="28"/>
        </w:rPr>
      </w:pPr>
      <w:r w:rsidRPr="00463957">
        <w:rPr>
          <w:rFonts w:ascii="Times New Roman" w:hAnsi="Times New Roman"/>
          <w:sz w:val="28"/>
          <w:szCs w:val="28"/>
        </w:rPr>
        <w:t xml:space="preserve">Ставки заработной платы (должностные оклады) педагогических работников  учреждения устанавливаются в соответствии с Положением </w:t>
      </w:r>
      <w:r w:rsidRPr="00463957">
        <w:rPr>
          <w:rFonts w:ascii="Times New Roman" w:hAnsi="Times New Roman"/>
          <w:bCs/>
          <w:sz w:val="28"/>
          <w:szCs w:val="28"/>
        </w:rPr>
        <w:t xml:space="preserve">об оплате труда работников муниципальных образовательных учреждений </w:t>
      </w:r>
    </w:p>
    <w:p w:rsidR="00DD23A2" w:rsidRPr="00463957" w:rsidRDefault="00DD23A2" w:rsidP="00463957">
      <w:pPr>
        <w:widowControl w:val="0"/>
        <w:autoSpaceDE w:val="0"/>
        <w:spacing w:after="0" w:line="240" w:lineRule="auto"/>
        <w:ind w:firstLine="215"/>
        <w:jc w:val="both"/>
        <w:rPr>
          <w:rFonts w:ascii="Times New Roman" w:hAnsi="Times New Roman"/>
          <w:sz w:val="28"/>
          <w:szCs w:val="28"/>
        </w:rPr>
      </w:pPr>
      <w:r w:rsidRPr="00463957">
        <w:rPr>
          <w:rFonts w:ascii="Times New Roman" w:hAnsi="Times New Roman"/>
          <w:sz w:val="28"/>
          <w:szCs w:val="28"/>
        </w:rPr>
        <w:t>Тарифные ставки по разрядам тарифной сетки по оплате труда рабочих учреждения устанавливаются в соответствии с вышеуказанным Положением.</w:t>
      </w:r>
    </w:p>
    <w:p w:rsidR="00DD23A2" w:rsidRPr="00463957" w:rsidRDefault="00DD23A2" w:rsidP="00463957">
      <w:pPr>
        <w:widowControl w:val="0"/>
        <w:autoSpaceDE w:val="0"/>
        <w:spacing w:after="0" w:line="240" w:lineRule="auto"/>
        <w:ind w:firstLine="215"/>
        <w:jc w:val="both"/>
        <w:rPr>
          <w:rFonts w:ascii="Times New Roman" w:hAnsi="Times New Roman"/>
          <w:sz w:val="28"/>
          <w:szCs w:val="28"/>
        </w:rPr>
      </w:pPr>
      <w:r w:rsidRPr="00463957">
        <w:rPr>
          <w:rFonts w:ascii="Times New Roman" w:hAnsi="Times New Roman"/>
          <w:sz w:val="28"/>
          <w:szCs w:val="28"/>
        </w:rPr>
        <w:t>За работу в ночное время работникам учреждения устанавливаются доплаты</w:t>
      </w:r>
    </w:p>
    <w:p w:rsidR="00DD23A2" w:rsidRPr="00463957" w:rsidRDefault="00DD23A2" w:rsidP="00463957">
      <w:pPr>
        <w:pStyle w:val="a3"/>
        <w:widowControl w:val="0"/>
        <w:autoSpaceDE w:val="0"/>
        <w:spacing w:after="0" w:line="240" w:lineRule="auto"/>
        <w:ind w:left="0" w:firstLine="215"/>
        <w:jc w:val="both"/>
        <w:rPr>
          <w:rFonts w:ascii="Times New Roman" w:hAnsi="Times New Roman"/>
          <w:sz w:val="28"/>
          <w:szCs w:val="28"/>
        </w:rPr>
      </w:pPr>
      <w:r w:rsidRPr="00463957">
        <w:rPr>
          <w:rFonts w:ascii="Times New Roman" w:hAnsi="Times New Roman"/>
          <w:sz w:val="28"/>
          <w:szCs w:val="28"/>
        </w:rPr>
        <w:t>Устанавливаются доплаты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DD23A2" w:rsidRPr="00463957" w:rsidRDefault="00DD23A2" w:rsidP="00463957">
      <w:pPr>
        <w:pStyle w:val="a3"/>
        <w:widowControl w:val="0"/>
        <w:autoSpaceDE w:val="0"/>
        <w:spacing w:after="0" w:line="240" w:lineRule="auto"/>
        <w:ind w:left="0" w:firstLine="216"/>
        <w:jc w:val="both"/>
        <w:rPr>
          <w:rFonts w:ascii="Times New Roman" w:hAnsi="Times New Roman"/>
          <w:bCs/>
          <w:sz w:val="28"/>
          <w:szCs w:val="28"/>
        </w:rPr>
      </w:pPr>
      <w:r w:rsidRPr="00463957">
        <w:rPr>
          <w:rFonts w:ascii="Times New Roman" w:hAnsi="Times New Roman"/>
          <w:sz w:val="28"/>
          <w:szCs w:val="28"/>
        </w:rPr>
        <w:t>Устанавливаются стимулирующие выплаты работникам учреждения с учетом показателей результатов труда.</w:t>
      </w:r>
    </w:p>
    <w:p w:rsidR="00DD23A2" w:rsidRPr="00463957" w:rsidRDefault="00DD23A2" w:rsidP="00463957">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bCs/>
          <w:sz w:val="28"/>
          <w:szCs w:val="28"/>
        </w:rPr>
        <w:t>Заработная плата</w:t>
      </w:r>
      <w:r w:rsidRPr="00463957">
        <w:rPr>
          <w:rFonts w:ascii="Times New Roman" w:hAnsi="Times New Roman"/>
          <w:sz w:val="28"/>
          <w:szCs w:val="28"/>
        </w:rPr>
        <w:t xml:space="preserve"> выплачивается не реже двух раз в месяц на основании табеля учета рабочего времени и в дни установленные для выплаты заработной платы (</w:t>
      </w:r>
      <w:r w:rsidRPr="00463957">
        <w:rPr>
          <w:rFonts w:ascii="Times New Roman" w:hAnsi="Times New Roman"/>
          <w:b/>
          <w:i/>
          <w:sz w:val="28"/>
          <w:szCs w:val="28"/>
        </w:rPr>
        <w:t>09</w:t>
      </w:r>
      <w:r w:rsidRPr="00463957">
        <w:rPr>
          <w:rFonts w:ascii="Times New Roman" w:hAnsi="Times New Roman"/>
          <w:sz w:val="28"/>
          <w:szCs w:val="28"/>
        </w:rPr>
        <w:t xml:space="preserve"> и </w:t>
      </w:r>
      <w:r w:rsidRPr="00463957">
        <w:rPr>
          <w:rFonts w:ascii="Times New Roman" w:hAnsi="Times New Roman"/>
          <w:b/>
          <w:i/>
          <w:sz w:val="28"/>
          <w:szCs w:val="28"/>
        </w:rPr>
        <w:t xml:space="preserve">24 </w:t>
      </w:r>
      <w:r w:rsidRPr="00463957">
        <w:rPr>
          <w:rFonts w:ascii="Times New Roman" w:hAnsi="Times New Roman"/>
          <w:sz w:val="28"/>
          <w:szCs w:val="28"/>
        </w:rPr>
        <w:t xml:space="preserve"> числа).</w:t>
      </w:r>
    </w:p>
    <w:p w:rsidR="00DD23A2" w:rsidRPr="00463957" w:rsidRDefault="00DD23A2" w:rsidP="00463957">
      <w:pPr>
        <w:tabs>
          <w:tab w:val="center" w:pos="-284"/>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 xml:space="preserve">Вывод: </w:t>
      </w:r>
      <w:r w:rsidRPr="00463957">
        <w:rPr>
          <w:rFonts w:ascii="Times New Roman" w:hAnsi="Times New Roman"/>
          <w:sz w:val="28"/>
          <w:szCs w:val="28"/>
        </w:rPr>
        <w:t xml:space="preserve">Штат педагогических работников укомплектован полностью, </w:t>
      </w:r>
      <w:r w:rsidRPr="00463957">
        <w:rPr>
          <w:rFonts w:ascii="Times New Roman" w:hAnsi="Times New Roman"/>
          <w:color w:val="000000"/>
          <w:sz w:val="28"/>
          <w:szCs w:val="28"/>
        </w:rPr>
        <w:t>Все педагоги соответствуют требованиям квалификационных характеристик. Ведется направленная работа по повышению квалификации и профессионального мастерства. Результаты данной работы отражены в мониторинге педагогических кадров.</w:t>
      </w:r>
    </w:p>
    <w:p w:rsidR="00DD23A2" w:rsidRPr="00463957" w:rsidRDefault="00DD23A2" w:rsidP="00463957">
      <w:pPr>
        <w:pStyle w:val="ListParagraph"/>
        <w:spacing w:after="0" w:line="240" w:lineRule="auto"/>
        <w:ind w:left="1108"/>
        <w:rPr>
          <w:rFonts w:ascii="Times New Roman" w:hAnsi="Times New Roman"/>
          <w:b/>
          <w:sz w:val="28"/>
          <w:szCs w:val="28"/>
        </w:rPr>
      </w:pPr>
    </w:p>
    <w:p w:rsidR="00DD23A2" w:rsidRPr="00463957" w:rsidRDefault="00DD23A2" w:rsidP="00463957">
      <w:pPr>
        <w:pStyle w:val="ListParagraph"/>
        <w:spacing w:after="0" w:line="240" w:lineRule="auto"/>
        <w:ind w:left="1108"/>
        <w:rPr>
          <w:rFonts w:ascii="Times New Roman" w:hAnsi="Times New Roman"/>
          <w:b/>
          <w:sz w:val="28"/>
          <w:szCs w:val="28"/>
        </w:rPr>
        <w:sectPr w:rsidR="00DD23A2" w:rsidRPr="00463957" w:rsidSect="0084134E">
          <w:footerReference w:type="default" r:id="rId9"/>
          <w:pgSz w:w="11906" w:h="16838"/>
          <w:pgMar w:top="180" w:right="746" w:bottom="540" w:left="540" w:header="709" w:footer="709" w:gutter="0"/>
          <w:cols w:space="708"/>
          <w:docGrid w:linePitch="360"/>
        </w:sectPr>
      </w:pPr>
    </w:p>
    <w:p w:rsidR="00DD23A2" w:rsidRPr="00463957" w:rsidRDefault="00DD23A2" w:rsidP="0090122F">
      <w:pPr>
        <w:pStyle w:val="ListParagraph"/>
        <w:numPr>
          <w:ilvl w:val="0"/>
          <w:numId w:val="14"/>
        </w:numPr>
        <w:spacing w:after="0" w:line="240" w:lineRule="auto"/>
        <w:ind w:left="0" w:firstLine="0"/>
        <w:jc w:val="center"/>
        <w:rPr>
          <w:rFonts w:ascii="Times New Roman" w:hAnsi="Times New Roman"/>
          <w:b/>
          <w:sz w:val="28"/>
          <w:szCs w:val="28"/>
        </w:rPr>
      </w:pPr>
      <w:r w:rsidRPr="00463957">
        <w:rPr>
          <w:rFonts w:ascii="Times New Roman" w:hAnsi="Times New Roman"/>
          <w:b/>
          <w:sz w:val="28"/>
          <w:szCs w:val="28"/>
        </w:rPr>
        <w:t>Учебно-методическое обеспечение</w:t>
      </w:r>
    </w:p>
    <w:p w:rsidR="00DD23A2" w:rsidRPr="00463957" w:rsidRDefault="00DD23A2" w:rsidP="00463957">
      <w:pPr>
        <w:spacing w:after="0" w:line="240" w:lineRule="auto"/>
        <w:ind w:left="851" w:right="566" w:firstLine="567"/>
        <w:rPr>
          <w:rFonts w:ascii="Times New Roman" w:hAnsi="Times New Roman"/>
          <w:color w:val="000000"/>
          <w:sz w:val="28"/>
          <w:szCs w:val="28"/>
        </w:rPr>
      </w:pPr>
      <w:r w:rsidRPr="00463957">
        <w:rPr>
          <w:rFonts w:ascii="Times New Roman" w:hAnsi="Times New Roman"/>
          <w:sz w:val="28"/>
          <w:szCs w:val="28"/>
        </w:rPr>
        <w:t>Методическая работа занимает особое место в системе управления дошкольным</w:t>
      </w:r>
      <w:r w:rsidRPr="00463957">
        <w:rPr>
          <w:rFonts w:ascii="Times New Roman" w:hAnsi="Times New Roman"/>
          <w:color w:val="000000"/>
          <w:sz w:val="28"/>
          <w:szCs w:val="28"/>
        </w:rPr>
        <w:t xml:space="preserve"> учреждением, так как способствует активизации личности, развитию творческого потенциала, повышению педагогического мастерства педагогов.</w:t>
      </w:r>
    </w:p>
    <w:p w:rsidR="00DD23A2" w:rsidRPr="00463957" w:rsidRDefault="00DD23A2" w:rsidP="00463957">
      <w:pPr>
        <w:pStyle w:val="NormalWeb"/>
        <w:shd w:val="clear" w:color="auto" w:fill="FFFFFF"/>
        <w:spacing w:before="0" w:beforeAutospacing="0" w:after="0" w:afterAutospacing="0"/>
        <w:ind w:left="851" w:right="566" w:firstLine="567"/>
        <w:jc w:val="both"/>
        <w:rPr>
          <w:color w:val="000000"/>
          <w:sz w:val="28"/>
          <w:szCs w:val="28"/>
        </w:rPr>
      </w:pPr>
      <w:r w:rsidRPr="00463957">
        <w:rPr>
          <w:color w:val="000000"/>
          <w:sz w:val="28"/>
          <w:szCs w:val="28"/>
        </w:rPr>
        <w:t>Роль методической работы значительно возрастает в связи введением ФГОС ДО, поэтому необходимо рационально и оперативно использовать новые технологии, методики, приемы и формы обучения, постоянно накапливать опыт по решению воспитательных и образовательных проблем. Становится более активным участие педагогов в совершенствовании воспитательно-образовательного процесса и образовательных программ нового поколения.</w:t>
      </w:r>
    </w:p>
    <w:p w:rsidR="00DD23A2" w:rsidRPr="00463957" w:rsidRDefault="00DD23A2" w:rsidP="00463957">
      <w:pPr>
        <w:spacing w:after="0" w:line="240" w:lineRule="auto"/>
        <w:ind w:left="851" w:right="566" w:firstLine="567"/>
        <w:jc w:val="center"/>
        <w:rPr>
          <w:rFonts w:ascii="Times New Roman" w:hAnsi="Times New Roman"/>
          <w:color w:val="000000"/>
          <w:sz w:val="28"/>
          <w:szCs w:val="28"/>
        </w:rPr>
      </w:pPr>
      <w:r w:rsidRPr="00463957">
        <w:rPr>
          <w:rFonts w:ascii="Times New Roman" w:hAnsi="Times New Roman"/>
          <w:b/>
          <w:bCs/>
          <w:color w:val="000000"/>
          <w:sz w:val="28"/>
          <w:szCs w:val="28"/>
        </w:rPr>
        <w:t>Цель методической работы</w:t>
      </w:r>
      <w:r w:rsidRPr="00463957">
        <w:rPr>
          <w:rFonts w:ascii="Times New Roman" w:hAnsi="Times New Roman"/>
          <w:color w:val="000000"/>
          <w:sz w:val="28"/>
          <w:szCs w:val="28"/>
        </w:rPr>
        <w:t>: повышение квалификации воспитателя, пополнение его теоретических и практических знаний.</w:t>
      </w:r>
    </w:p>
    <w:p w:rsidR="00DD23A2" w:rsidRPr="00463957" w:rsidRDefault="00DD23A2" w:rsidP="00463957">
      <w:pPr>
        <w:spacing w:after="0" w:line="240" w:lineRule="auto"/>
        <w:ind w:left="-567" w:firstLine="567"/>
        <w:jc w:val="center"/>
        <w:rPr>
          <w:rFonts w:ascii="Times New Roman" w:hAnsi="Times New Roman"/>
          <w:color w:val="000000"/>
          <w:sz w:val="28"/>
          <w:szCs w:val="28"/>
        </w:rPr>
      </w:pPr>
      <w:r w:rsidRPr="003B7461">
        <w:rPr>
          <w:rFonts w:ascii="Times New Roman" w:hAnsi="Times New Roman"/>
          <w:noProof/>
          <w:color w:val="FFFFFF"/>
          <w:sz w:val="28"/>
          <w:szCs w:val="28"/>
        </w:rPr>
        <w:pict>
          <v:shape id="Рисунок 1" o:spid="_x0000_i1031" type="#_x0000_t75" alt="http://detsad122.ru/files/2013-01-17_115600.jpg" style="width:463.5pt;height:176.25pt;visibility:visible">
            <v:imagedata r:id="rId10" o:title=""/>
          </v:shape>
        </w:pict>
      </w:r>
    </w:p>
    <w:p w:rsidR="00DD23A2" w:rsidRPr="00463957" w:rsidRDefault="00DD23A2" w:rsidP="00463957">
      <w:pPr>
        <w:pStyle w:val="NormalWeb"/>
        <w:shd w:val="clear" w:color="auto" w:fill="FFFFFF"/>
        <w:spacing w:before="0" w:beforeAutospacing="0" w:after="0" w:afterAutospacing="0"/>
        <w:ind w:left="709" w:right="566" w:firstLine="567"/>
        <w:jc w:val="both"/>
        <w:rPr>
          <w:b/>
          <w:sz w:val="28"/>
          <w:szCs w:val="28"/>
        </w:rPr>
      </w:pPr>
      <w:r w:rsidRPr="00463957">
        <w:rPr>
          <w:b/>
          <w:sz w:val="28"/>
          <w:szCs w:val="28"/>
        </w:rPr>
        <w:t>Содержание методической работы</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    Содержание методической работы в МБДОУ "Детский сад №16 "Родничок" определяется поставленными целями и задачами с учетом результатов воспитательно-образовательного процесса данного ДОУ, уровня педагогического мастерства и квалификации воспитателей, зрелости и сплоченности конкретного педагогического коллектива.</w:t>
      </w:r>
    </w:p>
    <w:p w:rsidR="00DD23A2" w:rsidRPr="00463957" w:rsidRDefault="00DD23A2" w:rsidP="00463957">
      <w:pPr>
        <w:shd w:val="clear" w:color="auto" w:fill="FFFFFF"/>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Сложность и многообразие функций и задач методической работы в ДОУ, разносторонний, постоянно обновляющийся характер ее содержания, а также конкретные особенности ДОУ предполагают и достаточное разнообразие форм работы, постоянное обогащение и повышение эффективности устоявшихся, традиционных форм и новаторское применение новых форм.</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b/>
          <w:sz w:val="28"/>
          <w:szCs w:val="28"/>
        </w:rPr>
        <w:t>Структуру</w:t>
      </w:r>
      <w:r w:rsidRPr="00463957">
        <w:rPr>
          <w:rFonts w:ascii="Times New Roman" w:hAnsi="Times New Roman"/>
          <w:sz w:val="28"/>
          <w:szCs w:val="28"/>
        </w:rPr>
        <w:t xml:space="preserve"> методической службы  можно представить в виде трех блоков:</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b/>
          <w:sz w:val="28"/>
          <w:szCs w:val="28"/>
        </w:rPr>
        <w:t>Первый блок – управленческое звено</w:t>
      </w:r>
    </w:p>
    <w:p w:rsidR="00DD23A2" w:rsidRPr="00463957" w:rsidRDefault="00DD23A2" w:rsidP="00463957">
      <w:pPr>
        <w:widowControl w:val="0"/>
        <w:autoSpaceDE w:val="0"/>
        <w:autoSpaceDN w:val="0"/>
        <w:adjustRightInd w:val="0"/>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Заведующий осуществляет непосредственное руководство детским садом  при взаимодействии с органами самоуправления, обеспечивающими государственно-общественный характер управления. </w:t>
      </w:r>
    </w:p>
    <w:p w:rsidR="00DD23A2" w:rsidRPr="00463957" w:rsidRDefault="00DD23A2" w:rsidP="00463957">
      <w:pPr>
        <w:shd w:val="clear" w:color="auto" w:fill="FFFFFF"/>
        <w:spacing w:after="0" w:line="240" w:lineRule="auto"/>
        <w:ind w:left="709" w:right="566" w:firstLine="567"/>
        <w:jc w:val="both"/>
        <w:rPr>
          <w:rFonts w:ascii="Times New Roman" w:hAnsi="Times New Roman"/>
          <w:iCs/>
          <w:color w:val="000000"/>
          <w:sz w:val="28"/>
          <w:szCs w:val="28"/>
        </w:rPr>
      </w:pPr>
      <w:r w:rsidRPr="00463957">
        <w:rPr>
          <w:rFonts w:ascii="Times New Roman" w:hAnsi="Times New Roman"/>
          <w:iCs/>
          <w:color w:val="000000"/>
          <w:sz w:val="28"/>
          <w:szCs w:val="28"/>
        </w:rPr>
        <w:t>Данный блок определяет основное направление деятельности, разрабатывают концепцию Программы развития, образовательную программу, устанавливаются внешние связи, определяют и утверждают наиболее эффективные формы организации деятельности методической службы в соответствии с основными направлениями детского сада.</w:t>
      </w:r>
    </w:p>
    <w:p w:rsidR="00DD23A2" w:rsidRPr="00463957" w:rsidRDefault="00DD23A2" w:rsidP="00463957">
      <w:pPr>
        <w:widowControl w:val="0"/>
        <w:autoSpaceDE w:val="0"/>
        <w:autoSpaceDN w:val="0"/>
        <w:adjustRightInd w:val="0"/>
        <w:spacing w:after="0" w:line="240" w:lineRule="auto"/>
        <w:ind w:left="709" w:right="566" w:firstLine="567"/>
        <w:jc w:val="both"/>
        <w:rPr>
          <w:rFonts w:ascii="Times New Roman" w:hAnsi="Times New Roman"/>
          <w:sz w:val="28"/>
          <w:szCs w:val="28"/>
        </w:rPr>
      </w:pPr>
      <w:r w:rsidRPr="00463957">
        <w:rPr>
          <w:rFonts w:ascii="Times New Roman" w:hAnsi="Times New Roman"/>
          <w:b/>
          <w:sz w:val="28"/>
          <w:szCs w:val="28"/>
        </w:rPr>
        <w:t xml:space="preserve">Второй  блок – структурные звенья, </w:t>
      </w:r>
      <w:r w:rsidRPr="00463957">
        <w:rPr>
          <w:rFonts w:ascii="Times New Roman" w:hAnsi="Times New Roman"/>
          <w:sz w:val="28"/>
          <w:szCs w:val="28"/>
        </w:rPr>
        <w:t>в которые входят психологическая и медицинская службы, специалисты ДОУ, профессиональные объединения педагогов и временные инновационные группы.</w:t>
      </w:r>
    </w:p>
    <w:p w:rsidR="00DD23A2" w:rsidRPr="00463957" w:rsidRDefault="00DD23A2" w:rsidP="00463957">
      <w:pPr>
        <w:spacing w:after="0" w:line="240" w:lineRule="auto"/>
        <w:ind w:left="709" w:right="566" w:firstLine="567"/>
        <w:jc w:val="both"/>
        <w:rPr>
          <w:rFonts w:ascii="Times New Roman" w:hAnsi="Times New Roman"/>
          <w:iCs/>
          <w:color w:val="000000"/>
          <w:sz w:val="28"/>
          <w:szCs w:val="28"/>
        </w:rPr>
      </w:pPr>
      <w:r w:rsidRPr="00463957">
        <w:rPr>
          <w:rFonts w:ascii="Times New Roman" w:hAnsi="Times New Roman"/>
          <w:sz w:val="28"/>
          <w:szCs w:val="28"/>
          <w:shd w:val="clear" w:color="auto" w:fill="FFFFFF"/>
        </w:rPr>
        <w:t>Все эти команды - добровольные</w:t>
      </w:r>
      <w:r w:rsidRPr="00463957">
        <w:rPr>
          <w:rFonts w:ascii="Times New Roman" w:hAnsi="Times New Roman"/>
          <w:iCs/>
          <w:color w:val="000000"/>
          <w:sz w:val="28"/>
          <w:szCs w:val="28"/>
        </w:rPr>
        <w:t xml:space="preserve">  профессиональные объединения педагогов, заинтересованных во взаимном творчестве, изучении, разработке, обобщении материалов по заявленной тематике с целью поиска оптимальных путей развития изучаемой темы для непосредственной работы с детьми. Это наиболее эффективный путь, помогающий реализовать   творческий потенциал и профессиональный рост всего педагогического коллектива и профессионального самообразования  и самовыражения каждого члена команды.</w:t>
      </w:r>
    </w:p>
    <w:p w:rsidR="00DD23A2" w:rsidRPr="00463957" w:rsidRDefault="00DD23A2" w:rsidP="00463957">
      <w:pPr>
        <w:widowControl w:val="0"/>
        <w:autoSpaceDE w:val="0"/>
        <w:autoSpaceDN w:val="0"/>
        <w:adjustRightInd w:val="0"/>
        <w:spacing w:after="0" w:line="240" w:lineRule="auto"/>
        <w:ind w:left="709" w:right="566" w:firstLine="567"/>
        <w:jc w:val="both"/>
        <w:rPr>
          <w:rFonts w:ascii="Times New Roman" w:hAnsi="Times New Roman"/>
          <w:b/>
          <w:sz w:val="28"/>
          <w:szCs w:val="28"/>
        </w:rPr>
      </w:pPr>
      <w:r w:rsidRPr="00463957">
        <w:rPr>
          <w:rFonts w:ascii="Times New Roman" w:hAnsi="Times New Roman"/>
          <w:b/>
          <w:sz w:val="28"/>
          <w:szCs w:val="28"/>
        </w:rPr>
        <w:t>Третий блок – звенья сетевого взаимодействия</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bCs/>
          <w:sz w:val="28"/>
          <w:szCs w:val="28"/>
          <w:shd w:val="clear" w:color="auto" w:fill="FFFFFF"/>
        </w:rPr>
        <w:t>С целью создание</w:t>
      </w:r>
      <w:r w:rsidRPr="00463957">
        <w:rPr>
          <w:rFonts w:ascii="Times New Roman" w:hAnsi="Times New Roman"/>
          <w:bCs/>
          <w:iCs/>
          <w:sz w:val="28"/>
          <w:szCs w:val="28"/>
          <w:shd w:val="clear" w:color="auto" w:fill="FFFFFF"/>
        </w:rPr>
        <w:t xml:space="preserve"> единого образовательного пространства и объединения усилий всех структур муниципальной системы образования </w:t>
      </w:r>
      <w:r w:rsidRPr="00463957">
        <w:rPr>
          <w:rFonts w:ascii="Times New Roman" w:hAnsi="Times New Roman"/>
          <w:sz w:val="28"/>
          <w:szCs w:val="28"/>
        </w:rPr>
        <w:t>методическая служба нашего учреждения работает в тесной взаимосвязи с социальными партнерами:   образовательными учреждениями дополнительного  образования,  культуры и спорта, с семьями воспитанников и с муниципальными и краевыми образовательными учреждениями.</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В сотрудничестве с социальными партнёрами мы</w:t>
      </w:r>
      <w:r>
        <w:rPr>
          <w:rFonts w:ascii="Times New Roman" w:hAnsi="Times New Roman"/>
          <w:sz w:val="28"/>
          <w:szCs w:val="28"/>
        </w:rPr>
        <w:t xml:space="preserve"> создаем условия</w:t>
      </w:r>
      <w:r w:rsidRPr="00463957">
        <w:rPr>
          <w:rFonts w:ascii="Times New Roman" w:hAnsi="Times New Roman"/>
          <w:sz w:val="28"/>
          <w:szCs w:val="28"/>
        </w:rPr>
        <w:t xml:space="preserve"> для полноценного проживания ребенком дошкольного детства; сохранение и укрепление здоровья, формирование основ базовой культуры личности, творческого потенциала воспитанников, подготовка ребенка к жизни в современном обществе. </w:t>
      </w:r>
      <w:r w:rsidRPr="00463957">
        <w:rPr>
          <w:rFonts w:ascii="Times New Roman" w:hAnsi="Times New Roman"/>
          <w:sz w:val="28"/>
          <w:szCs w:val="28"/>
          <w:shd w:val="clear" w:color="auto" w:fill="FFFFFF"/>
        </w:rPr>
        <w:t xml:space="preserve">Это </w:t>
      </w:r>
      <w:r w:rsidRPr="00463957">
        <w:rPr>
          <w:rFonts w:ascii="Times New Roman" w:hAnsi="Times New Roman"/>
          <w:sz w:val="28"/>
          <w:szCs w:val="28"/>
        </w:rPr>
        <w:t xml:space="preserve">повышает  мотивационную готовность всех субъектов образовательного процесса к изменению содержания работы по повышению качества дошкольного образования.  </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Важное условие успешной деятельности методической службы  - правильный выбор ее модели в зависимости от целей, задач, функций и направлений работы дошкольного учреждения, в целях эффективной организации образовательной деятельности в соответствии с требованиями ФГОС ДО.</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В приложении №2 представлена </w:t>
      </w:r>
      <w:r w:rsidRPr="00463957">
        <w:rPr>
          <w:rFonts w:ascii="Times New Roman" w:hAnsi="Times New Roman"/>
          <w:b/>
          <w:sz w:val="28"/>
          <w:szCs w:val="28"/>
        </w:rPr>
        <w:t xml:space="preserve">модель </w:t>
      </w:r>
      <w:r w:rsidRPr="00463957">
        <w:rPr>
          <w:rFonts w:ascii="Times New Roman" w:hAnsi="Times New Roman"/>
          <w:sz w:val="28"/>
          <w:szCs w:val="28"/>
        </w:rPr>
        <w:t>МБДОУ "Детский сад №16 "Родничок", которая позволяет направить усилия всего педагогического коллектива на повышение уровня воспитательно-образовательного процесса, обеспечивает условия для организации информационного пространства для повышения профессионального мастерства</w:t>
      </w:r>
      <w:r>
        <w:rPr>
          <w:rFonts w:ascii="Times New Roman" w:hAnsi="Times New Roman"/>
          <w:sz w:val="28"/>
          <w:szCs w:val="28"/>
        </w:rPr>
        <w:t xml:space="preserve"> </w:t>
      </w:r>
      <w:r w:rsidRPr="00463957">
        <w:rPr>
          <w:rFonts w:ascii="Times New Roman" w:hAnsi="Times New Roman"/>
          <w:sz w:val="28"/>
          <w:szCs w:val="28"/>
        </w:rPr>
        <w:t>педагогов и оказание им методической поддержки в условиях внедрения федерального государственного образовательного стандарта.</w:t>
      </w:r>
    </w:p>
    <w:p w:rsidR="00DD23A2" w:rsidRPr="00463957" w:rsidRDefault="00DD23A2" w:rsidP="00463957">
      <w:pPr>
        <w:spacing w:after="0" w:line="240" w:lineRule="auto"/>
        <w:ind w:left="709" w:right="566" w:firstLine="567"/>
        <w:jc w:val="both"/>
        <w:rPr>
          <w:rFonts w:ascii="Times New Roman" w:hAnsi="Times New Roman"/>
          <w:sz w:val="28"/>
          <w:szCs w:val="28"/>
        </w:rPr>
      </w:pPr>
      <w:r w:rsidRPr="00463957">
        <w:rPr>
          <w:rFonts w:ascii="Times New Roman" w:hAnsi="Times New Roman"/>
          <w:sz w:val="28"/>
          <w:szCs w:val="28"/>
        </w:rPr>
        <w:t xml:space="preserve">В условиях изменения парадигмы образования  основная цель методической работы  МБДОУ "Детский сад №16 "Родничок" является: постоянное обновление набора качественных услуг в зависимости от запроса государства.  </w:t>
      </w:r>
    </w:p>
    <w:p w:rsidR="00DD23A2" w:rsidRPr="00463957" w:rsidRDefault="00DD23A2" w:rsidP="00463957">
      <w:pPr>
        <w:spacing w:after="0" w:line="240" w:lineRule="auto"/>
        <w:ind w:left="709" w:right="566" w:firstLine="567"/>
        <w:contextualSpacing/>
        <w:jc w:val="both"/>
        <w:rPr>
          <w:rFonts w:ascii="Times New Roman" w:hAnsi="Times New Roman"/>
          <w:sz w:val="28"/>
          <w:szCs w:val="28"/>
        </w:rPr>
      </w:pPr>
      <w:r w:rsidRPr="00463957">
        <w:rPr>
          <w:rFonts w:ascii="Times New Roman" w:hAnsi="Times New Roman"/>
          <w:sz w:val="28"/>
          <w:szCs w:val="28"/>
        </w:rPr>
        <w:t>Одной интересной формой, позволяющей в комплексе применять различные методы работы с педагогами, является организация творческих групп.</w:t>
      </w:r>
    </w:p>
    <w:p w:rsidR="00DD23A2" w:rsidRPr="00463957" w:rsidRDefault="00DD23A2" w:rsidP="00463957">
      <w:pPr>
        <w:spacing w:after="0" w:line="240" w:lineRule="auto"/>
        <w:ind w:left="709" w:right="566" w:firstLine="567"/>
        <w:contextualSpacing/>
        <w:jc w:val="both"/>
        <w:rPr>
          <w:rFonts w:ascii="Times New Roman" w:hAnsi="Times New Roman"/>
          <w:iCs/>
          <w:color w:val="000000"/>
          <w:sz w:val="28"/>
          <w:szCs w:val="28"/>
        </w:rPr>
      </w:pPr>
      <w:r w:rsidRPr="00463957">
        <w:rPr>
          <w:rFonts w:ascii="Times New Roman" w:hAnsi="Times New Roman"/>
          <w:sz w:val="28"/>
          <w:szCs w:val="28"/>
        </w:rPr>
        <w:t>Создание данных добровольных  объединений педагогов</w:t>
      </w:r>
      <w:r w:rsidRPr="00463957">
        <w:rPr>
          <w:rFonts w:ascii="Times New Roman" w:hAnsi="Times New Roman"/>
          <w:iCs/>
          <w:color w:val="000000"/>
          <w:sz w:val="28"/>
          <w:szCs w:val="28"/>
        </w:rPr>
        <w:t>, заинтересованных во взаимном творчестве, изучении, разработке, обобщении материалов по заявленной тематике с целью поиска оптимальных путей решения проблемы, помогает реализовать   творческий потенциал и профессиональный рост всего педагогического коллектива и профессионального самообразования  и самовыражения каждого члена команды.</w:t>
      </w:r>
    </w:p>
    <w:p w:rsidR="00DD23A2" w:rsidRPr="00463957" w:rsidRDefault="00DD23A2" w:rsidP="00463957">
      <w:pPr>
        <w:spacing w:after="0" w:line="240" w:lineRule="auto"/>
        <w:ind w:left="709" w:right="566" w:firstLine="567"/>
        <w:jc w:val="both"/>
        <w:rPr>
          <w:rFonts w:ascii="Times New Roman" w:hAnsi="Times New Roman"/>
          <w:sz w:val="28"/>
          <w:szCs w:val="28"/>
        </w:rPr>
      </w:pPr>
      <w:r>
        <w:rPr>
          <w:rFonts w:ascii="Times New Roman" w:hAnsi="Times New Roman"/>
          <w:sz w:val="28"/>
          <w:szCs w:val="28"/>
        </w:rPr>
        <w:t>В течении 2017 года проводились</w:t>
      </w:r>
      <w:r w:rsidRPr="00463957">
        <w:rPr>
          <w:rFonts w:ascii="Times New Roman" w:hAnsi="Times New Roman"/>
          <w:sz w:val="28"/>
          <w:szCs w:val="28"/>
        </w:rPr>
        <w:t xml:space="preserve"> мастер-классы по создание своего сайта, блога, домашней страницы воспитателя, размещению в сети электронного портфолио. Помогают педагогам в </w:t>
      </w:r>
      <w:r w:rsidRPr="00463957">
        <w:rPr>
          <w:rFonts w:ascii="Times New Roman" w:hAnsi="Times New Roman"/>
          <w:bCs/>
          <w:sz w:val="28"/>
          <w:szCs w:val="28"/>
        </w:rPr>
        <w:t xml:space="preserve">создании </w:t>
      </w:r>
      <w:r>
        <w:rPr>
          <w:rFonts w:ascii="Times New Roman" w:hAnsi="Times New Roman"/>
          <w:bCs/>
          <w:sz w:val="28"/>
          <w:szCs w:val="28"/>
        </w:rPr>
        <w:t>мультимедийных</w:t>
      </w:r>
      <w:r w:rsidRPr="00463957">
        <w:rPr>
          <w:rFonts w:ascii="Times New Roman" w:hAnsi="Times New Roman"/>
          <w:bCs/>
          <w:sz w:val="28"/>
          <w:szCs w:val="28"/>
        </w:rPr>
        <w:t xml:space="preserve"> презентации и видеофильмов, знакомят с детскими программами и проектами по данной теме. Накоплен банк электронных образовательных ресурсов: презентации по организации развивающей предметно-пространственной среды, использование инновационных форм взаимодействия взрослых с детьми, проектов по различным темам и направлениям.</w:t>
      </w:r>
    </w:p>
    <w:p w:rsidR="00DD23A2" w:rsidRPr="00463957" w:rsidRDefault="00DD23A2" w:rsidP="00463957">
      <w:pPr>
        <w:pStyle w:val="NormalWeb"/>
        <w:shd w:val="clear" w:color="auto" w:fill="FFFFFF"/>
        <w:spacing w:before="0" w:beforeAutospacing="0" w:after="0" w:afterAutospacing="0"/>
        <w:ind w:left="709" w:right="566" w:firstLine="567"/>
        <w:jc w:val="both"/>
        <w:rPr>
          <w:color w:val="000000"/>
          <w:sz w:val="28"/>
          <w:szCs w:val="28"/>
        </w:rPr>
      </w:pPr>
      <w:r w:rsidRPr="00463957">
        <w:rPr>
          <w:color w:val="000000"/>
          <w:sz w:val="28"/>
          <w:szCs w:val="28"/>
        </w:rPr>
        <w:t>Таким образом, методическая деятельность ДОУ – это целостная система мер, основанная на достижениях науки и практики, направленная на всестороннее развитие творческого потенциала педагога, а в конечном итоге, – на повышение качества и эффективности воспитательно-образовательного процесса, на рост уровня воспитанности и развитости детей.</w:t>
      </w: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sectPr w:rsidR="00DD23A2" w:rsidRPr="00463957" w:rsidSect="00C758B6">
          <w:pgSz w:w="11906" w:h="16838"/>
          <w:pgMar w:top="851" w:right="425" w:bottom="1134" w:left="425" w:header="709" w:footer="709" w:gutter="0"/>
          <w:cols w:space="708"/>
          <w:docGrid w:linePitch="360"/>
        </w:sect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Структура методической службы</w:t>
      </w:r>
    </w:p>
    <w:p w:rsidR="00DD23A2" w:rsidRPr="00463957" w:rsidRDefault="00DD23A2" w:rsidP="00463957">
      <w:pPr>
        <w:spacing w:after="0" w:line="240" w:lineRule="auto"/>
        <w:jc w:val="center"/>
        <w:rPr>
          <w:rFonts w:ascii="Times New Roman" w:hAnsi="Times New Roman"/>
          <w:b/>
          <w:sz w:val="28"/>
          <w:szCs w:val="28"/>
        </w:rPr>
      </w:pPr>
      <w:r>
        <w:rPr>
          <w:noProof/>
        </w:rPr>
        <w:pict>
          <v:roundrect id="_x0000_s1058" style="position:absolute;left:0;text-align:left;margin-left:136.05pt;margin-top:83.7pt;width:105pt;height:45pt;z-index:251508736" arcsize="10923f" fillcolor="#fbd4b4">
            <v:textbox style="mso-next-textbox:#_x0000_s1058">
              <w:txbxContent>
                <w:p w:rsidR="00DD23A2" w:rsidRPr="002C4AF8" w:rsidRDefault="00DD23A2" w:rsidP="00E72CC6">
                  <w:pPr>
                    <w:spacing w:after="0" w:line="240" w:lineRule="auto"/>
                    <w:jc w:val="center"/>
                    <w:rPr>
                      <w:rFonts w:ascii="Times New Roman" w:hAnsi="Times New Roman"/>
                      <w:sz w:val="20"/>
                      <w:szCs w:val="20"/>
                    </w:rPr>
                  </w:pPr>
                  <w:r w:rsidRPr="002C4AF8">
                    <w:rPr>
                      <w:rFonts w:ascii="Times New Roman" w:hAnsi="Times New Roman"/>
                      <w:sz w:val="20"/>
                      <w:szCs w:val="20"/>
                    </w:rPr>
                    <w:t>Совет</w:t>
                  </w:r>
                </w:p>
                <w:p w:rsidR="00DD23A2" w:rsidRPr="002C4AF8" w:rsidRDefault="00DD23A2" w:rsidP="00E72CC6">
                  <w:pPr>
                    <w:spacing w:after="0" w:line="240" w:lineRule="auto"/>
                    <w:jc w:val="center"/>
                    <w:rPr>
                      <w:rFonts w:ascii="Times New Roman" w:hAnsi="Times New Roman"/>
                      <w:sz w:val="20"/>
                      <w:szCs w:val="20"/>
                    </w:rPr>
                  </w:pPr>
                  <w:r w:rsidRPr="002C4AF8">
                    <w:rPr>
                      <w:rFonts w:ascii="Times New Roman" w:hAnsi="Times New Roman"/>
                      <w:sz w:val="20"/>
                      <w:szCs w:val="20"/>
                    </w:rPr>
                    <w:t>ДОУ</w:t>
                  </w:r>
                </w:p>
              </w:txbxContent>
            </v:textbox>
          </v:roundrect>
        </w:pict>
      </w:r>
      <w:r>
        <w:rPr>
          <w:noProof/>
        </w:rPr>
        <w:pict>
          <v:roundrect id="_x0000_s1059" style="position:absolute;left:0;text-align:left;margin-left:434.55pt;margin-top:83.7pt;width:90pt;height:45pt;z-index:251509760" arcsize="10923f" fillcolor="#fbd4b4">
            <v:textbox style="mso-next-textbox:#_x0000_s1059">
              <w:txbxContent>
                <w:p w:rsidR="00DD23A2" w:rsidRPr="002C4AF8" w:rsidRDefault="00DD23A2" w:rsidP="00E72CC6">
                  <w:pPr>
                    <w:rPr>
                      <w:rFonts w:ascii="Times New Roman" w:hAnsi="Times New Roman"/>
                      <w:sz w:val="20"/>
                      <w:szCs w:val="20"/>
                    </w:rPr>
                  </w:pPr>
                  <w:r w:rsidRPr="002C4AF8">
                    <w:rPr>
                      <w:rFonts w:ascii="Times New Roman" w:hAnsi="Times New Roman"/>
                      <w:sz w:val="20"/>
                      <w:szCs w:val="20"/>
                    </w:rPr>
                    <w:t>Педагогический совет</w:t>
                  </w:r>
                </w:p>
              </w:txbxContent>
            </v:textbox>
          </v:roundrect>
        </w:pict>
      </w:r>
      <w:r>
        <w:rPr>
          <w:noProof/>
        </w:rPr>
        <w:pict>
          <v:roundrect id="_x0000_s1060" style="position:absolute;left:0;text-align:left;margin-left:4.8pt;margin-top:217.2pt;width:197.25pt;height:61.5pt;z-index:251510784" arcsize="10923f" fillcolor="#b6dde8">
            <v:textbox style="mso-next-textbox:#_x0000_s1060">
              <w:txbxContent>
                <w:p w:rsidR="00DD23A2" w:rsidRPr="002C4AF8" w:rsidRDefault="00DD23A2" w:rsidP="00E72CC6">
                  <w:pPr>
                    <w:spacing w:after="0" w:line="240" w:lineRule="auto"/>
                    <w:rPr>
                      <w:rFonts w:ascii="Times New Roman" w:hAnsi="Times New Roman"/>
                      <w:sz w:val="20"/>
                      <w:szCs w:val="20"/>
                    </w:rPr>
                  </w:pPr>
                  <w:r w:rsidRPr="002C4AF8">
                    <w:rPr>
                      <w:rFonts w:ascii="Times New Roman" w:hAnsi="Times New Roman"/>
                      <w:b/>
                      <w:sz w:val="20"/>
                      <w:szCs w:val="20"/>
                    </w:rPr>
                    <w:t>Специалисты</w:t>
                  </w:r>
                  <w:r w:rsidRPr="002C4AF8">
                    <w:rPr>
                      <w:rFonts w:ascii="Times New Roman" w:hAnsi="Times New Roman"/>
                      <w:sz w:val="20"/>
                      <w:szCs w:val="20"/>
                    </w:rPr>
                    <w:t>:</w:t>
                  </w:r>
                </w:p>
                <w:p w:rsidR="00DD23A2" w:rsidRPr="002C4AF8" w:rsidRDefault="00DD23A2" w:rsidP="00E72CC6">
                  <w:pPr>
                    <w:spacing w:after="0" w:line="240" w:lineRule="auto"/>
                    <w:rPr>
                      <w:rFonts w:ascii="Times New Roman" w:hAnsi="Times New Roman"/>
                      <w:sz w:val="20"/>
                      <w:szCs w:val="20"/>
                    </w:rPr>
                  </w:pPr>
                  <w:r>
                    <w:rPr>
                      <w:rFonts w:ascii="Times New Roman" w:hAnsi="Times New Roman"/>
                      <w:sz w:val="20"/>
                      <w:szCs w:val="20"/>
                    </w:rPr>
                    <w:t>Музыкальный</w:t>
                  </w:r>
                  <w:r w:rsidRPr="002C4AF8">
                    <w:rPr>
                      <w:rFonts w:ascii="Times New Roman" w:hAnsi="Times New Roman"/>
                      <w:sz w:val="20"/>
                      <w:szCs w:val="20"/>
                    </w:rPr>
                    <w:t xml:space="preserve"> руководител</w:t>
                  </w:r>
                  <w:r>
                    <w:rPr>
                      <w:rFonts w:ascii="Times New Roman" w:hAnsi="Times New Roman"/>
                      <w:sz w:val="20"/>
                      <w:szCs w:val="20"/>
                    </w:rPr>
                    <w:t>ь</w:t>
                  </w:r>
                  <w:r w:rsidRPr="002C4AF8">
                    <w:rPr>
                      <w:rFonts w:ascii="Times New Roman" w:hAnsi="Times New Roman"/>
                      <w:sz w:val="20"/>
                      <w:szCs w:val="20"/>
                    </w:rPr>
                    <w:t>,</w:t>
                  </w:r>
                </w:p>
                <w:p w:rsidR="00DD23A2" w:rsidRPr="002C4AF8" w:rsidRDefault="00DD23A2" w:rsidP="00E72CC6">
                  <w:pPr>
                    <w:spacing w:after="0" w:line="240" w:lineRule="auto"/>
                    <w:rPr>
                      <w:rFonts w:ascii="Times New Roman" w:hAnsi="Times New Roman"/>
                      <w:sz w:val="20"/>
                      <w:szCs w:val="20"/>
                    </w:rPr>
                  </w:pPr>
                  <w:r w:rsidRPr="002C4AF8">
                    <w:rPr>
                      <w:rFonts w:ascii="Times New Roman" w:hAnsi="Times New Roman"/>
                      <w:sz w:val="20"/>
                      <w:szCs w:val="20"/>
                    </w:rPr>
                    <w:t>Инструктор по физвоспитанию,</w:t>
                  </w:r>
                </w:p>
                <w:p w:rsidR="00DD23A2" w:rsidRPr="002C4AF8" w:rsidRDefault="00DD23A2" w:rsidP="00E72CC6">
                  <w:pPr>
                    <w:spacing w:after="0" w:line="240" w:lineRule="auto"/>
                    <w:rPr>
                      <w:rFonts w:ascii="Times New Roman" w:hAnsi="Times New Roman"/>
                      <w:sz w:val="20"/>
                      <w:szCs w:val="20"/>
                    </w:rPr>
                  </w:pPr>
                </w:p>
              </w:txbxContent>
            </v:textbox>
          </v:roundrect>
        </w:pict>
      </w:r>
      <w:r>
        <w:rPr>
          <w:noProof/>
        </w:rPr>
        <w:pict>
          <v:roundrect id="_x0000_s1061" style="position:absolute;left:0;text-align:left;margin-left:488.55pt;margin-top:217.2pt;width:185.25pt;height:61.5pt;z-index:251511808" arcsize="10923f" fillcolor="#b6dde8">
            <v:textbox style="mso-next-textbox:#_x0000_s1061">
              <w:txbxContent>
                <w:p w:rsidR="00DD23A2" w:rsidRPr="00B66C00" w:rsidRDefault="00DD23A2" w:rsidP="00E72CC6">
                  <w:pPr>
                    <w:spacing w:after="0" w:line="240" w:lineRule="auto"/>
                    <w:rPr>
                      <w:rFonts w:ascii="Times New Roman" w:hAnsi="Times New Roman"/>
                      <w:sz w:val="20"/>
                      <w:szCs w:val="20"/>
                    </w:rPr>
                  </w:pPr>
                  <w:r>
                    <w:rPr>
                      <w:rFonts w:ascii="Times New Roman" w:hAnsi="Times New Roman"/>
                      <w:b/>
                      <w:sz w:val="20"/>
                      <w:szCs w:val="20"/>
                    </w:rPr>
                    <w:t>Инновационные</w:t>
                  </w:r>
                  <w:r w:rsidRPr="002C4AF8">
                    <w:rPr>
                      <w:rFonts w:ascii="Times New Roman" w:hAnsi="Times New Roman"/>
                      <w:b/>
                      <w:sz w:val="20"/>
                      <w:szCs w:val="20"/>
                    </w:rPr>
                    <w:t xml:space="preserve"> группы педагогов</w:t>
                  </w:r>
                  <w:r w:rsidRPr="00B66C00">
                    <w:rPr>
                      <w:rFonts w:ascii="Times New Roman" w:hAnsi="Times New Roman"/>
                      <w:sz w:val="20"/>
                      <w:szCs w:val="20"/>
                    </w:rPr>
                    <w:t>:</w:t>
                  </w:r>
                </w:p>
                <w:p w:rsidR="00DD23A2" w:rsidRDefault="00DD23A2" w:rsidP="00E72CC6">
                  <w:pPr>
                    <w:spacing w:after="0" w:line="240" w:lineRule="auto"/>
                    <w:rPr>
                      <w:rFonts w:ascii="Times New Roman" w:hAnsi="Times New Roman"/>
                      <w:sz w:val="20"/>
                      <w:szCs w:val="20"/>
                    </w:rPr>
                  </w:pPr>
                  <w:r w:rsidRPr="00B66C00">
                    <w:rPr>
                      <w:rFonts w:ascii="Times New Roman" w:hAnsi="Times New Roman"/>
                      <w:sz w:val="20"/>
                      <w:szCs w:val="20"/>
                    </w:rPr>
                    <w:t>-проектная;</w:t>
                  </w:r>
                  <w:r>
                    <w:rPr>
                      <w:rFonts w:ascii="Times New Roman" w:hAnsi="Times New Roman"/>
                      <w:sz w:val="20"/>
                      <w:szCs w:val="20"/>
                    </w:rPr>
                    <w:t xml:space="preserve">  - творческая;</w:t>
                  </w:r>
                </w:p>
                <w:p w:rsidR="00DD23A2" w:rsidRDefault="00DD23A2" w:rsidP="00E72CC6">
                  <w:pPr>
                    <w:spacing w:after="0" w:line="240" w:lineRule="auto"/>
                    <w:rPr>
                      <w:rFonts w:ascii="Times New Roman" w:hAnsi="Times New Roman"/>
                      <w:sz w:val="20"/>
                      <w:szCs w:val="20"/>
                    </w:rPr>
                  </w:pPr>
                  <w:r>
                    <w:rPr>
                      <w:rFonts w:ascii="Times New Roman" w:hAnsi="Times New Roman"/>
                      <w:sz w:val="20"/>
                      <w:szCs w:val="20"/>
                    </w:rPr>
                    <w:t>- информационная;</w:t>
                  </w:r>
                </w:p>
                <w:p w:rsidR="00DD23A2" w:rsidRPr="00B66C00" w:rsidRDefault="00DD23A2" w:rsidP="00E72CC6">
                  <w:pPr>
                    <w:spacing w:after="0" w:line="240" w:lineRule="auto"/>
                    <w:rPr>
                      <w:rFonts w:ascii="Times New Roman" w:hAnsi="Times New Roman"/>
                      <w:sz w:val="20"/>
                      <w:szCs w:val="20"/>
                    </w:rPr>
                  </w:pPr>
                  <w:r>
                    <w:rPr>
                      <w:rFonts w:ascii="Times New Roman" w:hAnsi="Times New Roman"/>
                      <w:sz w:val="20"/>
                      <w:szCs w:val="20"/>
                    </w:rPr>
                    <w:t>-клуб молодого педагога</w:t>
                  </w:r>
                </w:p>
                <w:p w:rsidR="00DD23A2" w:rsidRDefault="00DD23A2" w:rsidP="00E72CC6">
                  <w:pPr>
                    <w:spacing w:after="0"/>
                  </w:pPr>
                </w:p>
              </w:txbxContent>
            </v:textbox>
          </v:roundrect>
        </w:pict>
      </w:r>
      <w:r>
        <w:rPr>
          <w:noProof/>
        </w:rPr>
        <w:pict>
          <v:shape id="_x0000_s1062" type="#_x0000_t32" style="position:absolute;left:0;text-align:left;margin-left:391.8pt;margin-top:128.7pt;width:42.75pt;height:55.5pt;flip:x;z-index:251512832" o:connectortype="straight">
            <v:stroke startarrow="block" endarrow="block"/>
          </v:shape>
        </w:pict>
      </w:r>
      <w:r>
        <w:rPr>
          <w:noProof/>
        </w:rPr>
        <w:pict>
          <v:shape id="_x0000_s1063" type="#_x0000_t32" style="position:absolute;left:0;text-align:left;margin-left:241.05pt;margin-top:128.7pt;width:51.75pt;height:55.5pt;z-index:251513856" o:connectortype="straight">
            <v:stroke startarrow="block" endarrow="block"/>
          </v:shape>
        </w:pict>
      </w:r>
      <w:r>
        <w:rPr>
          <w:noProof/>
        </w:rPr>
        <w:pict>
          <v:shape id="_x0000_s1064" type="#_x0000_t32" style="position:absolute;left:0;text-align:left;margin-left:118.8pt;margin-top:202.95pt;width:0;height:14.25pt;z-index:251514880" o:connectortype="straight">
            <v:stroke startarrow="block" endarrow="block"/>
          </v:shape>
        </w:pict>
      </w:r>
      <w:r>
        <w:rPr>
          <w:noProof/>
        </w:rPr>
        <w:pict>
          <v:roundrect id="_x0000_s1065" style="position:absolute;left:0;text-align:left;margin-left:53.55pt;margin-top:140.3pt;width:126.75pt;height:62.65pt;z-index:251515904" arcsize="10923f" fillcolor="#b6dde8">
            <v:textbox style="mso-next-textbox:#_x0000_s1065">
              <w:txbxContent>
                <w:p w:rsidR="00DD23A2" w:rsidRPr="002C4AF8" w:rsidRDefault="00DD23A2" w:rsidP="00E72CC6">
                  <w:pPr>
                    <w:spacing w:after="0" w:line="240" w:lineRule="auto"/>
                    <w:jc w:val="center"/>
                    <w:rPr>
                      <w:rFonts w:ascii="Times New Roman" w:hAnsi="Times New Roman"/>
                      <w:sz w:val="20"/>
                      <w:szCs w:val="20"/>
                    </w:rPr>
                  </w:pPr>
                  <w:r w:rsidRPr="00DF7163">
                    <w:rPr>
                      <w:rFonts w:ascii="Times New Roman" w:hAnsi="Times New Roman"/>
                      <w:b/>
                      <w:sz w:val="20"/>
                      <w:szCs w:val="20"/>
                    </w:rPr>
                    <w:t>Психологическая служба ДОУ</w:t>
                  </w:r>
                  <w:r w:rsidRPr="002C4AF8">
                    <w:rPr>
                      <w:rFonts w:ascii="Times New Roman" w:hAnsi="Times New Roman"/>
                      <w:sz w:val="20"/>
                      <w:szCs w:val="20"/>
                    </w:rPr>
                    <w:t>:</w:t>
                  </w:r>
                </w:p>
                <w:p w:rsidR="00DD23A2" w:rsidRDefault="00DD23A2" w:rsidP="00E72CC6">
                  <w:pPr>
                    <w:spacing w:after="0" w:line="240" w:lineRule="auto"/>
                    <w:jc w:val="center"/>
                    <w:rPr>
                      <w:rFonts w:ascii="Times New Roman" w:hAnsi="Times New Roman"/>
                      <w:sz w:val="20"/>
                      <w:szCs w:val="20"/>
                    </w:rPr>
                  </w:pPr>
                  <w:r>
                    <w:rPr>
                      <w:rFonts w:ascii="Times New Roman" w:hAnsi="Times New Roman"/>
                      <w:sz w:val="20"/>
                      <w:szCs w:val="20"/>
                    </w:rPr>
                    <w:t>ПМПк</w:t>
                  </w:r>
                </w:p>
                <w:p w:rsidR="00DD23A2" w:rsidRPr="002C4AF8" w:rsidRDefault="00DD23A2" w:rsidP="00E72CC6">
                  <w:pPr>
                    <w:spacing w:after="0" w:line="240" w:lineRule="auto"/>
                    <w:jc w:val="center"/>
                    <w:rPr>
                      <w:rFonts w:ascii="Times New Roman" w:hAnsi="Times New Roman"/>
                      <w:sz w:val="20"/>
                      <w:szCs w:val="20"/>
                    </w:rPr>
                  </w:pPr>
                </w:p>
              </w:txbxContent>
            </v:textbox>
          </v:roundrect>
        </w:pict>
      </w:r>
      <w:r>
        <w:rPr>
          <w:noProof/>
        </w:rPr>
        <w:pict>
          <v:shape id="_x0000_s1066" type="#_x0000_t32" style="position:absolute;left:0;text-align:left;margin-left:155.55pt;margin-top:128.7pt;width:21pt;height:11.6pt;flip:x;z-index:251516928" o:connectortype="straight">
            <v:stroke startarrow="block" endarrow="block"/>
          </v:shape>
        </w:pict>
      </w:r>
      <w:r>
        <w:rPr>
          <w:noProof/>
        </w:rPr>
        <w:pict>
          <v:roundrect id="_x0000_s1067" style="position:absolute;left:0;text-align:left;margin-left:487.8pt;margin-top:151.2pt;width:132pt;height:51.75pt;z-index:251517952" arcsize="10923f" fillcolor="#b6dde8">
            <v:textbox style="mso-next-textbox:#_x0000_s1067">
              <w:txbxContent>
                <w:p w:rsidR="00DD23A2" w:rsidRDefault="00DD23A2" w:rsidP="00E72CC6">
                  <w:pPr>
                    <w:spacing w:after="0"/>
                    <w:rPr>
                      <w:rFonts w:ascii="Times New Roman" w:hAnsi="Times New Roman"/>
                      <w:sz w:val="20"/>
                      <w:szCs w:val="20"/>
                    </w:rPr>
                  </w:pPr>
                  <w:r w:rsidRPr="00DF7163">
                    <w:rPr>
                      <w:rFonts w:ascii="Times New Roman" w:hAnsi="Times New Roman"/>
                      <w:b/>
                      <w:sz w:val="20"/>
                      <w:szCs w:val="20"/>
                    </w:rPr>
                    <w:t>Медицинская служба</w:t>
                  </w:r>
                  <w:r>
                    <w:rPr>
                      <w:rFonts w:ascii="Times New Roman" w:hAnsi="Times New Roman"/>
                      <w:sz w:val="20"/>
                      <w:szCs w:val="20"/>
                    </w:rPr>
                    <w:t>:</w:t>
                  </w:r>
                </w:p>
                <w:p w:rsidR="00DD23A2" w:rsidRDefault="00DD23A2" w:rsidP="00E72CC6">
                  <w:pPr>
                    <w:spacing w:after="0" w:line="240" w:lineRule="auto"/>
                    <w:rPr>
                      <w:rFonts w:ascii="Times New Roman" w:hAnsi="Times New Roman"/>
                      <w:sz w:val="20"/>
                      <w:szCs w:val="20"/>
                    </w:rPr>
                  </w:pPr>
                  <w:r>
                    <w:rPr>
                      <w:rFonts w:ascii="Times New Roman" w:hAnsi="Times New Roman"/>
                      <w:sz w:val="20"/>
                      <w:szCs w:val="20"/>
                    </w:rPr>
                    <w:t>медицинская сестра,</w:t>
                  </w:r>
                </w:p>
                <w:p w:rsidR="00DD23A2" w:rsidRPr="002C4AF8" w:rsidRDefault="00DD23A2" w:rsidP="00E72CC6">
                  <w:pPr>
                    <w:spacing w:after="0" w:line="240" w:lineRule="auto"/>
                    <w:rPr>
                      <w:rFonts w:ascii="Times New Roman" w:hAnsi="Times New Roman"/>
                      <w:sz w:val="20"/>
                      <w:szCs w:val="20"/>
                    </w:rPr>
                  </w:pPr>
                  <w:r>
                    <w:rPr>
                      <w:rFonts w:ascii="Times New Roman" w:hAnsi="Times New Roman"/>
                      <w:sz w:val="20"/>
                      <w:szCs w:val="20"/>
                    </w:rPr>
                    <w:t>фельдшер</w:t>
                  </w:r>
                </w:p>
              </w:txbxContent>
            </v:textbox>
          </v:roundrect>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8" type="#_x0000_t70" style="position:absolute;left:0;text-align:left;margin-left:418.8pt;margin-top:380.7pt;width:6pt;height:56.25pt;z-index:251518976">
            <v:textbox style="layout-flow:vertical-ideographic"/>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9" type="#_x0000_t69" style="position:absolute;left:0;text-align:left;margin-left:481.8pt;margin-top:310.95pt;width:51pt;height:11.65pt;flip:y;z-index:251520000"/>
        </w:pict>
      </w:r>
      <w:r>
        <w:rPr>
          <w:noProof/>
        </w:rPr>
        <w:pict>
          <v:shape id="_x0000_s1070" type="#_x0000_t69" style="position:absolute;left:0;text-align:left;margin-left:481.8pt;margin-top:354.8pt;width:51pt;height:7.15pt;z-index:251521024"/>
        </w:pict>
      </w:r>
      <w:r>
        <w:rPr>
          <w:noProof/>
        </w:rPr>
        <w:pict>
          <v:shape id="_x0000_s1071" type="#_x0000_t70" style="position:absolute;left:0;text-align:left;margin-left:333.65pt;margin-top:289.2pt;width:7.15pt;height:91.5pt;z-index:251522048">
            <v:textbox style="layout-flow:vertical-ideographic"/>
          </v:shape>
        </w:pict>
      </w:r>
      <w:r>
        <w:rPr>
          <w:noProof/>
        </w:rPr>
        <w:pict>
          <v:shape id="_x0000_s1072" type="#_x0000_t70" style="position:absolute;left:0;text-align:left;margin-left:281.55pt;margin-top:259.6pt;width:11.25pt;height:43.85pt;z-index:251523072">
            <v:textbox style="layout-flow:vertical-ideographic"/>
          </v:shape>
        </w:pict>
      </w:r>
      <w:r>
        <w:rPr>
          <w:noProof/>
        </w:rPr>
        <w:pict>
          <v:shape id="_x0000_s1073" type="#_x0000_t69" style="position:absolute;left:0;text-align:left;margin-left:400.05pt;margin-top:252.45pt;width:87.75pt;height:7.15pt;z-index:251524096"/>
        </w:pict>
      </w:r>
      <w:r>
        <w:rPr>
          <w:noProof/>
        </w:rPr>
        <w:pict>
          <v:shape id="_x0000_s1074" type="#_x0000_t67" style="position:absolute;left:0;text-align:left;margin-left:325.05pt;margin-top:144.45pt;width:26.25pt;height:20.25pt;z-index:251525120">
            <v:textbox style="layout-flow:vertical-ideographic"/>
          </v:shape>
        </w:pict>
      </w:r>
      <w:r>
        <w:rPr>
          <w:noProof/>
        </w:rPr>
        <w:pict>
          <v:roundrect id="_x0000_s1075" style="position:absolute;left:0;text-align:left;margin-left:362.55pt;margin-top:436.95pt;width:97.5pt;height:61.5pt;z-index:251526144" arcsize="10923f" fillcolor="#f2dbdb">
            <v:textbox style="mso-next-textbox:#_x0000_s1075">
              <w:txbxContent>
                <w:p w:rsidR="00DD23A2" w:rsidRPr="002C4AF8" w:rsidRDefault="00DD23A2" w:rsidP="00E72CC6">
                  <w:pPr>
                    <w:jc w:val="center"/>
                    <w:rPr>
                      <w:rFonts w:ascii="Times New Roman" w:hAnsi="Times New Roman"/>
                      <w:sz w:val="20"/>
                      <w:szCs w:val="20"/>
                    </w:rPr>
                  </w:pPr>
                  <w:r w:rsidRPr="002C4AF8">
                    <w:rPr>
                      <w:rFonts w:ascii="Times New Roman" w:hAnsi="Times New Roman"/>
                      <w:sz w:val="20"/>
                      <w:szCs w:val="20"/>
                    </w:rPr>
                    <w:t>Рубцовский педагогический колледж</w:t>
                  </w:r>
                </w:p>
                <w:p w:rsidR="00DD23A2" w:rsidRDefault="00DD23A2" w:rsidP="00E72CC6"/>
              </w:txbxContent>
            </v:textbox>
          </v:roundrect>
        </w:pict>
      </w:r>
      <w:r>
        <w:rPr>
          <w:noProof/>
        </w:rPr>
        <w:pict>
          <v:shape id="_x0000_s1076" type="#_x0000_t32" style="position:absolute;left:0;text-align:left;margin-left:225.3pt;margin-top:453.45pt;width:15.75pt;height:.05pt;flip:x y;z-index:251527168" o:connectortype="straight">
            <v:stroke startarrow="block" endarrow="block"/>
          </v:shape>
        </w:pict>
      </w:r>
      <w:r>
        <w:rPr>
          <w:noProof/>
        </w:rPr>
        <w:pict>
          <v:roundrect id="_x0000_s1077" style="position:absolute;left:0;text-align:left;margin-left:241.05pt;margin-top:436.95pt;width:111.75pt;height:61.5pt;z-index:251528192" arcsize="10923f" fillcolor="#d6e3bc">
            <v:textbox style="mso-next-textbox:#_x0000_s1077">
              <w:txbxContent>
                <w:p w:rsidR="00DD23A2" w:rsidRPr="002C4AF8" w:rsidRDefault="00DD23A2" w:rsidP="00E72CC6">
                  <w:pPr>
                    <w:jc w:val="center"/>
                    <w:rPr>
                      <w:rFonts w:ascii="Times New Roman" w:hAnsi="Times New Roman"/>
                      <w:sz w:val="20"/>
                      <w:szCs w:val="20"/>
                    </w:rPr>
                  </w:pPr>
                  <w:r w:rsidRPr="002C4AF8">
                    <w:rPr>
                      <w:rFonts w:ascii="Times New Roman" w:hAnsi="Times New Roman"/>
                      <w:sz w:val="20"/>
                      <w:szCs w:val="20"/>
                    </w:rPr>
                    <w:t>Общие образовательные учреждения</w:t>
                  </w:r>
                </w:p>
              </w:txbxContent>
            </v:textbox>
          </v:roundrect>
        </w:pict>
      </w:r>
      <w:r>
        <w:rPr>
          <w:noProof/>
        </w:rPr>
        <w:pict>
          <v:roundrect id="_x0000_s1078" style="position:absolute;left:0;text-align:left;margin-left:118.8pt;margin-top:396.45pt;width:106.5pt;height:71.25pt;z-index:251529216" arcsize="10923f" fillcolor="#c2d69b">
            <v:textbox style="mso-next-textbox:#_x0000_s1078">
              <w:txbxContent>
                <w:p w:rsidR="00DD23A2" w:rsidRPr="002C4AF8" w:rsidRDefault="00DD23A2" w:rsidP="00E72CC6">
                  <w:pPr>
                    <w:jc w:val="center"/>
                    <w:rPr>
                      <w:rFonts w:ascii="Times New Roman" w:hAnsi="Times New Roman"/>
                      <w:sz w:val="20"/>
                      <w:szCs w:val="20"/>
                    </w:rPr>
                  </w:pPr>
                  <w:r w:rsidRPr="002C4AF8">
                    <w:rPr>
                      <w:rFonts w:ascii="Times New Roman" w:hAnsi="Times New Roman"/>
                      <w:sz w:val="20"/>
                      <w:szCs w:val="20"/>
                    </w:rPr>
                    <w:t>Учреждения дополнительного  образование</w:t>
                  </w:r>
                </w:p>
              </w:txbxContent>
            </v:textbox>
          </v:roundrect>
        </w:pict>
      </w:r>
      <w:r>
        <w:rPr>
          <w:noProof/>
        </w:rPr>
        <w:pict>
          <v:shape id="_x0000_s1079" type="#_x0000_t32" style="position:absolute;left:0;text-align:left;margin-left:352.8pt;margin-top:467.65pt;width:14.25pt;height:.05pt;z-index:251530240" o:connectortype="straight">
            <v:stroke startarrow="block" endarrow="block"/>
          </v:shape>
        </w:pict>
      </w:r>
      <w:r>
        <w:rPr>
          <w:noProof/>
        </w:rPr>
        <w:pict>
          <v:shape id="_x0000_s1080" type="#_x0000_t32" style="position:absolute;left:0;text-align:left;margin-left:456.3pt;margin-top:452.75pt;width:9pt;height:.7pt;flip:y;z-index:251531264" o:connectortype="straight">
            <v:stroke startarrow="block" endarrow="block"/>
          </v:shape>
        </w:pict>
      </w:r>
      <w:r>
        <w:rPr>
          <w:noProof/>
        </w:rPr>
        <w:pict>
          <v:shape id="_x0000_s1081" type="#_x0000_t70" style="position:absolute;left:0;text-align:left;margin-left:198.5pt;margin-top:380.7pt;width:8.05pt;height:15.75pt;flip:y;z-index:251532288">
            <v:textbox style="layout-flow:vertical-ideographic"/>
          </v:shape>
        </w:pict>
      </w:r>
      <w:r>
        <w:rPr>
          <w:noProof/>
        </w:rPr>
        <w:pict>
          <v:shape id="_x0000_s1082" type="#_x0000_t70" style="position:absolute;left:0;text-align:left;margin-left:469.05pt;margin-top:380.7pt;width:9.75pt;height:15.75pt;z-index:251533312">
            <v:textbox style="layout-flow:vertical-ideographic"/>
          </v:shape>
        </w:pict>
      </w:r>
      <w:r>
        <w:rPr>
          <w:noProof/>
        </w:rPr>
        <w:pict>
          <v:roundrect id="_x0000_s1083" style="position:absolute;left:0;text-align:left;margin-left:465.3pt;margin-top:396.45pt;width:120pt;height:64.5pt;z-index:251534336" arcsize="10923f" fillcolor="#f2dbdb">
            <v:textbox style="mso-next-textbox:#_x0000_s1083">
              <w:txbxContent>
                <w:p w:rsidR="00DD23A2" w:rsidRPr="002C4AF8" w:rsidRDefault="00DD23A2" w:rsidP="00E72CC6">
                  <w:pPr>
                    <w:jc w:val="center"/>
                    <w:rPr>
                      <w:rFonts w:ascii="Times New Roman" w:hAnsi="Times New Roman"/>
                      <w:sz w:val="20"/>
                      <w:szCs w:val="20"/>
                    </w:rPr>
                  </w:pPr>
                  <w:r w:rsidRPr="002C4AF8">
                    <w:rPr>
                      <w:rFonts w:ascii="Times New Roman" w:hAnsi="Times New Roman"/>
                      <w:sz w:val="20"/>
                      <w:szCs w:val="20"/>
                    </w:rPr>
                    <w:t>Городское методическое объединение</w:t>
                  </w:r>
                </w:p>
                <w:p w:rsidR="00DD23A2" w:rsidRPr="00E541F5" w:rsidRDefault="00DD23A2" w:rsidP="00E72CC6"/>
              </w:txbxContent>
            </v:textbox>
          </v:roundrec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4" type="#_x0000_t9" style="position:absolute;left:0;text-align:left;margin-left:268.05pt;margin-top:164.7pt;width:150.75pt;height:124.5pt;z-index:251535360" fillcolor="#ff6">
            <v:textbox style="mso-next-textbox:#_x0000_s1084">
              <w:txbxContent>
                <w:p w:rsidR="00DD23A2" w:rsidRPr="002C4AF8" w:rsidRDefault="00DD23A2" w:rsidP="00E72CC6">
                  <w:pPr>
                    <w:spacing w:after="0"/>
                    <w:jc w:val="center"/>
                    <w:rPr>
                      <w:rFonts w:ascii="Times New Roman" w:hAnsi="Times New Roman"/>
                    </w:rPr>
                  </w:pPr>
                  <w:r>
                    <w:rPr>
                      <w:rFonts w:ascii="Times New Roman" w:hAnsi="Times New Roman"/>
                    </w:rPr>
                    <w:t xml:space="preserve">МБДОУ "Детский сад №16 "Родничок" </w:t>
                  </w:r>
                </w:p>
              </w:txbxContent>
            </v:textbox>
          </v:shape>
        </w:pict>
      </w:r>
      <w:r>
        <w:rPr>
          <w:noProof/>
        </w:rPr>
        <w:pict>
          <v:shape id="_x0000_s1085" type="#_x0000_t32" style="position:absolute;left:0;text-align:left;margin-left:237.3pt;margin-top:58.2pt;width:44.25pt;height:25.5pt;flip:x;z-index:251536384" o:connectortype="straight">
            <v:stroke startarrow="block" endarrow="block"/>
          </v:shape>
        </w:pict>
      </w:r>
      <w:r>
        <w:rPr>
          <w:noProof/>
        </w:rPr>
        <w:pict>
          <v:shape id="_x0000_s1086" type="#_x0000_t32" style="position:absolute;left:0;text-align:left;margin-left:551.55pt;margin-top:380.7pt;width:27.75pt;height:15.75pt;flip:x;z-index:251537408" o:connectortype="straight">
            <v:stroke startarrow="block" endarrow="block"/>
          </v:shape>
        </w:pict>
      </w:r>
      <w:r>
        <w:rPr>
          <w:noProof/>
        </w:rPr>
        <w:pict>
          <v:shape id="_x0000_s1087" type="#_x0000_t32" style="position:absolute;left:0;text-align:left;margin-left:105.3pt;margin-top:385.2pt;width:24.75pt;height:11.25pt;z-index:251538432" o:connectortype="straight">
            <v:stroke startarrow="block" endarrow="block"/>
          </v:shape>
        </w:pict>
      </w:r>
      <w:r>
        <w:rPr>
          <w:noProof/>
        </w:rPr>
        <w:pict>
          <v:shape id="_x0000_s1088" type="#_x0000_t32" style="position:absolute;left:0;text-align:left;margin-left:104.55pt;margin-top:385.2pt;width:23.25pt;height:11.25pt;z-index:251539456" o:connectortype="straight">
            <v:stroke startarrow="block" endarrow="block"/>
          </v:shape>
        </w:pict>
      </w:r>
      <w:r>
        <w:rPr>
          <w:noProof/>
        </w:rPr>
        <w:pict>
          <v:shape id="_x0000_s1089" type="#_x0000_t32" style="position:absolute;left:0;text-align:left;margin-left:94.8pt;margin-top:278.7pt;width:.05pt;height:15pt;z-index:251540480" o:connectortype="straight">
            <v:stroke startarrow="block" endarrow="block"/>
          </v:shape>
        </w:pict>
      </w:r>
      <w:r>
        <w:rPr>
          <w:noProof/>
        </w:rPr>
        <w:pict>
          <v:shape id="_x0000_s1090" type="#_x0000_t32" style="position:absolute;left:0;text-align:left;margin-left:579.3pt;margin-top:278.7pt;width:0;height:15pt;z-index:251541504" o:connectortype="straight">
            <v:stroke startarrow="block" endarrow="block"/>
          </v:shape>
        </w:pict>
      </w:r>
      <w:r>
        <w:rPr>
          <w:noProof/>
        </w:rPr>
        <w:pict>
          <v:shape id="_x0000_s1091" type="#_x0000_t32" style="position:absolute;left:0;text-align:left;margin-left:532.85pt;margin-top:202.95pt;width:0;height:14.25pt;z-index:251542528" o:connectortype="straight">
            <v:stroke startarrow="block" endarrow="block"/>
          </v:shape>
        </w:pict>
      </w:r>
      <w:r>
        <w:rPr>
          <w:noProof/>
        </w:rPr>
        <w:pict>
          <v:shape id="_x0000_s1092" type="#_x0000_t32" style="position:absolute;left:0;text-align:left;margin-left:487.8pt;margin-top:128.7pt;width:40.5pt;height:22.5pt;z-index:251543552" o:connectortype="straight">
            <v:stroke startarrow="block" endarrow="block"/>
          </v:shape>
        </w:pict>
      </w:r>
      <w:r>
        <w:rPr>
          <w:noProof/>
        </w:rPr>
        <w:pict>
          <v:shape id="_x0000_s1093" type="#_x0000_t32" style="position:absolute;left:0;text-align:left;margin-left:396.3pt;margin-top:61.95pt;width:38.25pt;height:21.75pt;z-index:251544576" o:connectortype="straight">
            <v:stroke startarrow="block" endarrow="block"/>
          </v:shape>
        </w:pict>
      </w:r>
      <w:r>
        <w:rPr>
          <w:noProof/>
        </w:rPr>
        <w:pict>
          <v:shape id="_x0000_s1094" type="#_x0000_t70" style="position:absolute;left:0;text-align:left;margin-left:260.55pt;margin-top:380.7pt;width:7.5pt;height:53.25pt;z-index:251545600">
            <v:textbox style="layout-flow:vertical-ideographic"/>
          </v:shape>
        </w:pict>
      </w:r>
      <w:r>
        <w:rPr>
          <w:noProof/>
        </w:rPr>
        <w:pict>
          <v:shape id="_x0000_s1095" type="#_x0000_t69" style="position:absolute;left:0;text-align:left;margin-left:145.05pt;margin-top:354.8pt;width:46.5pt;height:7.15pt;z-index:251546624"/>
        </w:pict>
      </w:r>
      <w:r>
        <w:rPr>
          <w:noProof/>
        </w:rPr>
        <w:pict>
          <v:roundrect id="_x0000_s1096" style="position:absolute;left:0;text-align:left;margin-left:532.8pt;margin-top:339.45pt;width:109.5pt;height:41.25pt;z-index:251547648" arcsize="10923f" fillcolor="#f2dbdb">
            <v:textbox style="mso-next-textbox:#_x0000_s1096">
              <w:txbxContent>
                <w:p w:rsidR="00DD23A2" w:rsidRPr="002C4AF8" w:rsidRDefault="00DD23A2" w:rsidP="00E72CC6">
                  <w:pPr>
                    <w:spacing w:after="0" w:line="240" w:lineRule="auto"/>
                    <w:jc w:val="center"/>
                    <w:rPr>
                      <w:rFonts w:ascii="Times New Roman" w:hAnsi="Times New Roman"/>
                      <w:sz w:val="20"/>
                      <w:szCs w:val="20"/>
                    </w:rPr>
                  </w:pPr>
                  <w:r w:rsidRPr="002C4AF8">
                    <w:rPr>
                      <w:rFonts w:ascii="Times New Roman" w:hAnsi="Times New Roman"/>
                      <w:sz w:val="20"/>
                      <w:szCs w:val="20"/>
                    </w:rPr>
                    <w:t>АКИПКРО</w:t>
                  </w:r>
                </w:p>
                <w:p w:rsidR="00DD23A2" w:rsidRPr="002C4AF8" w:rsidRDefault="00DD23A2" w:rsidP="00E72CC6">
                  <w:pPr>
                    <w:spacing w:after="0" w:line="240" w:lineRule="auto"/>
                    <w:jc w:val="center"/>
                    <w:rPr>
                      <w:rFonts w:ascii="Times New Roman" w:hAnsi="Times New Roman"/>
                      <w:sz w:val="20"/>
                      <w:szCs w:val="20"/>
                    </w:rPr>
                  </w:pPr>
                  <w:r>
                    <w:rPr>
                      <w:rFonts w:ascii="Times New Roman" w:hAnsi="Times New Roman"/>
                      <w:sz w:val="20"/>
                      <w:szCs w:val="20"/>
                    </w:rPr>
                    <w:t>г</w:t>
                  </w:r>
                  <w:r w:rsidRPr="002C4AF8">
                    <w:rPr>
                      <w:rFonts w:ascii="Times New Roman" w:hAnsi="Times New Roman"/>
                      <w:sz w:val="20"/>
                      <w:szCs w:val="20"/>
                    </w:rPr>
                    <w:t>.Барнаул</w:t>
                  </w:r>
                </w:p>
                <w:p w:rsidR="00DD23A2" w:rsidRPr="00E541F5" w:rsidRDefault="00DD23A2" w:rsidP="00E72CC6">
                  <w:pPr>
                    <w:spacing w:after="0"/>
                  </w:pPr>
                </w:p>
              </w:txbxContent>
            </v:textbox>
          </v:roundrect>
        </w:pict>
      </w:r>
      <w:r>
        <w:rPr>
          <w:noProof/>
        </w:rPr>
        <w:pict>
          <v:roundrect id="_x0000_s1097" style="position:absolute;left:0;text-align:left;margin-left:532.8pt;margin-top:293.7pt;width:109.5pt;height:41.25pt;z-index:251548672" arcsize="10923f" fillcolor="#f2dbdb">
            <v:textbox style="mso-next-textbox:#_x0000_s1097">
              <w:txbxContent>
                <w:p w:rsidR="00DD23A2" w:rsidRPr="00E541F5" w:rsidRDefault="00DD23A2" w:rsidP="00E72CC6">
                  <w:pPr>
                    <w:jc w:val="center"/>
                  </w:pPr>
                  <w:r w:rsidRPr="002C4AF8">
                    <w:rPr>
                      <w:rFonts w:ascii="Times New Roman" w:hAnsi="Times New Roman"/>
                      <w:sz w:val="20"/>
                      <w:szCs w:val="20"/>
                    </w:rPr>
                    <w:t>МКУ «Управление образования</w:t>
                  </w:r>
                  <w:r>
                    <w:t>»</w:t>
                  </w:r>
                </w:p>
              </w:txbxContent>
            </v:textbox>
          </v:roundrect>
        </w:pict>
      </w:r>
      <w:r>
        <w:rPr>
          <w:noProof/>
        </w:rPr>
        <w:pict>
          <v:roundrect id="_x0000_s1098" style="position:absolute;left:0;text-align:left;margin-left:40.8pt;margin-top:339.45pt;width:104.25pt;height:45.75pt;z-index:251549696" arcsize="10923f" fillcolor="#c2d69b">
            <v:textbox style="mso-next-textbox:#_x0000_s1098">
              <w:txbxContent>
                <w:p w:rsidR="00DD23A2" w:rsidRPr="002C4AF8" w:rsidRDefault="00DD23A2" w:rsidP="00E72CC6">
                  <w:pPr>
                    <w:jc w:val="center"/>
                    <w:rPr>
                      <w:rFonts w:ascii="Times New Roman" w:hAnsi="Times New Roman"/>
                      <w:sz w:val="20"/>
                      <w:szCs w:val="20"/>
                    </w:rPr>
                  </w:pPr>
                  <w:r w:rsidRPr="002C4AF8">
                    <w:rPr>
                      <w:rFonts w:ascii="Times New Roman" w:hAnsi="Times New Roman"/>
                      <w:sz w:val="20"/>
                      <w:szCs w:val="20"/>
                    </w:rPr>
                    <w:t>Учреждения культуры</w:t>
                  </w:r>
                </w:p>
              </w:txbxContent>
            </v:textbox>
          </v:roundrect>
        </w:pict>
      </w:r>
      <w:r>
        <w:rPr>
          <w:noProof/>
        </w:rPr>
        <w:pict>
          <v:shape id="_x0000_s1099" type="#_x0000_t69" style="position:absolute;left:0;text-align:left;margin-left:145.05pt;margin-top:315.45pt;width:46.5pt;height:7.15pt;z-index:251550720"/>
        </w:pict>
      </w:r>
      <w:r>
        <w:rPr>
          <w:noProof/>
        </w:rPr>
        <w:pict>
          <v:shape id="_x0000_s1100" type="#_x0000_t70" style="position:absolute;left:0;text-align:left;margin-left:391.8pt;margin-top:259.6pt;width:8.25pt;height:43.85pt;z-index:251551744">
            <v:textbox style="layout-flow:vertical-ideographic"/>
          </v:shape>
        </w:pict>
      </w:r>
      <w:r>
        <w:rPr>
          <w:noProof/>
        </w:rPr>
        <w:pict>
          <v:roundrect id="_x0000_s1101" style="position:absolute;left:0;text-align:left;margin-left:292.8pt;margin-top:380.7pt;width:90.75pt;height:53.25pt;z-index:251552768" arcsize="10923f" fillcolor="#b2a1c7">
            <v:textbox style="mso-next-textbox:#_x0000_s1101">
              <w:txbxContent>
                <w:p w:rsidR="00DD23A2" w:rsidRPr="00DF7163" w:rsidRDefault="00DD23A2" w:rsidP="00E72CC6">
                  <w:pPr>
                    <w:jc w:val="center"/>
                    <w:rPr>
                      <w:rFonts w:ascii="Times New Roman" w:hAnsi="Times New Roman"/>
                      <w:b/>
                      <w:sz w:val="20"/>
                      <w:szCs w:val="20"/>
                    </w:rPr>
                  </w:pPr>
                  <w:r w:rsidRPr="00DF7163">
                    <w:rPr>
                      <w:rFonts w:ascii="Times New Roman" w:hAnsi="Times New Roman"/>
                      <w:b/>
                      <w:sz w:val="20"/>
                      <w:szCs w:val="20"/>
                    </w:rPr>
                    <w:t>Семьи воспитанников</w:t>
                  </w:r>
                </w:p>
              </w:txbxContent>
            </v:textbox>
          </v:roundrect>
        </w:pict>
      </w:r>
      <w:r>
        <w:rPr>
          <w:noProof/>
        </w:rPr>
        <w:pict>
          <v:roundrect id="_x0000_s1102" style="position:absolute;left:0;text-align:left;margin-left:374.55pt;margin-top:303.45pt;width:107.25pt;height:77.25pt;z-index:251553792" arcsize="10923f" fillcolor="#b2a1c7">
            <v:textbox style="mso-next-textbox:#_x0000_s1102">
              <w:txbxContent>
                <w:p w:rsidR="00DD23A2" w:rsidRPr="00DF7163" w:rsidRDefault="00DD23A2" w:rsidP="00E72CC6">
                  <w:pPr>
                    <w:jc w:val="center"/>
                    <w:rPr>
                      <w:rFonts w:ascii="Times New Roman" w:hAnsi="Times New Roman"/>
                      <w:b/>
                      <w:sz w:val="20"/>
                      <w:szCs w:val="20"/>
                    </w:rPr>
                  </w:pPr>
                  <w:r w:rsidRPr="00DF7163">
                    <w:rPr>
                      <w:rFonts w:ascii="Times New Roman" w:hAnsi="Times New Roman"/>
                      <w:b/>
                      <w:sz w:val="20"/>
                      <w:szCs w:val="20"/>
                    </w:rPr>
                    <w:t>Сетевое взаимодействие</w:t>
                  </w:r>
                </w:p>
              </w:txbxContent>
            </v:textbox>
          </v:roundrect>
        </w:pict>
      </w:r>
      <w:r>
        <w:rPr>
          <w:noProof/>
        </w:rPr>
        <w:pict>
          <v:roundrect id="_x0000_s1103" style="position:absolute;left:0;text-align:left;margin-left:191.55pt;margin-top:303.45pt;width:113.25pt;height:77.25pt;z-index:251554816" arcsize="10923f" fillcolor="#b2a1c7">
            <v:textbox style="mso-next-textbox:#_x0000_s1103">
              <w:txbxContent>
                <w:p w:rsidR="00DD23A2" w:rsidRDefault="00DD23A2" w:rsidP="00E72CC6">
                  <w:pPr>
                    <w:jc w:val="center"/>
                    <w:rPr>
                      <w:rFonts w:ascii="Times New Roman" w:hAnsi="Times New Roman"/>
                      <w:b/>
                      <w:sz w:val="20"/>
                      <w:szCs w:val="20"/>
                    </w:rPr>
                  </w:pPr>
                </w:p>
                <w:p w:rsidR="00DD23A2" w:rsidRPr="00DF7163" w:rsidRDefault="00DD23A2" w:rsidP="00E72CC6">
                  <w:pPr>
                    <w:jc w:val="center"/>
                    <w:rPr>
                      <w:rFonts w:ascii="Times New Roman" w:hAnsi="Times New Roman"/>
                      <w:b/>
                      <w:sz w:val="20"/>
                      <w:szCs w:val="20"/>
                    </w:rPr>
                  </w:pPr>
                  <w:r w:rsidRPr="00DF7163">
                    <w:rPr>
                      <w:rFonts w:ascii="Times New Roman" w:hAnsi="Times New Roman"/>
                      <w:b/>
                      <w:sz w:val="20"/>
                      <w:szCs w:val="20"/>
                    </w:rPr>
                    <w:t>Социум</w:t>
                  </w:r>
                </w:p>
              </w:txbxContent>
            </v:textbox>
          </v:roundrect>
        </w:pict>
      </w:r>
      <w:r>
        <w:rPr>
          <w:noProof/>
        </w:rPr>
        <w:pict>
          <v:shape id="_x0000_s1104" type="#_x0000_t69" style="position:absolute;left:0;text-align:left;margin-left:202.05pt;margin-top:252.45pt;width:84pt;height:7.15pt;z-index:251555840"/>
        </w:pict>
      </w:r>
      <w:r>
        <w:rPr>
          <w:noProof/>
        </w:rPr>
        <w:pict>
          <v:shape id="_x0000_s1105" type="#_x0000_t69" style="position:absolute;left:0;text-align:left;margin-left:391.8pt;margin-top:184.2pt;width:96.75pt;height:9pt;flip:y;z-index:251556864"/>
        </w:pict>
      </w:r>
      <w:r>
        <w:rPr>
          <w:noProof/>
        </w:rPr>
        <w:pict>
          <v:shape id="_x0000_s1106" type="#_x0000_t69" style="position:absolute;left:0;text-align:left;margin-left:180.3pt;margin-top:184.2pt;width:112.5pt;height:9pt;flip:y;z-index:251557888"/>
        </w:pict>
      </w:r>
      <w:r>
        <w:rPr>
          <w:noProof/>
        </w:rPr>
        <w:pict>
          <v:shape id="_x0000_s1107" type="#_x0000_t69" style="position:absolute;left:0;text-align:left;margin-left:378.3pt;margin-top:110.7pt;width:51.75pt;height:9.75pt;z-index:251558912"/>
        </w:pict>
      </w:r>
      <w:r>
        <w:rPr>
          <w:noProof/>
        </w:rPr>
        <w:pict>
          <v:shape id="_x0000_s1108" type="#_x0000_t69" style="position:absolute;left:0;text-align:left;margin-left:241.05pt;margin-top:108.45pt;width:51.75pt;height:9.75pt;z-index:251559936"/>
        </w:pict>
      </w:r>
      <w:r>
        <w:rPr>
          <w:noProof/>
        </w:rPr>
        <w:pict>
          <v:shape id="_x0000_s1109" type="#_x0000_t67" style="position:absolute;left:0;text-align:left;margin-left:320.55pt;margin-top:61.95pt;width:26.25pt;height:26.25pt;z-index:251560960">
            <v:textbox style="layout-flow:vertical-ideographic"/>
          </v:shape>
        </w:pict>
      </w:r>
      <w:r>
        <w:rPr>
          <w:noProof/>
        </w:rPr>
        <w:pict>
          <v:roundrect id="_x0000_s1110" style="position:absolute;left:0;text-align:left;margin-left:40.8pt;margin-top:293.7pt;width:104.25pt;height:41.25pt;z-index:251561984" arcsize="10923f" fillcolor="#c2d69b">
            <v:textbox style="mso-next-textbox:#_x0000_s1110">
              <w:txbxContent>
                <w:p w:rsidR="00DD23A2" w:rsidRPr="002C4AF8" w:rsidRDefault="00DD23A2" w:rsidP="00E72CC6">
                  <w:pPr>
                    <w:jc w:val="center"/>
                    <w:rPr>
                      <w:rFonts w:ascii="Times New Roman" w:hAnsi="Times New Roman"/>
                      <w:sz w:val="20"/>
                      <w:szCs w:val="20"/>
                    </w:rPr>
                  </w:pPr>
                  <w:r w:rsidRPr="002C4AF8">
                    <w:rPr>
                      <w:rFonts w:ascii="Times New Roman" w:hAnsi="Times New Roman"/>
                      <w:sz w:val="20"/>
                      <w:szCs w:val="20"/>
                    </w:rPr>
                    <w:t>Городской центр ПМПк</w:t>
                  </w:r>
                </w:p>
              </w:txbxContent>
            </v:textbox>
          </v:roundrect>
        </w:pict>
      </w:r>
      <w:r>
        <w:rPr>
          <w:noProof/>
        </w:rPr>
        <w:pict>
          <v:roundrect id="_x0000_s1111" style="position:absolute;left:0;text-align:left;margin-left:292.8pt;margin-top:88.2pt;width:85.5pt;height:57.75pt;z-index:251563008" arcsize="10923f" fillcolor="#fbd4b4">
            <v:textbox style="mso-next-textbox:#_x0000_s1111">
              <w:txbxContent>
                <w:p w:rsidR="00DD23A2" w:rsidRPr="00FB4E89" w:rsidRDefault="00DD23A2" w:rsidP="00E72CC6">
                  <w:pPr>
                    <w:jc w:val="center"/>
                    <w:rPr>
                      <w:rFonts w:ascii="Times New Roman" w:hAnsi="Times New Roman"/>
                      <w:sz w:val="20"/>
                      <w:szCs w:val="20"/>
                    </w:rPr>
                  </w:pPr>
                  <w:r w:rsidRPr="00FB4E89">
                    <w:rPr>
                      <w:rFonts w:ascii="Times New Roman" w:hAnsi="Times New Roman"/>
                      <w:sz w:val="20"/>
                      <w:szCs w:val="20"/>
                    </w:rPr>
                    <w:t>Родительский комитет</w:t>
                  </w:r>
                </w:p>
              </w:txbxContent>
            </v:textbox>
          </v:roundrect>
        </w:pict>
      </w:r>
      <w:r>
        <w:rPr>
          <w:noProof/>
        </w:rPr>
        <w:pict>
          <v:roundrect id="_x0000_s1112" style="position:absolute;left:0;text-align:left;margin-left:281.55pt;margin-top:10.95pt;width:114.75pt;height:51pt;z-index:251564032" arcsize="10923f" fillcolor="#fbd4b4">
            <v:textbox style="mso-next-textbox:#_x0000_s1112">
              <w:txbxContent>
                <w:p w:rsidR="00DD23A2" w:rsidRDefault="00DD23A2" w:rsidP="00E72CC6">
                  <w:pPr>
                    <w:spacing w:after="0"/>
                    <w:jc w:val="center"/>
                    <w:rPr>
                      <w:rFonts w:ascii="Times New Roman" w:hAnsi="Times New Roman"/>
                      <w:sz w:val="20"/>
                      <w:szCs w:val="20"/>
                    </w:rPr>
                  </w:pPr>
                  <w:r w:rsidRPr="002C4AF8">
                    <w:rPr>
                      <w:rFonts w:ascii="Times New Roman" w:hAnsi="Times New Roman"/>
                      <w:sz w:val="20"/>
                      <w:szCs w:val="20"/>
                    </w:rPr>
                    <w:t>Заведующий МБДОУ</w:t>
                  </w:r>
                  <w:r>
                    <w:rPr>
                      <w:rFonts w:ascii="Times New Roman" w:hAnsi="Times New Roman"/>
                      <w:sz w:val="20"/>
                      <w:szCs w:val="20"/>
                    </w:rPr>
                    <w:t>.</w:t>
                  </w:r>
                </w:p>
                <w:p w:rsidR="00DD23A2" w:rsidRPr="002C4AF8" w:rsidRDefault="00DD23A2" w:rsidP="00E72CC6">
                  <w:pPr>
                    <w:spacing w:after="0"/>
                    <w:jc w:val="center"/>
                    <w:rPr>
                      <w:rFonts w:ascii="Times New Roman" w:hAnsi="Times New Roman"/>
                      <w:sz w:val="20"/>
                      <w:szCs w:val="20"/>
                    </w:rPr>
                  </w:pPr>
                  <w:r>
                    <w:rPr>
                      <w:rFonts w:ascii="Times New Roman" w:hAnsi="Times New Roman"/>
                      <w:sz w:val="20"/>
                      <w:szCs w:val="20"/>
                    </w:rPr>
                    <w:t>старший воспитатель</w:t>
                  </w:r>
                </w:p>
              </w:txbxContent>
            </v:textbox>
          </v:roundrect>
        </w:pict>
      </w:r>
      <w:r w:rsidRPr="00463957">
        <w:rPr>
          <w:rFonts w:ascii="Times New Roman" w:hAnsi="Times New Roman"/>
          <w:b/>
          <w:sz w:val="28"/>
          <w:szCs w:val="28"/>
        </w:rPr>
        <w:br w:type="page"/>
      </w:r>
      <w:r w:rsidRPr="00463957">
        <w:rPr>
          <w:rFonts w:ascii="Times New Roman" w:hAnsi="Times New Roman"/>
          <w:b/>
          <w:sz w:val="28"/>
          <w:szCs w:val="28"/>
        </w:rPr>
        <w:tab/>
        <w:t>Приложение № 2</w:t>
      </w:r>
    </w:p>
    <w:p w:rsidR="00DD23A2" w:rsidRPr="00463957" w:rsidRDefault="00DD23A2" w:rsidP="00463957">
      <w:pPr>
        <w:spacing w:after="0" w:line="240" w:lineRule="auto"/>
        <w:jc w:val="center"/>
        <w:rPr>
          <w:rFonts w:ascii="Times New Roman" w:hAnsi="Times New Roman"/>
          <w:b/>
          <w:sz w:val="28"/>
          <w:szCs w:val="28"/>
        </w:rPr>
      </w:pPr>
      <w:r>
        <w:rPr>
          <w:noProof/>
        </w:rPr>
        <w:pict>
          <v:roundrect id="_x0000_s1113" style="position:absolute;left:0;text-align:left;margin-left:-21.45pt;margin-top:18.1pt;width:762pt;height:48.75pt;z-index:251565056" arcsize="10923f">
            <v:fill r:id="rId11" o:title="" type="tile"/>
            <v:textbox style="mso-next-textbox:#_x0000_s1113">
              <w:txbxContent>
                <w:p w:rsidR="00DD23A2" w:rsidRDefault="00DD23A2" w:rsidP="00E72CC6">
                  <w:pPr>
                    <w:jc w:val="center"/>
                  </w:pPr>
                  <w:r w:rsidRPr="00702BC5">
                    <w:rPr>
                      <w:rFonts w:ascii="Times New Roman" w:hAnsi="Times New Roman"/>
                      <w:b/>
                      <w:sz w:val="28"/>
                      <w:szCs w:val="28"/>
                    </w:rPr>
                    <w:t>Цель:</w:t>
                  </w:r>
                  <w:r w:rsidRPr="00702BC5">
                    <w:rPr>
                      <w:rFonts w:ascii="Times New Roman" w:hAnsi="Times New Roman"/>
                      <w:sz w:val="24"/>
                      <w:szCs w:val="24"/>
                    </w:rPr>
                    <w:t xml:space="preserve">Реализация государственной образовательной политики в рамках образовательного процесса; создание совокупных условий для повышения профессиональной квалификации педагогов, </w:t>
                  </w:r>
                  <w:r>
                    <w:rPr>
                      <w:rFonts w:ascii="Times New Roman" w:hAnsi="Times New Roman"/>
                      <w:sz w:val="24"/>
                      <w:szCs w:val="24"/>
                    </w:rPr>
                    <w:t>обеспечение качества предоставляемых образовательных услуг</w:t>
                  </w:r>
                </w:p>
              </w:txbxContent>
            </v:textbox>
          </v:roundrect>
        </w:pict>
      </w:r>
      <w:r w:rsidRPr="00463957">
        <w:rPr>
          <w:rFonts w:ascii="Times New Roman" w:hAnsi="Times New Roman"/>
          <w:b/>
          <w:sz w:val="28"/>
          <w:szCs w:val="28"/>
        </w:rPr>
        <w:t xml:space="preserve">Модель методической службы </w:t>
      </w: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r>
        <w:rPr>
          <w:noProof/>
        </w:rPr>
        <w:pict>
          <v:shape id="_x0000_s1114" type="#_x0000_t70" style="position:absolute;margin-left:336.7pt;margin-top:111.05pt;width:7.15pt;height:45pt;z-index:251566080">
            <v:textbox style="layout-flow:vertical-ideographic"/>
          </v:shape>
        </w:pict>
      </w:r>
      <w:r>
        <w:rPr>
          <w:noProof/>
        </w:rPr>
        <w:pict>
          <v:shape id="_x0000_s1115" type="#_x0000_t70" style="position:absolute;margin-left:336.7pt;margin-top:59.3pt;width:7.15pt;height:21pt;z-index:251683840">
            <v:textbox style="layout-flow:vertical-ideographic"/>
          </v:shape>
        </w:pict>
      </w:r>
      <w:r>
        <w:rPr>
          <w:noProof/>
        </w:rPr>
        <w:pict>
          <v:shape id="_x0000_s1116" type="#_x0000_t32" style="position:absolute;margin-left:343.85pt;margin-top:18.85pt;width:283.45pt;height:0;z-index:251567104" o:connectortype="straight"/>
        </w:pict>
      </w:r>
      <w:r>
        <w:rPr>
          <w:noProof/>
        </w:rPr>
        <w:pict>
          <v:shape id="_x0000_s1117" type="#_x0000_t32" style="position:absolute;margin-left:106.05pt;margin-top:18.05pt;width:234.75pt;height:.75pt;flip:x y;z-index:251568128" o:connectortype="straight"/>
        </w:pict>
      </w:r>
      <w:r>
        <w:rPr>
          <w:noProof/>
        </w:rPr>
        <w:pict>
          <v:shape id="_x0000_s1118" type="#_x0000_t32" style="position:absolute;margin-left:133.75pt;margin-top:162.8pt;width:.05pt;height:9.75pt;z-index:251569152" o:connectortype="straight">
            <v:stroke endarrow="block"/>
          </v:shape>
        </w:pict>
      </w:r>
      <w:r>
        <w:rPr>
          <w:noProof/>
        </w:rPr>
        <w:pict>
          <v:shape id="_x0000_s1119" type="#_x0000_t32" style="position:absolute;margin-left:240.25pt;margin-top:162.8pt;width:.05pt;height:27.75pt;z-index:251570176" o:connectortype="straight">
            <v:stroke endarrow="block"/>
          </v:shape>
        </w:pict>
      </w:r>
      <w:r>
        <w:rPr>
          <w:noProof/>
        </w:rPr>
        <w:pict>
          <v:roundrect id="_x0000_s1120" style="position:absolute;margin-left:631.05pt;margin-top:175.55pt;width:119.25pt;height:78.1pt;z-index:251571200" arcsize="10923f" fillcolor="#fbd4b4">
            <v:textbox style="mso-next-textbox:#_x0000_s1120">
              <w:txbxContent>
                <w:p w:rsidR="00DD23A2" w:rsidRDefault="00DD23A2" w:rsidP="00E72CC6">
                  <w:pPr>
                    <w:spacing w:after="0"/>
                    <w:jc w:val="center"/>
                    <w:rPr>
                      <w:rFonts w:ascii="Times New Roman" w:hAnsi="Times New Roman"/>
                      <w:sz w:val="20"/>
                      <w:szCs w:val="20"/>
                    </w:rPr>
                  </w:pPr>
                </w:p>
                <w:p w:rsidR="00DD23A2" w:rsidRPr="00230F17" w:rsidRDefault="00DD23A2" w:rsidP="00E72CC6">
                  <w:pPr>
                    <w:spacing w:after="0"/>
                    <w:jc w:val="center"/>
                    <w:rPr>
                      <w:rFonts w:ascii="Times New Roman" w:hAnsi="Times New Roman"/>
                      <w:sz w:val="20"/>
                      <w:szCs w:val="20"/>
                    </w:rPr>
                  </w:pPr>
                  <w:r w:rsidRPr="00230F17">
                    <w:rPr>
                      <w:rFonts w:ascii="Times New Roman" w:hAnsi="Times New Roman"/>
                      <w:sz w:val="20"/>
                      <w:szCs w:val="20"/>
                    </w:rPr>
                    <w:t>Педагогический</w:t>
                  </w:r>
                </w:p>
                <w:p w:rsidR="00DD23A2" w:rsidRPr="00230F17" w:rsidRDefault="00DD23A2" w:rsidP="00E72CC6">
                  <w:pPr>
                    <w:spacing w:after="0"/>
                    <w:jc w:val="center"/>
                    <w:rPr>
                      <w:rFonts w:ascii="Times New Roman" w:hAnsi="Times New Roman"/>
                      <w:sz w:val="20"/>
                      <w:szCs w:val="20"/>
                    </w:rPr>
                  </w:pPr>
                  <w:r w:rsidRPr="00230F17">
                    <w:rPr>
                      <w:rFonts w:ascii="Times New Roman" w:hAnsi="Times New Roman"/>
                      <w:sz w:val="20"/>
                      <w:szCs w:val="20"/>
                    </w:rPr>
                    <w:t>мониторинг</w:t>
                  </w:r>
                </w:p>
              </w:txbxContent>
            </v:textbox>
          </v:roundrect>
        </w:pict>
      </w:r>
      <w:r>
        <w:rPr>
          <w:noProof/>
        </w:rPr>
        <w:pict>
          <v:roundrect id="_x0000_s1121" style="position:absolute;margin-left:512.55pt;margin-top:175.55pt;width:110.25pt;height:78.1pt;z-index:251572224" arcsize="10923f" fillcolor="#fbd4b4">
            <v:textbox style="mso-next-textbox:#_x0000_s1121">
              <w:txbxContent>
                <w:p w:rsidR="00DD23A2" w:rsidRDefault="00DD23A2" w:rsidP="00E72CC6">
                  <w:pPr>
                    <w:spacing w:after="0"/>
                    <w:jc w:val="center"/>
                    <w:rPr>
                      <w:rFonts w:ascii="Times New Roman" w:hAnsi="Times New Roman"/>
                      <w:sz w:val="20"/>
                      <w:szCs w:val="20"/>
                    </w:rPr>
                  </w:pPr>
                  <w:r w:rsidRPr="00207E50">
                    <w:rPr>
                      <w:rFonts w:ascii="Times New Roman" w:hAnsi="Times New Roman"/>
                      <w:sz w:val="20"/>
                      <w:szCs w:val="20"/>
                    </w:rPr>
                    <w:t xml:space="preserve">Опытно-экспериментальная </w:t>
                  </w:r>
                  <w:r>
                    <w:rPr>
                      <w:rFonts w:ascii="Times New Roman" w:hAnsi="Times New Roman"/>
                      <w:sz w:val="20"/>
                      <w:szCs w:val="20"/>
                    </w:rPr>
                    <w:t>инновационная</w:t>
                  </w:r>
                </w:p>
                <w:p w:rsidR="00DD23A2" w:rsidRPr="00207E50" w:rsidRDefault="00DD23A2" w:rsidP="00E72CC6">
                  <w:pPr>
                    <w:spacing w:after="0"/>
                    <w:jc w:val="center"/>
                    <w:rPr>
                      <w:rFonts w:ascii="Times New Roman" w:hAnsi="Times New Roman"/>
                      <w:sz w:val="20"/>
                      <w:szCs w:val="20"/>
                    </w:rPr>
                  </w:pPr>
                  <w:r w:rsidRPr="00207E50">
                    <w:rPr>
                      <w:rFonts w:ascii="Times New Roman" w:hAnsi="Times New Roman"/>
                      <w:sz w:val="20"/>
                      <w:szCs w:val="20"/>
                    </w:rPr>
                    <w:t>деятельность</w:t>
                  </w:r>
                </w:p>
                <w:p w:rsidR="00DD23A2" w:rsidRPr="00EF472F" w:rsidRDefault="00DD23A2" w:rsidP="00E72CC6"/>
              </w:txbxContent>
            </v:textbox>
          </v:roundrect>
        </w:pict>
      </w:r>
      <w:r>
        <w:rPr>
          <w:noProof/>
        </w:rPr>
        <w:pict>
          <v:roundrect id="_x0000_s1122" style="position:absolute;margin-left:73.05pt;margin-top:175.55pt;width:111pt;height:78.1pt;z-index:251573248" arcsize="10923f" fillcolor="#fbd4b4">
            <v:textbox style="mso-next-textbox:#_x0000_s1122">
              <w:txbxContent>
                <w:p w:rsidR="00DD23A2" w:rsidRPr="00207E50" w:rsidRDefault="00DD23A2" w:rsidP="00E72CC6">
                  <w:pPr>
                    <w:spacing w:after="0"/>
                    <w:jc w:val="center"/>
                    <w:rPr>
                      <w:rFonts w:ascii="Times New Roman" w:hAnsi="Times New Roman"/>
                      <w:sz w:val="20"/>
                      <w:szCs w:val="20"/>
                    </w:rPr>
                  </w:pPr>
                  <w:r w:rsidRPr="00207E50">
                    <w:rPr>
                      <w:rFonts w:ascii="Times New Roman" w:hAnsi="Times New Roman"/>
                      <w:sz w:val="20"/>
                      <w:szCs w:val="20"/>
                    </w:rPr>
                    <w:t>Информирование и оказание методической помощи</w:t>
                  </w:r>
                </w:p>
              </w:txbxContent>
            </v:textbox>
          </v:roundrect>
        </w:pict>
      </w:r>
      <w:r>
        <w:rPr>
          <w:noProof/>
        </w:rPr>
        <w:pict>
          <v:roundrect id="_x0000_s1123" style="position:absolute;margin-left:-46.95pt;margin-top:175.55pt;width:112.5pt;height:78.1pt;z-index:251574272" arcsize="10923f" fillcolor="#fbd4b4">
            <v:textbox style="mso-next-textbox:#_x0000_s1123">
              <w:txbxContent>
                <w:p w:rsidR="00DD23A2" w:rsidRPr="000A4478" w:rsidRDefault="00DD23A2" w:rsidP="00E72CC6">
                  <w:pPr>
                    <w:spacing w:after="0" w:line="240" w:lineRule="auto"/>
                    <w:jc w:val="center"/>
                    <w:rPr>
                      <w:rFonts w:ascii="Times New Roman" w:hAnsi="Times New Roman"/>
                      <w:sz w:val="20"/>
                      <w:szCs w:val="20"/>
                    </w:rPr>
                  </w:pPr>
                  <w:r w:rsidRPr="0078041F">
                    <w:rPr>
                      <w:rStyle w:val="apple-converted-space"/>
                      <w:color w:val="000000"/>
                      <w:sz w:val="20"/>
                      <w:szCs w:val="20"/>
                      <w:shd w:val="clear" w:color="auto" w:fill="FBD4B4"/>
                    </w:rPr>
                    <w:t> </w:t>
                  </w:r>
                  <w:r w:rsidRPr="0078041F">
                    <w:rPr>
                      <w:rFonts w:ascii="Times New Roman" w:hAnsi="Times New Roman"/>
                      <w:color w:val="000000"/>
                      <w:sz w:val="20"/>
                      <w:szCs w:val="20"/>
                      <w:shd w:val="clear" w:color="auto" w:fill="FBD4B4"/>
                    </w:rPr>
                    <w:t>Совершенствование качества организации образовательного процесса</w:t>
                  </w:r>
                </w:p>
              </w:txbxContent>
            </v:textbox>
          </v:roundrect>
        </w:pict>
      </w:r>
      <w:r>
        <w:rPr>
          <w:noProof/>
        </w:rPr>
        <w:pict>
          <v:shape id="_x0000_s1124" type="#_x0000_t32" style="position:absolute;margin-left:10.05pt;margin-top:264.8pt;width:0;height:16.5pt;z-index:251575296" o:connectortype="straight">
            <v:stroke endarrow="block"/>
          </v:shape>
        </w:pict>
      </w:r>
      <w:r>
        <w:rPr>
          <w:noProof/>
        </w:rPr>
        <w:pict>
          <v:shape id="_x0000_s1125" type="#_x0000_t32" style="position:absolute;margin-left:121.1pt;margin-top:263.4pt;width:0;height:17.25pt;z-index:251576320" o:connectortype="straight">
            <v:stroke endarrow="block"/>
          </v:shape>
        </w:pict>
      </w:r>
      <w:r>
        <w:rPr>
          <w:noProof/>
        </w:rPr>
        <w:pict>
          <v:shape id="_x0000_s1126" type="#_x0000_t32" style="position:absolute;margin-left:226.8pt;margin-top:264.15pt;width:.75pt;height:16.5pt;z-index:251577344" o:connectortype="straight">
            <v:stroke endarrow="block"/>
          </v:shape>
        </w:pict>
      </w:r>
      <w:r>
        <w:rPr>
          <w:noProof/>
        </w:rPr>
        <w:pict>
          <v:roundrect id="_x0000_s1127" style="position:absolute;margin-left:179.55pt;margin-top:280.65pt;width:108pt;height:45pt;z-index:251578368" arcsize="10923f" fillcolor="#b6dde8">
            <v:textbox style="mso-next-textbox:#_x0000_s1127">
              <w:txbxContent>
                <w:p w:rsidR="00DD23A2" w:rsidRPr="00230F17" w:rsidRDefault="00DD23A2" w:rsidP="00E72CC6">
                  <w:pPr>
                    <w:spacing w:after="0"/>
                    <w:jc w:val="center"/>
                    <w:rPr>
                      <w:rFonts w:ascii="Times New Roman" w:hAnsi="Times New Roman"/>
                      <w:i/>
                    </w:rPr>
                  </w:pPr>
                  <w:r w:rsidRPr="00230F17">
                    <w:rPr>
                      <w:rStyle w:val="Emphasis"/>
                      <w:sz w:val="20"/>
                      <w:szCs w:val="20"/>
                    </w:rPr>
                    <w:t>системности и комплексности</w:t>
                  </w:r>
                </w:p>
              </w:txbxContent>
            </v:textbox>
          </v:roundrect>
        </w:pict>
      </w:r>
      <w:r>
        <w:rPr>
          <w:noProof/>
        </w:rPr>
        <w:pict>
          <v:shape id="_x0000_s1128" type="#_x0000_t32" style="position:absolute;margin-left:10.1pt;margin-top:261.9pt;width:266.25pt;height:.75pt;flip:x y;z-index:251579392" o:connectortype="straight"/>
        </w:pict>
      </w:r>
      <w:r>
        <w:rPr>
          <w:noProof/>
        </w:rPr>
        <w:pict>
          <v:shape id="_x0000_s1129" type="#_x0000_t32" style="position:absolute;margin-left:712.1pt;margin-top:264.15pt;width:.05pt;height:15.75pt;z-index:251580416" o:connectortype="straight">
            <v:stroke endarrow="block"/>
          </v:shape>
        </w:pict>
      </w:r>
      <w:r>
        <w:rPr>
          <w:noProof/>
        </w:rPr>
        <w:pict>
          <v:shape id="_x0000_s1130" type="#_x0000_t32" style="position:absolute;margin-left:580.8pt;margin-top:264.15pt;width:.75pt;height:15.75pt;z-index:251581440" o:connectortype="straight">
            <v:stroke endarrow="block"/>
          </v:shape>
        </w:pict>
      </w:r>
      <w:r>
        <w:rPr>
          <w:noProof/>
        </w:rPr>
        <w:pict>
          <v:shape id="_x0000_s1131" type="#_x0000_t32" style="position:absolute;margin-left:460.05pt;margin-top:264.15pt;width:0;height:16.5pt;z-index:251582464" o:connectortype="straight">
            <v:stroke endarrow="block"/>
          </v:shape>
        </w:pict>
      </w:r>
      <w:r>
        <w:rPr>
          <w:noProof/>
        </w:rPr>
        <w:pict>
          <v:shape id="_x0000_s1132" type="#_x0000_t32" style="position:absolute;margin-left:410.55pt;margin-top:262.65pt;width:301.5pt;height:.75pt;flip:y;z-index:251583488" o:connectortype="straight"/>
        </w:pict>
      </w:r>
      <w:r>
        <w:rPr>
          <w:noProof/>
        </w:rPr>
        <w:pict>
          <v:roundrect id="_x0000_s1133" style="position:absolute;margin-left:654.3pt;margin-top:280.65pt;width:96pt;height:45pt;z-index:251584512" arcsize="10923f" fillcolor="#b6dde8">
            <v:textbox style="mso-next-textbox:#_x0000_s1133">
              <w:txbxContent>
                <w:p w:rsidR="00DD23A2" w:rsidRPr="00230F17" w:rsidRDefault="00DD23A2" w:rsidP="00E72CC6">
                  <w:pPr>
                    <w:spacing w:after="0"/>
                    <w:jc w:val="center"/>
                    <w:rPr>
                      <w:rFonts w:ascii="Times New Roman" w:hAnsi="Times New Roman"/>
                      <w:i/>
                    </w:rPr>
                  </w:pPr>
                  <w:r w:rsidRPr="00230F17">
                    <w:rPr>
                      <w:rStyle w:val="Emphasis"/>
                      <w:sz w:val="20"/>
                      <w:szCs w:val="20"/>
                    </w:rPr>
                    <w:t>креативности</w:t>
                  </w:r>
                </w:p>
              </w:txbxContent>
            </v:textbox>
          </v:roundrect>
        </w:pict>
      </w:r>
      <w:r>
        <w:rPr>
          <w:noProof/>
        </w:rPr>
        <w:pict>
          <v:roundrect id="_x0000_s1134" style="position:absolute;margin-left:531.3pt;margin-top:280.65pt;width:112.55pt;height:45pt;z-index:251585536" arcsize="10923f" fillcolor="#b6dde8">
            <v:textbox style="mso-next-textbox:#_x0000_s1134">
              <w:txbxContent>
                <w:p w:rsidR="00DD23A2" w:rsidRPr="00514E22" w:rsidRDefault="00DD23A2" w:rsidP="00E72CC6">
                  <w:pPr>
                    <w:spacing w:after="0"/>
                    <w:jc w:val="center"/>
                    <w:rPr>
                      <w:rStyle w:val="Emphasis"/>
                      <w:i w:val="0"/>
                      <w:sz w:val="20"/>
                      <w:szCs w:val="20"/>
                    </w:rPr>
                  </w:pPr>
                  <w:r w:rsidRPr="00514E22">
                    <w:rPr>
                      <w:rStyle w:val="Emphasis"/>
                      <w:sz w:val="20"/>
                      <w:szCs w:val="20"/>
                    </w:rPr>
                    <w:t xml:space="preserve">Оперативность, </w:t>
                  </w:r>
                </w:p>
                <w:p w:rsidR="00DD23A2" w:rsidRPr="00230F17" w:rsidRDefault="00DD23A2" w:rsidP="00E72CC6">
                  <w:pPr>
                    <w:spacing w:after="0"/>
                    <w:jc w:val="center"/>
                    <w:rPr>
                      <w:rFonts w:ascii="Times New Roman" w:hAnsi="Times New Roman"/>
                      <w:i/>
                      <w:sz w:val="20"/>
                      <w:szCs w:val="20"/>
                    </w:rPr>
                  </w:pPr>
                  <w:hyperlink r:id="rId12" w:tgtFrame="_blank" w:history="1">
                    <w:r w:rsidRPr="00514E22">
                      <w:rPr>
                        <w:rStyle w:val="Hyperlink"/>
                        <w:rFonts w:ascii="Times New Roman" w:hAnsi="Times New Roman"/>
                        <w:bCs/>
                        <w:iCs/>
                        <w:sz w:val="20"/>
                        <w:szCs w:val="20"/>
                      </w:rPr>
                      <w:t>мобильность</w:t>
                    </w:r>
                  </w:hyperlink>
                </w:p>
              </w:txbxContent>
            </v:textbox>
          </v:roundrect>
        </w:pict>
      </w:r>
      <w:r>
        <w:rPr>
          <w:noProof/>
        </w:rPr>
        <w:pict>
          <v:roundrect id="_x0000_s1135" style="position:absolute;margin-left:397.05pt;margin-top:280.65pt;width:120.75pt;height:45pt;z-index:251586560" arcsize="10923f" fillcolor="#b6dde8">
            <v:textbox style="mso-next-textbox:#_x0000_s1135">
              <w:txbxContent>
                <w:p w:rsidR="00DD23A2" w:rsidRPr="00230F17" w:rsidRDefault="00DD23A2" w:rsidP="00E72CC6">
                  <w:pPr>
                    <w:spacing w:after="0" w:line="240" w:lineRule="auto"/>
                    <w:jc w:val="center"/>
                    <w:rPr>
                      <w:rFonts w:ascii="Times New Roman" w:hAnsi="Times New Roman"/>
                      <w:i/>
                    </w:rPr>
                  </w:pPr>
                  <w:r w:rsidRPr="00230F17">
                    <w:rPr>
                      <w:rStyle w:val="Emphasis"/>
                      <w:sz w:val="20"/>
                      <w:szCs w:val="20"/>
                    </w:rPr>
                    <w:t>последовательности, преемственности</w:t>
                  </w:r>
                </w:p>
              </w:txbxContent>
            </v:textbox>
          </v:roundrect>
        </w:pict>
      </w:r>
      <w:r>
        <w:rPr>
          <w:noProof/>
        </w:rPr>
        <w:pict>
          <v:roundrect id="_x0000_s1136" style="position:absolute;margin-left:-43.2pt;margin-top:280.65pt;width:96pt;height:45pt;z-index:251587584" arcsize="10923f" fillcolor="#c6d9f1">
            <v:textbox style="mso-next-textbox:#_x0000_s1136">
              <w:txbxContent>
                <w:p w:rsidR="00DD23A2" w:rsidRPr="00514E22" w:rsidRDefault="00DD23A2" w:rsidP="00E72CC6">
                  <w:pPr>
                    <w:jc w:val="center"/>
                    <w:rPr>
                      <w:rFonts w:ascii="Times New Roman" w:hAnsi="Times New Roman"/>
                      <w:sz w:val="20"/>
                      <w:szCs w:val="20"/>
                    </w:rPr>
                  </w:pPr>
                  <w:r w:rsidRPr="00514E22">
                    <w:rPr>
                      <w:rFonts w:ascii="Times New Roman" w:hAnsi="Times New Roman"/>
                      <w:sz w:val="20"/>
                      <w:szCs w:val="20"/>
                    </w:rPr>
                    <w:t>актуальности</w:t>
                  </w:r>
                </w:p>
              </w:txbxContent>
            </v:textbox>
          </v:roundrect>
        </w:pict>
      </w:r>
      <w:r>
        <w:rPr>
          <w:noProof/>
        </w:rPr>
        <w:pict>
          <v:roundrect id="_x0000_s1137" style="position:absolute;margin-left:69.3pt;margin-top:280.65pt;width:96pt;height:45pt;z-index:251588608" arcsize="10923f" fillcolor="#b6dde8">
            <v:textbox style="mso-next-textbox:#_x0000_s1137">
              <w:txbxContent>
                <w:p w:rsidR="00DD23A2" w:rsidRPr="00CA6B74" w:rsidRDefault="00DD23A2" w:rsidP="00E72CC6">
                  <w:pPr>
                    <w:spacing w:after="0"/>
                    <w:jc w:val="center"/>
                    <w:rPr>
                      <w:rFonts w:ascii="Times New Roman" w:hAnsi="Times New Roman"/>
                      <w:sz w:val="20"/>
                      <w:szCs w:val="20"/>
                    </w:rPr>
                  </w:pPr>
                  <w:r w:rsidRPr="00CA6B74">
                    <w:rPr>
                      <w:rFonts w:ascii="Times New Roman" w:hAnsi="Times New Roman"/>
                      <w:sz w:val="20"/>
                      <w:szCs w:val="20"/>
                    </w:rPr>
                    <w:t>научности</w:t>
                  </w:r>
                </w:p>
              </w:txbxContent>
            </v:textbox>
          </v:roundrect>
        </w:pict>
      </w:r>
      <w:r>
        <w:rPr>
          <w:noProof/>
        </w:rPr>
        <w:pict>
          <v:shape id="_x0000_s1138" type="#_x0000_t70" style="position:absolute;margin-left:336.7pt;margin-top:286.65pt;width:7.15pt;height:45pt;z-index:251589632">
            <v:textbox style="layout-flow:vertical-ideographic"/>
          </v:shape>
        </w:pict>
      </w:r>
      <w:r>
        <w:rPr>
          <w:noProof/>
        </w:rPr>
        <w:pict>
          <v:shape id="_x0000_s1139" type="#_x0000_t32" style="position:absolute;margin-left:109.8pt;margin-top:342.9pt;width:.05pt;height:16.6pt;z-index:251590656" o:connectortype="straight">
            <v:stroke endarrow="block"/>
          </v:shape>
        </w:pict>
      </w:r>
      <w:r>
        <w:rPr>
          <w:noProof/>
        </w:rPr>
        <w:pict>
          <v:shape id="_x0000_s1140" type="#_x0000_t32" style="position:absolute;margin-left:109.8pt;margin-top:342.9pt;width:166.5pt;height:1.5pt;flip:x y;z-index:251591680" o:connectortype="straight"/>
        </w:pict>
      </w:r>
      <w:r>
        <w:rPr>
          <w:noProof/>
        </w:rPr>
        <w:pict>
          <v:shape id="_x0000_s1141" type="#_x0000_t32" style="position:absolute;margin-left:592pt;margin-top:344.4pt;width:.05pt;height:15.1pt;z-index:251592704" o:connectortype="straight">
            <v:stroke endarrow="block"/>
          </v:shape>
        </w:pict>
      </w:r>
      <w:r>
        <w:rPr>
          <w:noProof/>
        </w:rPr>
        <w:pict>
          <v:shape id="_x0000_s1142" type="#_x0000_t32" style="position:absolute;margin-left:410.55pt;margin-top:344.4pt;width:181.5pt;height:0;z-index:251593728" o:connectortype="straight"/>
        </w:pict>
      </w:r>
      <w:r>
        <w:rPr>
          <w:noProof/>
        </w:rPr>
        <w:pict>
          <v:roundrect id="_x0000_s1143" style="position:absolute;margin-left:430.05pt;margin-top:360.9pt;width:315.8pt;height:54pt;z-index:251594752" arcsize="10923f" fillcolor="#c2d69b">
            <v:textbox style="mso-next-textbox:#_x0000_s1143">
              <w:txbxContent>
                <w:p w:rsidR="00DD23A2" w:rsidRDefault="00DD23A2" w:rsidP="00E72CC6">
                  <w:pPr>
                    <w:spacing w:after="0" w:line="240" w:lineRule="auto"/>
                    <w:jc w:val="center"/>
                    <w:rPr>
                      <w:rFonts w:ascii="Times New Roman" w:hAnsi="Times New Roman"/>
                      <w:sz w:val="20"/>
                      <w:szCs w:val="20"/>
                    </w:rPr>
                  </w:pPr>
                  <w:r w:rsidRPr="00230F17">
                    <w:rPr>
                      <w:rFonts w:ascii="Times New Roman" w:hAnsi="Times New Roman"/>
                      <w:sz w:val="20"/>
                      <w:szCs w:val="20"/>
                    </w:rPr>
                    <w:t>Инновационные</w:t>
                  </w:r>
                </w:p>
                <w:p w:rsidR="00DD23A2" w:rsidRPr="00230F17" w:rsidRDefault="00DD23A2" w:rsidP="00E72CC6">
                  <w:pPr>
                    <w:spacing w:after="0"/>
                    <w:jc w:val="center"/>
                    <w:rPr>
                      <w:rFonts w:ascii="Times New Roman" w:hAnsi="Times New Roman"/>
                      <w:sz w:val="20"/>
                      <w:szCs w:val="20"/>
                    </w:rPr>
                  </w:pPr>
                  <w:r>
                    <w:rPr>
                      <w:rFonts w:ascii="Times New Roman" w:hAnsi="Times New Roman"/>
                      <w:sz w:val="20"/>
                      <w:szCs w:val="20"/>
                    </w:rPr>
                    <w:t xml:space="preserve"> (фронтальные, интерактивные, объединения педагогов)</w:t>
                  </w:r>
                </w:p>
              </w:txbxContent>
            </v:textbox>
          </v:roundrect>
        </w:pict>
      </w:r>
      <w:r>
        <w:rPr>
          <w:noProof/>
        </w:rPr>
        <w:pict>
          <v:roundrect id="_x0000_s1144" style="position:absolute;margin-left:-10.95pt;margin-top:360.9pt;width:266.2pt;height:54pt;z-index:251595776" arcsize="10923f" fillcolor="#c2d69b">
            <v:textbox style="mso-next-textbox:#_x0000_s1144">
              <w:txbxContent>
                <w:p w:rsidR="00DD23A2" w:rsidRDefault="00DD23A2" w:rsidP="00E72CC6">
                  <w:pPr>
                    <w:spacing w:after="0"/>
                    <w:jc w:val="center"/>
                    <w:rPr>
                      <w:rFonts w:ascii="Times New Roman" w:hAnsi="Times New Roman"/>
                      <w:sz w:val="20"/>
                      <w:szCs w:val="20"/>
                    </w:rPr>
                  </w:pPr>
                  <w:r w:rsidRPr="00230F17">
                    <w:rPr>
                      <w:rFonts w:ascii="Times New Roman" w:hAnsi="Times New Roman"/>
                      <w:sz w:val="20"/>
                      <w:szCs w:val="20"/>
                    </w:rPr>
                    <w:t>Традиционные</w:t>
                  </w:r>
                </w:p>
                <w:p w:rsidR="00DD23A2" w:rsidRPr="00230F17" w:rsidRDefault="00DD23A2" w:rsidP="00E72CC6">
                  <w:pPr>
                    <w:spacing w:after="0"/>
                    <w:jc w:val="center"/>
                    <w:rPr>
                      <w:rFonts w:ascii="Times New Roman" w:hAnsi="Times New Roman"/>
                      <w:sz w:val="20"/>
                      <w:szCs w:val="20"/>
                    </w:rPr>
                  </w:pPr>
                  <w:r>
                    <w:rPr>
                      <w:rFonts w:ascii="Times New Roman" w:hAnsi="Times New Roman"/>
                      <w:sz w:val="20"/>
                      <w:szCs w:val="20"/>
                    </w:rPr>
                    <w:t>(коллективные и индивидуальные)</w:t>
                  </w:r>
                </w:p>
              </w:txbxContent>
            </v:textbox>
          </v:roundrect>
        </w:pict>
      </w:r>
      <w:r>
        <w:rPr>
          <w:noProof/>
        </w:rPr>
        <w:pict>
          <v:shape id="_x0000_s1145" type="#_x0000_t70" style="position:absolute;margin-left:336.7pt;margin-top:14.65pt;width:7.15pt;height:13.5pt;z-index:251596800">
            <v:textbox style="layout-flow:vertical-ideographic"/>
          </v:shape>
        </w:pict>
      </w:r>
      <w:r>
        <w:rPr>
          <w:noProof/>
        </w:rPr>
        <w:pict>
          <v:roundrect id="_x0000_s1146" style="position:absolute;margin-left:276.3pt;margin-top:248.3pt;width:134.25pt;height:28.6pt;z-index:251597824" arcsize="10923f" fillcolor="#6f6">
            <v:textbox style="mso-next-textbox:#_x0000_s1146">
              <w:txbxContent>
                <w:p w:rsidR="00DD23A2" w:rsidRPr="00E01720" w:rsidRDefault="00DD23A2" w:rsidP="00E72CC6">
                  <w:pPr>
                    <w:jc w:val="center"/>
                    <w:rPr>
                      <w:rFonts w:ascii="Times New Roman" w:hAnsi="Times New Roman"/>
                      <w:b/>
                      <w:sz w:val="28"/>
                      <w:szCs w:val="28"/>
                    </w:rPr>
                  </w:pPr>
                  <w:r>
                    <w:rPr>
                      <w:rFonts w:ascii="Times New Roman" w:hAnsi="Times New Roman"/>
                      <w:b/>
                      <w:sz w:val="28"/>
                      <w:szCs w:val="28"/>
                    </w:rPr>
                    <w:t>Принципы</w:t>
                  </w:r>
                </w:p>
              </w:txbxContent>
            </v:textbox>
          </v:roundrect>
        </w:pict>
      </w:r>
      <w:r>
        <w:rPr>
          <w:noProof/>
        </w:rPr>
        <w:pict>
          <v:shape id="_x0000_s1147" type="#_x0000_t70" style="position:absolute;margin-left:336.7pt;margin-top:369.9pt;width:7.15pt;height:45pt;z-index:251598848">
            <v:textbox style="layout-flow:vertical-ideographic"/>
          </v:shape>
        </w:pict>
      </w:r>
      <w:r>
        <w:rPr>
          <w:noProof/>
        </w:rPr>
        <w:pict>
          <v:roundrect id="_x0000_s1148" style="position:absolute;margin-left:276.3pt;margin-top:331.65pt;width:130.5pt;height:33.65pt;z-index:251599872" arcsize="10923f" fillcolor="#6f6">
            <v:textbox style="mso-next-textbox:#_x0000_s1148">
              <w:txbxContent>
                <w:p w:rsidR="00DD23A2" w:rsidRPr="00D91AA8" w:rsidRDefault="00DD23A2" w:rsidP="00E72CC6">
                  <w:pPr>
                    <w:spacing w:after="0" w:line="240" w:lineRule="auto"/>
                    <w:jc w:val="center"/>
                    <w:rPr>
                      <w:rFonts w:ascii="Times New Roman" w:hAnsi="Times New Roman"/>
                      <w:b/>
                      <w:sz w:val="28"/>
                      <w:szCs w:val="28"/>
                    </w:rPr>
                  </w:pPr>
                  <w:r>
                    <w:rPr>
                      <w:rFonts w:ascii="Times New Roman" w:hAnsi="Times New Roman"/>
                      <w:b/>
                      <w:sz w:val="28"/>
                      <w:szCs w:val="28"/>
                    </w:rPr>
                    <w:t>Ф</w:t>
                  </w:r>
                  <w:r w:rsidRPr="00D91AA8">
                    <w:rPr>
                      <w:rFonts w:ascii="Times New Roman" w:hAnsi="Times New Roman"/>
                      <w:b/>
                      <w:sz w:val="28"/>
                      <w:szCs w:val="28"/>
                    </w:rPr>
                    <w:t>ормы</w:t>
                  </w:r>
                </w:p>
              </w:txbxContent>
            </v:textbox>
          </v:roundrect>
        </w:pict>
      </w:r>
      <w:r>
        <w:rPr>
          <w:noProof/>
        </w:rPr>
        <w:pict>
          <v:roundrect id="_x0000_s1149" style="position:absolute;margin-left:267.3pt;margin-top:29.3pt;width:148.5pt;height:30pt;z-index:251600896" arcsize="10923f" fillcolor="#6f6">
            <v:textbox style="mso-next-textbox:#_x0000_s1149">
              <w:txbxContent>
                <w:p w:rsidR="00DD23A2" w:rsidRPr="00702BC5" w:rsidRDefault="00DD23A2" w:rsidP="00E72CC6">
                  <w:pPr>
                    <w:jc w:val="center"/>
                    <w:rPr>
                      <w:rFonts w:ascii="Times New Roman" w:hAnsi="Times New Roman"/>
                      <w:b/>
                      <w:sz w:val="28"/>
                      <w:szCs w:val="28"/>
                    </w:rPr>
                  </w:pPr>
                  <w:r w:rsidRPr="00702BC5">
                    <w:rPr>
                      <w:rFonts w:ascii="Times New Roman" w:hAnsi="Times New Roman"/>
                      <w:b/>
                      <w:sz w:val="28"/>
                      <w:szCs w:val="28"/>
                    </w:rPr>
                    <w:t>Задачи</w:t>
                  </w:r>
                </w:p>
              </w:txbxContent>
            </v:textbox>
          </v:roundrect>
        </w:pict>
      </w:r>
      <w:r>
        <w:rPr>
          <w:noProof/>
        </w:rPr>
        <w:pict>
          <v:roundrect id="_x0000_s1150" style="position:absolute;margin-left:58.8pt;margin-top:440.3pt;width:96pt;height:30.85pt;z-index:251601920" arcsize="10923f" fillcolor="#f30">
            <v:textbox style="mso-next-textbox:#_x0000_s1150">
              <w:txbxContent>
                <w:p w:rsidR="00DD23A2" w:rsidRDefault="00DD23A2" w:rsidP="00E72CC6">
                  <w:r>
                    <w:t>Воспитанники</w:t>
                  </w:r>
                </w:p>
              </w:txbxContent>
            </v:textbox>
          </v:roundrect>
        </w:pict>
      </w:r>
      <w:r>
        <w:rPr>
          <w:noProof/>
        </w:rPr>
        <w:pict>
          <v:roundrect id="_x0000_s1151" style="position:absolute;margin-left:171.3pt;margin-top:440.3pt;width:96pt;height:30.85pt;z-index:251602944" arcsize="10923f" fillcolor="#f30">
            <v:textbox style="mso-next-textbox:#_x0000_s1151">
              <w:txbxContent>
                <w:p w:rsidR="00DD23A2" w:rsidRDefault="00DD23A2" w:rsidP="00E72CC6">
                  <w:r>
                    <w:t>Родители</w:t>
                  </w:r>
                </w:p>
              </w:txbxContent>
            </v:textbox>
          </v:roundrect>
        </w:pict>
      </w:r>
      <w:r>
        <w:rPr>
          <w:noProof/>
        </w:rPr>
        <w:pict>
          <v:shape id="_x0000_s1152" type="#_x0000_t32" style="position:absolute;margin-left:217.8pt;margin-top:432.8pt;width:0;height:7.5pt;z-index:251603968" o:connectortype="straight">
            <v:stroke endarrow="block"/>
          </v:shape>
        </w:pict>
      </w:r>
      <w:r>
        <w:rPr>
          <w:noProof/>
        </w:rPr>
        <w:pict>
          <v:shape id="_x0000_s1153" type="#_x0000_t32" style="position:absolute;margin-left:406.8pt;margin-top:434.3pt;width:194.25pt;height:1.5pt;z-index:251604992" o:connectortype="straight"/>
        </w:pict>
      </w:r>
      <w:r>
        <w:rPr>
          <w:noProof/>
        </w:rPr>
        <w:pict>
          <v:shape id="_x0000_s1154" type="#_x0000_t32" style="position:absolute;margin-left:107.55pt;margin-top:432.8pt;width:0;height:7.5pt;z-index:251606016" o:connectortype="straight">
            <v:stroke endarrow="block"/>
          </v:shape>
        </w:pict>
      </w:r>
      <w:r>
        <w:rPr>
          <w:noProof/>
        </w:rPr>
        <w:pict>
          <v:shape id="_x0000_s1155" type="#_x0000_t32" style="position:absolute;margin-left:107.55pt;margin-top:432.8pt;width:172.5pt;height:1.5pt;flip:x y;z-index:251607040" o:connectortype="straight"/>
        </w:pict>
      </w:r>
      <w:r>
        <w:rPr>
          <w:noProof/>
        </w:rPr>
        <w:pict>
          <v:shape id="_x0000_s1156" type="#_x0000_t32" style="position:absolute;margin-left:601.05pt;margin-top:435.8pt;width:0;height:7.5pt;z-index:251608064" o:connectortype="straight">
            <v:stroke endarrow="block"/>
          </v:shape>
        </w:pict>
      </w:r>
      <w:r>
        <w:rPr>
          <w:noProof/>
        </w:rPr>
        <w:pict>
          <v:roundrect id="_x0000_s1157" style="position:absolute;margin-left:552.3pt;margin-top:441.8pt;width:96pt;height:36pt;z-index:251609088" arcsize="10923f" fillcolor="#f30">
            <v:textbox style="mso-next-textbox:#_x0000_s1157">
              <w:txbxContent>
                <w:p w:rsidR="00DD23A2" w:rsidRDefault="00DD23A2" w:rsidP="00E72CC6">
                  <w:pPr>
                    <w:jc w:val="center"/>
                  </w:pPr>
                  <w:r>
                    <w:t>МБДОУ</w:t>
                  </w:r>
                </w:p>
              </w:txbxContent>
            </v:textbox>
          </v:roundrect>
        </w:pict>
      </w:r>
      <w:r>
        <w:rPr>
          <w:noProof/>
        </w:rPr>
        <w:pict>
          <v:shape id="_x0000_s1158" type="#_x0000_t32" style="position:absolute;margin-left:479.55pt;margin-top:434.3pt;width:.05pt;height:7.5pt;z-index:251610112" o:connectortype="straight">
            <v:stroke endarrow="block"/>
          </v:shape>
        </w:pict>
      </w:r>
      <w:r>
        <w:rPr>
          <w:noProof/>
        </w:rPr>
        <w:pict>
          <v:roundrect id="_x0000_s1159" style="position:absolute;margin-left:430.05pt;margin-top:441.8pt;width:96pt;height:36pt;z-index:251611136" arcsize="10923f" fillcolor="#f30">
            <v:textbox style="mso-next-textbox:#_x0000_s1159">
              <w:txbxContent>
                <w:p w:rsidR="00DD23A2" w:rsidRDefault="00DD23A2" w:rsidP="00E72CC6">
                  <w:r>
                    <w:t>Педагоги</w:t>
                  </w:r>
                </w:p>
              </w:txbxContent>
            </v:textbox>
          </v:roundrect>
        </w:pict>
      </w:r>
      <w:r>
        <w:rPr>
          <w:noProof/>
        </w:rPr>
        <w:pict>
          <v:roundrect id="_x0000_s1160" style="position:absolute;margin-left:280.05pt;margin-top:414.9pt;width:126.75pt;height:44.25pt;z-index:251612160" arcsize="10923f" fillcolor="#6f6">
            <v:textbox style="mso-next-textbox:#_x0000_s1160">
              <w:txbxContent>
                <w:p w:rsidR="00DD23A2" w:rsidRPr="00D91AA8" w:rsidRDefault="00DD23A2" w:rsidP="00E72CC6">
                  <w:pPr>
                    <w:jc w:val="center"/>
                    <w:rPr>
                      <w:rFonts w:ascii="Times New Roman" w:hAnsi="Times New Roman"/>
                      <w:b/>
                      <w:sz w:val="28"/>
                      <w:szCs w:val="28"/>
                    </w:rPr>
                  </w:pPr>
                  <w:r>
                    <w:rPr>
                      <w:rFonts w:ascii="Times New Roman" w:hAnsi="Times New Roman"/>
                      <w:b/>
                      <w:sz w:val="28"/>
                      <w:szCs w:val="28"/>
                    </w:rPr>
                    <w:t>Р</w:t>
                  </w:r>
                  <w:r w:rsidRPr="00D91AA8">
                    <w:rPr>
                      <w:rFonts w:ascii="Times New Roman" w:hAnsi="Times New Roman"/>
                      <w:b/>
                      <w:sz w:val="28"/>
                      <w:szCs w:val="28"/>
                    </w:rPr>
                    <w:t>езультаты</w:t>
                  </w:r>
                </w:p>
              </w:txbxContent>
            </v:textbox>
          </v:roundrect>
        </w:pict>
      </w:r>
      <w:r>
        <w:rPr>
          <w:noProof/>
        </w:rPr>
        <w:pict>
          <v:shape id="_x0000_s1161" type="#_x0000_t32" style="position:absolute;margin-left:473.55pt;margin-top:18.8pt;width:.05pt;height:12.75pt;flip:x;z-index:251613184" o:connectortype="straight">
            <v:stroke endarrow="block"/>
          </v:shape>
        </w:pict>
      </w:r>
      <w:r>
        <w:rPr>
          <w:noProof/>
        </w:rPr>
        <w:pict>
          <v:roundrect id="_x0000_s1162" style="position:absolute;margin-left:421.8pt;margin-top:29.3pt;width:99.75pt;height:69.1pt;z-index:251614208" arcsize="10923f" fillcolor="#f9f">
            <v:textbox style="mso-next-textbox:#_x0000_s1162">
              <w:txbxContent>
                <w:p w:rsidR="00DD23A2" w:rsidRPr="001478AA" w:rsidRDefault="00DD23A2" w:rsidP="00E72CC6">
                  <w:pPr>
                    <w:spacing w:after="0" w:line="240" w:lineRule="auto"/>
                    <w:jc w:val="center"/>
                    <w:rPr>
                      <w:rFonts w:ascii="Times New Roman" w:hAnsi="Times New Roman"/>
                      <w:sz w:val="20"/>
                      <w:szCs w:val="20"/>
                    </w:rPr>
                  </w:pPr>
                  <w:r w:rsidRPr="001478AA">
                    <w:rPr>
                      <w:rFonts w:ascii="Times New Roman" w:hAnsi="Times New Roman"/>
                      <w:sz w:val="20"/>
                      <w:szCs w:val="20"/>
                    </w:rPr>
                    <w:t>Обеспечение информацией о новейших технологиях</w:t>
                  </w:r>
                  <w:r>
                    <w:rPr>
                      <w:rFonts w:ascii="Times New Roman" w:hAnsi="Times New Roman"/>
                      <w:sz w:val="20"/>
                      <w:szCs w:val="20"/>
                    </w:rPr>
                    <w:t>, их внедрение</w:t>
                  </w:r>
                </w:p>
              </w:txbxContent>
            </v:textbox>
          </v:roundrect>
        </w:pict>
      </w:r>
      <w:r>
        <w:rPr>
          <w:noProof/>
        </w:rPr>
        <w:pict>
          <v:roundrect id="_x0000_s1163" style="position:absolute;margin-left:-46.95pt;margin-top:29.3pt;width:99.75pt;height:69.1pt;z-index:251615232" arcsize="10923f" fillcolor="#f9f">
            <v:textbox style="mso-next-textbox:#_x0000_s1163">
              <w:txbxContent>
                <w:p w:rsidR="00DD23A2" w:rsidRPr="001603C0" w:rsidRDefault="00DD23A2" w:rsidP="00E72CC6">
                  <w:pPr>
                    <w:jc w:val="center"/>
                    <w:rPr>
                      <w:rFonts w:ascii="Times New Roman" w:hAnsi="Times New Roman"/>
                      <w:sz w:val="20"/>
                      <w:szCs w:val="20"/>
                    </w:rPr>
                  </w:pPr>
                  <w:r>
                    <w:rPr>
                      <w:rFonts w:ascii="Times New Roman" w:hAnsi="Times New Roman"/>
                      <w:sz w:val="20"/>
                      <w:szCs w:val="20"/>
                    </w:rPr>
                    <w:t>Оказание педагогам методической поддержки</w:t>
                  </w:r>
                </w:p>
                <w:p w:rsidR="00DD23A2" w:rsidRPr="001478AA" w:rsidRDefault="00DD23A2" w:rsidP="00E72CC6"/>
              </w:txbxContent>
            </v:textbox>
          </v:roundrect>
        </w:pict>
      </w:r>
      <w:r>
        <w:rPr>
          <w:noProof/>
        </w:rPr>
        <w:pict>
          <v:roundrect id="_x0000_s1164" style="position:absolute;margin-left:58.8pt;margin-top:29.3pt;width:106.5pt;height:69.1pt;z-index:251616256" arcsize="10923f" fillcolor="#f9f">
            <v:textbox style="mso-next-textbox:#_x0000_s1164">
              <w:txbxContent>
                <w:p w:rsidR="00DD23A2" w:rsidRPr="001603C0" w:rsidRDefault="00DD23A2" w:rsidP="00E72CC6">
                  <w:pPr>
                    <w:jc w:val="center"/>
                    <w:rPr>
                      <w:rFonts w:ascii="Times New Roman" w:hAnsi="Times New Roman"/>
                      <w:sz w:val="20"/>
                      <w:szCs w:val="20"/>
                    </w:rPr>
                  </w:pPr>
                  <w:r>
                    <w:rPr>
                      <w:rFonts w:ascii="Times New Roman" w:hAnsi="Times New Roman"/>
                      <w:sz w:val="20"/>
                      <w:szCs w:val="20"/>
                    </w:rPr>
                    <w:t>Создание условий для повышения квалификации</w:t>
                  </w:r>
                </w:p>
                <w:p w:rsidR="00DD23A2" w:rsidRPr="001478AA" w:rsidRDefault="00DD23A2" w:rsidP="00E72CC6"/>
              </w:txbxContent>
            </v:textbox>
          </v:roundrect>
        </w:pict>
      </w:r>
      <w:r>
        <w:rPr>
          <w:noProof/>
        </w:rPr>
        <w:pict>
          <v:roundrect id="_x0000_s1165" style="position:absolute;margin-left:169.05pt;margin-top:29.3pt;width:95.25pt;height:69.1pt;z-index:251617280" arcsize="10923f" fillcolor="#f9f">
            <v:textbox style="mso-next-textbox:#_x0000_s1165">
              <w:txbxContent>
                <w:p w:rsidR="00DD23A2" w:rsidRPr="000F513F" w:rsidRDefault="00DD23A2" w:rsidP="00E72CC6">
                  <w:pPr>
                    <w:jc w:val="center"/>
                    <w:rPr>
                      <w:rFonts w:ascii="Times New Roman" w:hAnsi="Times New Roman"/>
                    </w:rPr>
                  </w:pPr>
                  <w:r w:rsidRPr="000F513F">
                    <w:rPr>
                      <w:rFonts w:ascii="Times New Roman" w:hAnsi="Times New Roman"/>
                      <w:sz w:val="20"/>
                      <w:szCs w:val="20"/>
                    </w:rPr>
                    <w:t>Формирование в ДОО коллектива единомышленников</w:t>
                  </w:r>
                </w:p>
              </w:txbxContent>
            </v:textbox>
          </v:roundrect>
        </w:pict>
      </w:r>
      <w:r>
        <w:rPr>
          <w:noProof/>
        </w:rPr>
        <w:pict>
          <v:roundrect id="_x0000_s1166" style="position:absolute;margin-left:640.8pt;margin-top:30.05pt;width:124.5pt;height:68.35pt;z-index:251618304" arcsize="10923f" fillcolor="#f9f">
            <v:textbox style="mso-next-textbox:#_x0000_s1166">
              <w:txbxContent>
                <w:p w:rsidR="00DD23A2" w:rsidRPr="001478AA" w:rsidRDefault="00DD23A2" w:rsidP="00E72CC6">
                  <w:pPr>
                    <w:spacing w:after="0" w:line="240" w:lineRule="auto"/>
                    <w:jc w:val="center"/>
                    <w:rPr>
                      <w:rFonts w:ascii="Times New Roman" w:hAnsi="Times New Roman"/>
                      <w:sz w:val="20"/>
                      <w:szCs w:val="20"/>
                    </w:rPr>
                  </w:pPr>
                  <w:r w:rsidRPr="001478AA">
                    <w:rPr>
                      <w:rFonts w:ascii="Times New Roman" w:hAnsi="Times New Roman"/>
                      <w:sz w:val="20"/>
                      <w:szCs w:val="20"/>
                    </w:rPr>
                    <w:t>Проведение мониторинговых и аттестационных процедур</w:t>
                  </w:r>
                </w:p>
              </w:txbxContent>
            </v:textbox>
          </v:roundrect>
        </w:pict>
      </w:r>
      <w:r>
        <w:rPr>
          <w:noProof/>
        </w:rPr>
        <w:pict>
          <v:roundrect id="_x0000_s1167" style="position:absolute;margin-left:526.05pt;margin-top:30.05pt;width:109.5pt;height:68.35pt;z-index:251619328" arcsize="10923f" fillcolor="#f9f">
            <v:textbox style="mso-next-textbox:#_x0000_s1167">
              <w:txbxContent>
                <w:p w:rsidR="00DD23A2" w:rsidRPr="001478AA" w:rsidRDefault="00DD23A2" w:rsidP="00E72CC6">
                  <w:pPr>
                    <w:spacing w:after="0" w:line="240" w:lineRule="auto"/>
                    <w:jc w:val="center"/>
                    <w:rPr>
                      <w:rFonts w:ascii="Times New Roman" w:hAnsi="Times New Roman"/>
                      <w:sz w:val="20"/>
                      <w:szCs w:val="20"/>
                    </w:rPr>
                  </w:pPr>
                  <w:r>
                    <w:rPr>
                      <w:rFonts w:ascii="Times New Roman" w:hAnsi="Times New Roman"/>
                      <w:sz w:val="20"/>
                      <w:szCs w:val="20"/>
                    </w:rPr>
                    <w:t>Определение содержания</w:t>
                  </w:r>
                  <w:r w:rsidRPr="001478AA">
                    <w:rPr>
                      <w:rFonts w:ascii="Times New Roman" w:hAnsi="Times New Roman"/>
                      <w:sz w:val="20"/>
                      <w:szCs w:val="20"/>
                    </w:rPr>
                    <w:t xml:space="preserve"> ППРС и методического оснащения</w:t>
                  </w:r>
                </w:p>
              </w:txbxContent>
            </v:textbox>
          </v:roundrect>
        </w:pict>
      </w:r>
      <w:r w:rsidRPr="00463957">
        <w:rPr>
          <w:rStyle w:val="apple-converted-space"/>
          <w:rFonts w:ascii="Helvetica" w:hAnsi="Helvetica" w:cs="Helvetica"/>
          <w:i/>
          <w:iCs/>
          <w:color w:val="333333"/>
          <w:sz w:val="28"/>
          <w:szCs w:val="28"/>
        </w:rPr>
        <w:t> </w:t>
      </w:r>
      <w:r>
        <w:rPr>
          <w:noProof/>
        </w:rPr>
        <w:pict>
          <v:shape id="_x0000_s1168" type="#_x0000_t70" style="position:absolute;margin-left:333.65pt;margin-top:185.3pt;width:10.2pt;height:63pt;z-index:251620352;mso-position-horizontal-relative:text;mso-position-vertical-relative:text">
            <v:textbox style="layout-flow:vertical-ideographic"/>
          </v:shape>
        </w:pict>
      </w:r>
      <w:r>
        <w:rPr>
          <w:noProof/>
        </w:rPr>
        <w:pict>
          <v:shape id="_x0000_s1169" type="#_x0000_t32" style="position:absolute;margin-left:687.3pt;margin-top:162.8pt;width:.05pt;height:12.75pt;z-index:251621376;mso-position-horizontal-relative:text;mso-position-vertical-relative:text" o:connectortype="straight">
            <v:stroke endarrow="block"/>
          </v:shape>
        </w:pict>
      </w:r>
      <w:r>
        <w:rPr>
          <w:noProof/>
        </w:rPr>
        <w:pict>
          <v:shape id="_x0000_s1170" type="#_x0000_t32" style="position:absolute;margin-left:447.3pt;margin-top:165.8pt;width:0;height:24.75pt;z-index:251622400;mso-position-horizontal-relative:text;mso-position-vertical-relative:text" o:connectortype="straight">
            <v:stroke endarrow="block"/>
          </v:shape>
        </w:pict>
      </w:r>
      <w:r>
        <w:rPr>
          <w:noProof/>
        </w:rPr>
        <w:pict>
          <v:shape id="_x0000_s1171" type="#_x0000_t32" style="position:absolute;margin-left:559.75pt;margin-top:162.8pt;width:.05pt;height:12.75pt;z-index:251623424;mso-position-horizontal-relative:text;mso-position-vertical-relative:text" o:connectortype="straight">
            <v:stroke endarrow="block"/>
          </v:shape>
        </w:pict>
      </w:r>
      <w:r>
        <w:rPr>
          <w:noProof/>
        </w:rPr>
        <w:pict>
          <v:roundrect id="_x0000_s1172" style="position:absolute;margin-left:388.05pt;margin-top:190.55pt;width:114.75pt;height:50.25pt;z-index:251624448;mso-position-horizontal-relative:text;mso-position-vertical-relative:text" arcsize="10923f" fillcolor="#fbd4b4">
            <v:textbox style="mso-next-textbox:#_x0000_s1172">
              <w:txbxContent>
                <w:p w:rsidR="00DD23A2" w:rsidRPr="00207E50" w:rsidRDefault="00DD23A2" w:rsidP="00E72CC6">
                  <w:pPr>
                    <w:spacing w:after="0"/>
                    <w:jc w:val="center"/>
                    <w:rPr>
                      <w:rFonts w:ascii="Times New Roman" w:hAnsi="Times New Roman"/>
                      <w:sz w:val="20"/>
                      <w:szCs w:val="20"/>
                    </w:rPr>
                  </w:pPr>
                  <w:r w:rsidRPr="00207E50">
                    <w:rPr>
                      <w:rFonts w:ascii="Times New Roman" w:hAnsi="Times New Roman"/>
                      <w:sz w:val="20"/>
                      <w:szCs w:val="20"/>
                    </w:rPr>
                    <w:t>Организация преемственности</w:t>
                  </w:r>
                </w:p>
                <w:p w:rsidR="00DD23A2" w:rsidRPr="00207E50" w:rsidRDefault="00DD23A2" w:rsidP="00E72CC6"/>
              </w:txbxContent>
            </v:textbox>
          </v:roundrect>
        </w:pict>
      </w:r>
      <w:r>
        <w:rPr>
          <w:noProof/>
        </w:rPr>
        <w:pict>
          <v:roundrect id="_x0000_s1173" style="position:absolute;margin-left:190.8pt;margin-top:190.55pt;width:96.75pt;height:50.25pt;z-index:251625472;mso-position-horizontal-relative:text;mso-position-vertical-relative:text" arcsize="10923f" fillcolor="#fbd4b4">
            <v:textbox style="mso-next-textbox:#_x0000_s1173">
              <w:txbxContent>
                <w:p w:rsidR="00DD23A2" w:rsidRPr="00207E50" w:rsidRDefault="00DD23A2" w:rsidP="00E72CC6">
                  <w:pPr>
                    <w:spacing w:after="0"/>
                    <w:jc w:val="center"/>
                    <w:rPr>
                      <w:rFonts w:ascii="Times New Roman" w:hAnsi="Times New Roman"/>
                      <w:sz w:val="20"/>
                      <w:szCs w:val="20"/>
                    </w:rPr>
                  </w:pPr>
                  <w:r w:rsidRPr="00207E50">
                    <w:rPr>
                      <w:rFonts w:ascii="Times New Roman" w:hAnsi="Times New Roman"/>
                      <w:sz w:val="20"/>
                      <w:szCs w:val="20"/>
                    </w:rPr>
                    <w:t>Повышение квалификации педагогов</w:t>
                  </w:r>
                </w:p>
                <w:p w:rsidR="00DD23A2" w:rsidRDefault="00DD23A2" w:rsidP="00E72CC6">
                  <w:pPr>
                    <w:spacing w:after="0"/>
                  </w:pPr>
                </w:p>
              </w:txbxContent>
            </v:textbox>
          </v:roundrect>
        </w:pict>
      </w:r>
      <w:r>
        <w:rPr>
          <w:noProof/>
        </w:rPr>
        <w:pict>
          <v:shape id="_x0000_s1174" type="#_x0000_t32" style="position:absolute;margin-left:10.05pt;margin-top:162.8pt;width:.05pt;height:12.75pt;z-index:251626496;mso-position-horizontal-relative:text;mso-position-vertical-relative:text" o:connectortype="straight">
            <v:stroke endarrow="block"/>
          </v:shape>
        </w:pict>
      </w:r>
      <w:r>
        <w:rPr>
          <w:noProof/>
        </w:rPr>
        <w:pict>
          <v:shape id="_x0000_s1175" type="#_x0000_t32" style="position:absolute;margin-left:415.8pt;margin-top:162.8pt;width:271.5pt;height:0;z-index:251627520;mso-position-horizontal-relative:text;mso-position-vertical-relative:text" o:connectortype="straight"/>
        </w:pict>
      </w:r>
      <w:r>
        <w:rPr>
          <w:noProof/>
        </w:rPr>
        <w:pict>
          <v:shape id="_x0000_s1176" type="#_x0000_t32" style="position:absolute;margin-left:12.3pt;margin-top:162.8pt;width:255pt;height:0;flip:x;z-index:251628544;mso-position-horizontal-relative:text;mso-position-vertical-relative:text" o:connectortype="straight"/>
        </w:pict>
      </w:r>
      <w:r>
        <w:rPr>
          <w:noProof/>
        </w:rPr>
        <w:pict>
          <v:roundrect id="_x0000_s1177" style="position:absolute;margin-left:271.8pt;margin-top:156.05pt;width:2in;height:29.25pt;z-index:251629568;mso-position-horizontal-relative:text;mso-position-vertical-relative:text" arcsize="10923f" fillcolor="#6f6">
            <v:textbox style="mso-next-textbox:#_x0000_s1177">
              <w:txbxContent>
                <w:p w:rsidR="00DD23A2" w:rsidRPr="00702BC5" w:rsidRDefault="00DD23A2" w:rsidP="00E72CC6">
                  <w:pPr>
                    <w:jc w:val="center"/>
                    <w:rPr>
                      <w:rFonts w:ascii="Times New Roman" w:hAnsi="Times New Roman"/>
                      <w:b/>
                      <w:sz w:val="28"/>
                      <w:szCs w:val="28"/>
                    </w:rPr>
                  </w:pPr>
                  <w:r>
                    <w:rPr>
                      <w:rFonts w:ascii="Times New Roman" w:hAnsi="Times New Roman"/>
                      <w:b/>
                      <w:sz w:val="28"/>
                      <w:szCs w:val="28"/>
                    </w:rPr>
                    <w:t>Н</w:t>
                  </w:r>
                  <w:r w:rsidRPr="00702BC5">
                    <w:rPr>
                      <w:rFonts w:ascii="Times New Roman" w:hAnsi="Times New Roman"/>
                      <w:b/>
                      <w:sz w:val="28"/>
                      <w:szCs w:val="28"/>
                    </w:rPr>
                    <w:t>аправления</w:t>
                  </w:r>
                </w:p>
              </w:txbxContent>
            </v:textbox>
          </v:roundrect>
        </w:pict>
      </w:r>
      <w:r>
        <w:rPr>
          <w:noProof/>
        </w:rPr>
        <w:pict>
          <v:roundrect id="_x0000_s1178" style="position:absolute;margin-left:622.8pt;margin-top:116.3pt;width:123pt;height:36pt;z-index:251630592;mso-position-horizontal-relative:text;mso-position-vertical-relative:text" arcsize="10923f" fillcolor="#ff6">
            <v:textbox style="mso-next-textbox:#_x0000_s1178">
              <w:txbxContent>
                <w:p w:rsidR="00DD23A2" w:rsidRDefault="00DD23A2" w:rsidP="00E72CC6">
                  <w:pPr>
                    <w:spacing w:after="0"/>
                    <w:jc w:val="center"/>
                    <w:rPr>
                      <w:rFonts w:ascii="Times New Roman" w:hAnsi="Times New Roman"/>
                      <w:sz w:val="20"/>
                      <w:szCs w:val="20"/>
                    </w:rPr>
                  </w:pPr>
                  <w:r>
                    <w:rPr>
                      <w:rFonts w:ascii="Times New Roman" w:hAnsi="Times New Roman"/>
                      <w:sz w:val="20"/>
                      <w:szCs w:val="20"/>
                    </w:rPr>
                    <w:t>Регулятивно-</w:t>
                  </w:r>
                </w:p>
                <w:p w:rsidR="00DD23A2" w:rsidRPr="00E01720" w:rsidRDefault="00DD23A2" w:rsidP="00E72CC6">
                  <w:pPr>
                    <w:spacing w:after="0"/>
                    <w:jc w:val="center"/>
                    <w:rPr>
                      <w:rFonts w:ascii="Times New Roman" w:hAnsi="Times New Roman"/>
                      <w:sz w:val="20"/>
                      <w:szCs w:val="20"/>
                    </w:rPr>
                  </w:pPr>
                  <w:r>
                    <w:rPr>
                      <w:rFonts w:ascii="Times New Roman" w:hAnsi="Times New Roman"/>
                      <w:sz w:val="20"/>
                      <w:szCs w:val="20"/>
                    </w:rPr>
                    <w:t>коррекционная</w:t>
                  </w:r>
                </w:p>
              </w:txbxContent>
            </v:textbox>
          </v:roundrect>
        </w:pict>
      </w:r>
      <w:r>
        <w:rPr>
          <w:noProof/>
        </w:rPr>
        <w:pict>
          <v:shape id="_x0000_s1179" type="#_x0000_t32" style="position:absolute;margin-left:673.8pt;margin-top:105.1pt;width:0;height:11.25pt;z-index:251631616;mso-position-horizontal-relative:text;mso-position-vertical-relative:text" o:connectortype="straight">
            <v:stroke endarrow="block"/>
          </v:shape>
        </w:pict>
      </w:r>
      <w:r>
        <w:rPr>
          <w:noProof/>
        </w:rPr>
        <w:pict>
          <v:roundrect id="_x0000_s1180" style="position:absolute;margin-left:502.8pt;margin-top:116.3pt;width:105.75pt;height:36pt;z-index:251632640;mso-position-horizontal-relative:text;mso-position-vertical-relative:text" arcsize="10923f" fillcolor="#ff6">
            <v:textbox style="mso-next-textbox:#_x0000_s1180">
              <w:txbxContent>
                <w:p w:rsidR="00DD23A2" w:rsidRDefault="00DD23A2" w:rsidP="00E72CC6">
                  <w:pPr>
                    <w:spacing w:after="0"/>
                    <w:jc w:val="center"/>
                    <w:rPr>
                      <w:rFonts w:ascii="Times New Roman" w:hAnsi="Times New Roman"/>
                      <w:sz w:val="20"/>
                      <w:szCs w:val="20"/>
                    </w:rPr>
                  </w:pPr>
                  <w:r>
                    <w:rPr>
                      <w:rFonts w:ascii="Times New Roman" w:hAnsi="Times New Roman"/>
                      <w:sz w:val="20"/>
                      <w:szCs w:val="20"/>
                    </w:rPr>
                    <w:t>Контрольно-</w:t>
                  </w:r>
                </w:p>
                <w:p w:rsidR="00DD23A2" w:rsidRPr="00E01720" w:rsidRDefault="00DD23A2" w:rsidP="00E72CC6">
                  <w:pPr>
                    <w:spacing w:after="0"/>
                    <w:jc w:val="center"/>
                    <w:rPr>
                      <w:rFonts w:ascii="Times New Roman" w:hAnsi="Times New Roman"/>
                      <w:sz w:val="20"/>
                      <w:szCs w:val="20"/>
                    </w:rPr>
                  </w:pPr>
                  <w:r>
                    <w:rPr>
                      <w:rFonts w:ascii="Times New Roman" w:hAnsi="Times New Roman"/>
                      <w:sz w:val="20"/>
                      <w:szCs w:val="20"/>
                    </w:rPr>
                    <w:t>диагностическая</w:t>
                  </w:r>
                </w:p>
                <w:p w:rsidR="00DD23A2" w:rsidRPr="0042393A" w:rsidRDefault="00DD23A2" w:rsidP="00E72CC6">
                  <w:pPr>
                    <w:rPr>
                      <w:szCs w:val="20"/>
                    </w:rPr>
                  </w:pPr>
                </w:p>
              </w:txbxContent>
            </v:textbox>
          </v:roundrect>
        </w:pict>
      </w:r>
      <w:r>
        <w:rPr>
          <w:noProof/>
        </w:rPr>
        <w:pict>
          <v:roundrect id="_x0000_s1181" style="position:absolute;margin-left:377.55pt;margin-top:116.3pt;width:115.5pt;height:36pt;z-index:251633664;mso-position-horizontal-relative:text;mso-position-vertical-relative:text" arcsize="10923f" fillcolor="#ff6">
            <v:textbox style="mso-next-textbox:#_x0000_s1181">
              <w:txbxContent>
                <w:p w:rsidR="00DD23A2" w:rsidRDefault="00DD23A2" w:rsidP="00E72CC6">
                  <w:pPr>
                    <w:spacing w:after="0"/>
                    <w:jc w:val="center"/>
                    <w:rPr>
                      <w:rFonts w:ascii="Times New Roman" w:hAnsi="Times New Roman"/>
                      <w:sz w:val="20"/>
                      <w:szCs w:val="20"/>
                    </w:rPr>
                  </w:pPr>
                  <w:r>
                    <w:rPr>
                      <w:rFonts w:ascii="Times New Roman" w:hAnsi="Times New Roman"/>
                      <w:sz w:val="20"/>
                      <w:szCs w:val="20"/>
                    </w:rPr>
                    <w:t>Организационно-</w:t>
                  </w:r>
                </w:p>
                <w:p w:rsidR="00DD23A2" w:rsidRPr="00E01720" w:rsidRDefault="00DD23A2" w:rsidP="00E72CC6">
                  <w:pPr>
                    <w:spacing w:after="0"/>
                    <w:jc w:val="center"/>
                    <w:rPr>
                      <w:rFonts w:ascii="Times New Roman" w:hAnsi="Times New Roman"/>
                      <w:sz w:val="20"/>
                      <w:szCs w:val="20"/>
                    </w:rPr>
                  </w:pPr>
                  <w:r>
                    <w:rPr>
                      <w:rFonts w:ascii="Times New Roman" w:hAnsi="Times New Roman"/>
                      <w:sz w:val="20"/>
                      <w:szCs w:val="20"/>
                    </w:rPr>
                    <w:t>исполнительская</w:t>
                  </w:r>
                </w:p>
                <w:p w:rsidR="00DD23A2" w:rsidRPr="0042393A" w:rsidRDefault="00DD23A2" w:rsidP="00E72CC6">
                  <w:pPr>
                    <w:rPr>
                      <w:szCs w:val="20"/>
                    </w:rPr>
                  </w:pPr>
                </w:p>
              </w:txbxContent>
            </v:textbox>
          </v:roundrect>
        </w:pict>
      </w:r>
      <w:r>
        <w:rPr>
          <w:noProof/>
        </w:rPr>
        <w:pict>
          <v:shape id="_x0000_s1182" type="#_x0000_t32" style="position:absolute;margin-left:547.8pt;margin-top:105.05pt;width:.05pt;height:11.25pt;z-index:251634688;mso-position-horizontal-relative:text;mso-position-vertical-relative:text" o:connectortype="straight">
            <v:stroke endarrow="block"/>
          </v:shape>
        </w:pict>
      </w:r>
      <w:r>
        <w:rPr>
          <w:noProof/>
        </w:rPr>
        <w:pict>
          <v:shape id="_x0000_s1183" type="#_x0000_t32" style="position:absolute;margin-left:434.5pt;margin-top:105.05pt;width:0;height:11.25pt;z-index:251635712;mso-position-horizontal-relative:text;mso-position-vertical-relative:text" o:connectortype="straight">
            <v:stroke endarrow="block"/>
          </v:shape>
        </w:pict>
      </w:r>
      <w:r>
        <w:rPr>
          <w:noProof/>
        </w:rPr>
        <w:pict>
          <v:roundrect id="_x0000_s1184" style="position:absolute;margin-left:-46.95pt;margin-top:116.3pt;width:123pt;height:36pt;z-index:251636736;mso-position-horizontal-relative:text;mso-position-vertical-relative:text" arcsize="10923f" fillcolor="#ff6">
            <v:textbox style="mso-next-textbox:#_x0000_s1184">
              <w:txbxContent>
                <w:p w:rsidR="00DD23A2" w:rsidRDefault="00DD23A2" w:rsidP="00E72CC6">
                  <w:pPr>
                    <w:spacing w:after="0"/>
                    <w:jc w:val="center"/>
                    <w:rPr>
                      <w:rFonts w:ascii="Times New Roman" w:hAnsi="Times New Roman"/>
                      <w:sz w:val="20"/>
                      <w:szCs w:val="20"/>
                    </w:rPr>
                  </w:pPr>
                  <w:r>
                    <w:rPr>
                      <w:rFonts w:ascii="Times New Roman" w:hAnsi="Times New Roman"/>
                      <w:sz w:val="20"/>
                      <w:szCs w:val="20"/>
                    </w:rPr>
                    <w:t>Информационно-</w:t>
                  </w:r>
                </w:p>
                <w:p w:rsidR="00DD23A2" w:rsidRPr="00867B99" w:rsidRDefault="00DD23A2" w:rsidP="00E72CC6">
                  <w:pPr>
                    <w:spacing w:after="0"/>
                    <w:jc w:val="center"/>
                    <w:rPr>
                      <w:rFonts w:ascii="Times New Roman" w:hAnsi="Times New Roman"/>
                      <w:sz w:val="20"/>
                      <w:szCs w:val="20"/>
                    </w:rPr>
                  </w:pPr>
                  <w:r>
                    <w:rPr>
                      <w:rFonts w:ascii="Times New Roman" w:hAnsi="Times New Roman"/>
                      <w:sz w:val="20"/>
                      <w:szCs w:val="20"/>
                    </w:rPr>
                    <w:t>аналитическая</w:t>
                  </w:r>
                </w:p>
              </w:txbxContent>
            </v:textbox>
          </v:roundrect>
        </w:pict>
      </w:r>
      <w:r>
        <w:rPr>
          <w:noProof/>
        </w:rPr>
        <w:pict>
          <v:roundrect id="_x0000_s1185" style="position:absolute;margin-left:83.55pt;margin-top:116.3pt;width:100.5pt;height:36pt;z-index:251637760;mso-position-horizontal-relative:text;mso-position-vertical-relative:text" arcsize="10923f" fillcolor="#ff6">
            <v:textbox style="mso-next-textbox:#_x0000_s1185">
              <w:txbxContent>
                <w:p w:rsidR="00DD23A2" w:rsidRPr="0042393A" w:rsidRDefault="00DD23A2" w:rsidP="00E72CC6">
                  <w:pPr>
                    <w:jc w:val="center"/>
                    <w:rPr>
                      <w:rFonts w:ascii="Times New Roman" w:hAnsi="Times New Roman"/>
                      <w:sz w:val="20"/>
                      <w:szCs w:val="20"/>
                    </w:rPr>
                  </w:pPr>
                  <w:r w:rsidRPr="0042393A">
                    <w:rPr>
                      <w:rFonts w:ascii="Times New Roman" w:hAnsi="Times New Roman"/>
                      <w:sz w:val="20"/>
                      <w:szCs w:val="20"/>
                    </w:rPr>
                    <w:t>Мотивационно-целевая</w:t>
                  </w:r>
                </w:p>
              </w:txbxContent>
            </v:textbox>
          </v:roundrect>
        </w:pict>
      </w:r>
      <w:r>
        <w:rPr>
          <w:noProof/>
        </w:rPr>
        <w:pict>
          <v:roundrect id="_x0000_s1186" style="position:absolute;margin-left:190.8pt;margin-top:116.3pt;width:112.5pt;height:36pt;z-index:251638784;mso-position-horizontal-relative:text;mso-position-vertical-relative:text" arcsize="10923f" fillcolor="#ff6">
            <v:textbox style="mso-next-textbox:#_x0000_s1186">
              <w:txbxContent>
                <w:p w:rsidR="00DD23A2" w:rsidRDefault="00DD23A2" w:rsidP="00E72CC6">
                  <w:pPr>
                    <w:spacing w:after="0"/>
                    <w:jc w:val="center"/>
                    <w:rPr>
                      <w:rFonts w:ascii="Times New Roman" w:hAnsi="Times New Roman"/>
                      <w:sz w:val="20"/>
                      <w:szCs w:val="20"/>
                    </w:rPr>
                  </w:pPr>
                  <w:r>
                    <w:rPr>
                      <w:rFonts w:ascii="Times New Roman" w:hAnsi="Times New Roman"/>
                      <w:sz w:val="20"/>
                      <w:szCs w:val="20"/>
                    </w:rPr>
                    <w:t>Планово-</w:t>
                  </w:r>
                </w:p>
                <w:p w:rsidR="00DD23A2" w:rsidRPr="00867B99" w:rsidRDefault="00DD23A2" w:rsidP="00E72CC6">
                  <w:pPr>
                    <w:spacing w:after="0"/>
                    <w:jc w:val="center"/>
                    <w:rPr>
                      <w:rFonts w:ascii="Times New Roman" w:hAnsi="Times New Roman"/>
                      <w:sz w:val="20"/>
                      <w:szCs w:val="20"/>
                    </w:rPr>
                  </w:pPr>
                  <w:r>
                    <w:rPr>
                      <w:rFonts w:ascii="Times New Roman" w:hAnsi="Times New Roman"/>
                      <w:sz w:val="20"/>
                      <w:szCs w:val="20"/>
                    </w:rPr>
                    <w:t>прогностическая</w:t>
                  </w:r>
                </w:p>
                <w:p w:rsidR="00DD23A2" w:rsidRPr="0042393A" w:rsidRDefault="00DD23A2" w:rsidP="00E72CC6">
                  <w:pPr>
                    <w:rPr>
                      <w:szCs w:val="20"/>
                    </w:rPr>
                  </w:pPr>
                </w:p>
              </w:txbxContent>
            </v:textbox>
          </v:roundrect>
        </w:pict>
      </w:r>
      <w:r>
        <w:rPr>
          <w:noProof/>
        </w:rPr>
        <w:pict>
          <v:shape id="_x0000_s1187" type="#_x0000_t32" style="position:absolute;margin-left:233.55pt;margin-top:105.05pt;width:0;height:11.25pt;z-index:251639808;mso-position-horizontal-relative:text;mso-position-vertical-relative:text" o:connectortype="straight">
            <v:stroke endarrow="block"/>
          </v:shape>
        </w:pict>
      </w:r>
      <w:r>
        <w:rPr>
          <w:noProof/>
        </w:rPr>
        <w:pict>
          <v:shape id="_x0000_s1188" type="#_x0000_t32" style="position:absolute;margin-left:139.1pt;margin-top:105.05pt;width:0;height:11.25pt;z-index:251640832;mso-position-horizontal-relative:text;mso-position-vertical-relative:text" o:connectortype="straight">
            <v:stroke endarrow="block"/>
          </v:shape>
        </w:pict>
      </w:r>
      <w:r>
        <w:rPr>
          <w:noProof/>
        </w:rPr>
        <w:pict>
          <v:shape id="_x0000_s1189" type="#_x0000_t32" style="position:absolute;margin-left:24.3pt;margin-top:103.55pt;width:0;height:12.75pt;z-index:251641856;mso-position-horizontal-relative:text;mso-position-vertical-relative:text" o:connectortype="straight">
            <v:stroke endarrow="block"/>
          </v:shape>
        </w:pict>
      </w:r>
      <w:r>
        <w:rPr>
          <w:noProof/>
        </w:rPr>
        <w:pict>
          <v:roundrect id="_x0000_s1190" style="position:absolute;margin-left:267.3pt;margin-top:80.3pt;width:148.5pt;height:30.75pt;z-index:251642880;mso-position-horizontal-relative:text;mso-position-vertical-relative:text" arcsize="10923f" fillcolor="#6f6">
            <v:textbox style="mso-next-textbox:#_x0000_s1190">
              <w:txbxContent>
                <w:p w:rsidR="00DD23A2" w:rsidRPr="00702BC5" w:rsidRDefault="00DD23A2" w:rsidP="00E72CC6">
                  <w:pPr>
                    <w:jc w:val="center"/>
                    <w:rPr>
                      <w:rFonts w:ascii="Times New Roman" w:hAnsi="Times New Roman"/>
                      <w:b/>
                      <w:sz w:val="28"/>
                      <w:szCs w:val="28"/>
                    </w:rPr>
                  </w:pPr>
                  <w:r w:rsidRPr="00702BC5">
                    <w:rPr>
                      <w:rFonts w:ascii="Times New Roman" w:hAnsi="Times New Roman"/>
                      <w:b/>
                      <w:sz w:val="28"/>
                      <w:szCs w:val="28"/>
                    </w:rPr>
                    <w:t>Функции</w:t>
                  </w:r>
                </w:p>
              </w:txbxContent>
            </v:textbox>
          </v:roundrect>
        </w:pict>
      </w:r>
      <w:r>
        <w:rPr>
          <w:noProof/>
        </w:rPr>
        <w:pict>
          <v:shape id="_x0000_s1191" type="#_x0000_t32" style="position:absolute;margin-left:415.8pt;margin-top:105.05pt;width:258pt;height:.05pt;z-index:251643904;mso-position-horizontal-relative:text;mso-position-vertical-relative:text" o:connectortype="straight"/>
        </w:pict>
      </w:r>
      <w:r>
        <w:rPr>
          <w:noProof/>
        </w:rPr>
        <w:pict>
          <v:shape id="_x0000_s1192" type="#_x0000_t32" style="position:absolute;margin-left:702.3pt;margin-top:17.3pt;width:.05pt;height:12.75pt;z-index:251644928;mso-position-horizontal-relative:text;mso-position-vertical-relative:text" o:connectortype="straight">
            <v:stroke endarrow="block"/>
          </v:shape>
        </w:pict>
      </w:r>
      <w:r>
        <w:rPr>
          <w:noProof/>
        </w:rPr>
        <w:pict>
          <v:shape id="_x0000_s1193" type="#_x0000_t32" style="position:absolute;margin-left:574.85pt;margin-top:18.8pt;width:0;height:11.25pt;z-index:251645952;mso-position-horizontal-relative:text;mso-position-vertical-relative:text" o:connectortype="straight">
            <v:stroke endarrow="block"/>
          </v:shape>
        </w:pict>
      </w:r>
      <w:r>
        <w:rPr>
          <w:noProof/>
        </w:rPr>
        <w:pict>
          <v:shape id="_x0000_s1194" type="#_x0000_t32" style="position:absolute;margin-left:32.55pt;margin-top:17.3pt;width:0;height:12pt;z-index:251646976;mso-position-horizontal-relative:text;mso-position-vertical-relative:text" o:connectortype="straight">
            <v:stroke endarrow="block"/>
          </v:shape>
        </w:pict>
      </w:r>
      <w:r>
        <w:rPr>
          <w:noProof/>
        </w:rPr>
        <w:pict>
          <v:shape id="_x0000_s1195" type="#_x0000_t32" style="position:absolute;margin-left:217.8pt;margin-top:18.8pt;width:0;height:10.5pt;z-index:251648000;mso-position-horizontal-relative:text;mso-position-vertical-relative:text" o:connectortype="straight">
            <v:stroke endarrow="block"/>
          </v:shape>
        </w:pict>
      </w:r>
      <w:r>
        <w:rPr>
          <w:noProof/>
        </w:rPr>
        <w:pict>
          <v:shape id="_x0000_s1196" type="#_x0000_t32" style="position:absolute;margin-left:121.05pt;margin-top:18.05pt;width:.05pt;height:11.25pt;z-index:251649024;mso-position-horizontal-relative:text;mso-position-vertical-relative:text" o:connectortype="straight">
            <v:stroke endarrow="block"/>
          </v:shape>
        </w:pict>
      </w:r>
      <w:r>
        <w:rPr>
          <w:noProof/>
        </w:rPr>
        <w:pict>
          <v:shape id="_x0000_s1197" type="#_x0000_t32" style="position:absolute;margin-left:24.3pt;margin-top:103.55pt;width:243pt;height:1.5pt;flip:x y;z-index:251650048;mso-position-horizontal-relative:text;mso-position-vertical-relative:text" o:connectortype="straight"/>
        </w:pict>
      </w: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Приложение № 3</w:t>
      </w:r>
    </w:p>
    <w:p w:rsidR="00DD23A2" w:rsidRPr="00463957" w:rsidRDefault="00DD23A2" w:rsidP="00463957">
      <w:pPr>
        <w:spacing w:after="0" w:line="240" w:lineRule="auto"/>
        <w:jc w:val="center"/>
        <w:rPr>
          <w:rFonts w:ascii="Times New Roman" w:hAnsi="Times New Roman"/>
          <w:b/>
          <w:sz w:val="28"/>
          <w:szCs w:val="28"/>
        </w:rPr>
      </w:pPr>
      <w:r>
        <w:rPr>
          <w:noProof/>
        </w:rPr>
        <w:pict>
          <v:shape id="_x0000_s1198" type="#_x0000_t67" style="position:absolute;left:0;text-align:left;margin-left:348pt;margin-top:20.95pt;width:29.4pt;height:12.85pt;z-index:251689984">
            <v:textbox style="layout-flow:vertical-ideographic"/>
          </v:shape>
        </w:pict>
      </w:r>
      <w:r>
        <w:rPr>
          <w:noProof/>
        </w:rPr>
        <w:pict>
          <v:roundrect id="_x0000_s1199" style="position:absolute;left:0;text-align:left;margin-left:45.3pt;margin-top:-13.05pt;width:636.75pt;height:34pt;z-index:251806720" arcsize="10923f" fillcolor="#92d050">
            <v:textbox style="mso-next-textbox:#_x0000_s1199">
              <w:txbxContent>
                <w:p w:rsidR="00DD23A2" w:rsidRPr="000F513F" w:rsidRDefault="00DD23A2" w:rsidP="00E72CC6">
                  <w:pPr>
                    <w:jc w:val="center"/>
                    <w:rPr>
                      <w:rFonts w:ascii="Times New Roman" w:hAnsi="Times New Roman"/>
                      <w:b/>
                      <w:sz w:val="28"/>
                      <w:szCs w:val="28"/>
                    </w:rPr>
                  </w:pPr>
                  <w:r w:rsidRPr="000F513F">
                    <w:rPr>
                      <w:rFonts w:ascii="Times New Roman" w:hAnsi="Times New Roman"/>
                      <w:b/>
                      <w:sz w:val="28"/>
                      <w:szCs w:val="28"/>
                    </w:rPr>
                    <w:t xml:space="preserve">Содержание методической работы </w:t>
                  </w:r>
                  <w:r>
                    <w:rPr>
                      <w:rFonts w:ascii="Times New Roman" w:hAnsi="Times New Roman"/>
                      <w:b/>
                      <w:sz w:val="28"/>
                      <w:szCs w:val="28"/>
                    </w:rPr>
                    <w:t xml:space="preserve">МБДОУ "Детский сад №16 "Родничок" </w:t>
                  </w:r>
                </w:p>
              </w:txbxContent>
            </v:textbox>
          </v:roundrect>
        </w:pict>
      </w:r>
    </w:p>
    <w:p w:rsidR="00DD23A2" w:rsidRPr="00463957" w:rsidRDefault="00DD23A2" w:rsidP="00463957">
      <w:pPr>
        <w:spacing w:after="0" w:line="240" w:lineRule="auto"/>
        <w:rPr>
          <w:rFonts w:ascii="Times New Roman" w:hAnsi="Times New Roman"/>
          <w:b/>
          <w:sz w:val="28"/>
          <w:szCs w:val="28"/>
        </w:rPr>
        <w:sectPr w:rsidR="00DD23A2" w:rsidRPr="00463957" w:rsidSect="00E72CC6">
          <w:pgSz w:w="16838" w:h="11906" w:orient="landscape"/>
          <w:pgMar w:top="426" w:right="1134" w:bottom="426" w:left="1134" w:header="709" w:footer="709" w:gutter="0"/>
          <w:cols w:space="708"/>
          <w:docGrid w:linePitch="360"/>
        </w:sectPr>
      </w:pPr>
      <w:r>
        <w:rPr>
          <w:noProof/>
        </w:rPr>
        <w:pict>
          <v:roundrect id="_x0000_s1200" style="position:absolute;margin-left:650.55pt;margin-top:440.8pt;width:120.75pt;height:49.15pt;z-index:251723776" arcsize="10923f" fillcolor="#fbd4b4">
            <v:textbox style="mso-next-textbox:#_x0000_s1200">
              <w:txbxContent>
                <w:p w:rsidR="00DD23A2" w:rsidRPr="0040120D" w:rsidRDefault="00DD23A2" w:rsidP="00E72CC6">
                  <w:pPr>
                    <w:jc w:val="center"/>
                    <w:rPr>
                      <w:rFonts w:ascii="Times New Roman" w:hAnsi="Times New Roman"/>
                      <w:sz w:val="20"/>
                      <w:szCs w:val="20"/>
                    </w:rPr>
                  </w:pPr>
                  <w:r w:rsidRPr="0040120D">
                    <w:rPr>
                      <w:rFonts w:ascii="Times New Roman" w:hAnsi="Times New Roman"/>
                      <w:sz w:val="20"/>
                      <w:szCs w:val="20"/>
                    </w:rPr>
                    <w:t>Оценка качества дошкольного образования</w:t>
                  </w:r>
                </w:p>
              </w:txbxContent>
            </v:textbox>
          </v:roundrect>
        </w:pict>
      </w:r>
      <w:r>
        <w:rPr>
          <w:noProof/>
        </w:rPr>
        <w:pict>
          <v:roundrect id="_x0000_s1201" style="position:absolute;margin-left:646.8pt;margin-top:370.7pt;width:128.25pt;height:64.5pt;z-index:251718656" arcsize="10923f" fillcolor="#fbd4b4">
            <v:textbox style="mso-next-textbox:#_x0000_s1201">
              <w:txbxContent>
                <w:p w:rsidR="00DD23A2" w:rsidRDefault="00DD23A2" w:rsidP="00E72CC6">
                  <w:pPr>
                    <w:spacing w:after="0"/>
                    <w:jc w:val="center"/>
                    <w:rPr>
                      <w:rFonts w:ascii="Times New Roman" w:hAnsi="Times New Roman"/>
                      <w:sz w:val="20"/>
                      <w:szCs w:val="20"/>
                    </w:rPr>
                  </w:pPr>
                  <w:r w:rsidRPr="00DA68BC">
                    <w:rPr>
                      <w:rFonts w:ascii="Times New Roman" w:hAnsi="Times New Roman"/>
                      <w:sz w:val="20"/>
                      <w:szCs w:val="20"/>
                    </w:rPr>
                    <w:t>Подготовка информации,  отчетов</w:t>
                  </w:r>
                  <w:r>
                    <w:rPr>
                      <w:rFonts w:ascii="Times New Roman" w:hAnsi="Times New Roman"/>
                      <w:sz w:val="20"/>
                      <w:szCs w:val="20"/>
                    </w:rPr>
                    <w:t>,</w:t>
                  </w:r>
                </w:p>
                <w:p w:rsidR="00DD23A2" w:rsidRPr="00DA68BC" w:rsidRDefault="00DD23A2" w:rsidP="00E72CC6">
                  <w:pPr>
                    <w:spacing w:after="0"/>
                    <w:jc w:val="center"/>
                    <w:rPr>
                      <w:rFonts w:ascii="Times New Roman" w:hAnsi="Times New Roman"/>
                      <w:sz w:val="20"/>
                      <w:szCs w:val="20"/>
                    </w:rPr>
                  </w:pPr>
                  <w:r>
                    <w:rPr>
                      <w:rFonts w:ascii="Times New Roman" w:hAnsi="Times New Roman"/>
                      <w:sz w:val="20"/>
                      <w:szCs w:val="20"/>
                    </w:rPr>
                    <w:t>аналитических справок по контролю</w:t>
                  </w:r>
                </w:p>
              </w:txbxContent>
            </v:textbox>
          </v:roundrect>
        </w:pict>
      </w:r>
      <w:r>
        <w:rPr>
          <w:noProof/>
        </w:rPr>
        <w:pict>
          <v:roundrect id="_x0000_s1202" style="position:absolute;margin-left:646.8pt;margin-top:320.45pt;width:128.25pt;height:45pt;z-index:251717632" arcsize="10923f" fillcolor="#fbd4b4">
            <v:textbox style="mso-next-textbox:#_x0000_s1202">
              <w:txbxContent>
                <w:p w:rsidR="00DD23A2" w:rsidRPr="00C51703" w:rsidRDefault="00DD23A2" w:rsidP="00E72CC6">
                  <w:pPr>
                    <w:spacing w:after="0" w:line="240" w:lineRule="auto"/>
                    <w:jc w:val="center"/>
                    <w:rPr>
                      <w:rFonts w:ascii="Times New Roman" w:hAnsi="Times New Roman"/>
                      <w:sz w:val="20"/>
                      <w:szCs w:val="20"/>
                    </w:rPr>
                  </w:pPr>
                  <w:r w:rsidRPr="00C51703">
                    <w:rPr>
                      <w:rFonts w:ascii="Times New Roman" w:hAnsi="Times New Roman"/>
                      <w:sz w:val="20"/>
                      <w:szCs w:val="20"/>
                    </w:rPr>
                    <w:t>Проведение самообследования</w:t>
                  </w:r>
                </w:p>
                <w:p w:rsidR="00DD23A2" w:rsidRPr="00C51703" w:rsidRDefault="00DD23A2" w:rsidP="00E72CC6">
                  <w:pPr>
                    <w:spacing w:after="0" w:line="240" w:lineRule="auto"/>
                    <w:jc w:val="center"/>
                    <w:rPr>
                      <w:rFonts w:ascii="Times New Roman" w:hAnsi="Times New Roman"/>
                      <w:sz w:val="20"/>
                      <w:szCs w:val="20"/>
                    </w:rPr>
                  </w:pPr>
                  <w:r>
                    <w:rPr>
                      <w:rFonts w:ascii="Times New Roman" w:hAnsi="Times New Roman"/>
                      <w:sz w:val="20"/>
                      <w:szCs w:val="20"/>
                    </w:rPr>
                    <w:t>ДОО</w:t>
                  </w:r>
                </w:p>
              </w:txbxContent>
            </v:textbox>
          </v:roundrect>
        </w:pict>
      </w:r>
      <w:r>
        <w:rPr>
          <w:noProof/>
        </w:rPr>
        <w:pict>
          <v:roundrect id="_x0000_s1203" style="position:absolute;margin-left:646.8pt;margin-top:270.45pt;width:124.5pt;height:46.25pt;z-index:251716608" arcsize="10923f" fillcolor="#fbd4b4">
            <v:textbox style="mso-next-textbox:#_x0000_s1203">
              <w:txbxContent>
                <w:p w:rsidR="00DD23A2" w:rsidRPr="005506F4" w:rsidRDefault="00DD23A2" w:rsidP="00E72CC6">
                  <w:pPr>
                    <w:spacing w:after="0" w:line="240" w:lineRule="auto"/>
                    <w:jc w:val="center"/>
                    <w:rPr>
                      <w:rFonts w:ascii="Times New Roman" w:hAnsi="Times New Roman"/>
                      <w:sz w:val="20"/>
                      <w:szCs w:val="20"/>
                    </w:rPr>
                  </w:pPr>
                  <w:r>
                    <w:rPr>
                      <w:rFonts w:ascii="Times New Roman" w:hAnsi="Times New Roman"/>
                      <w:sz w:val="20"/>
                      <w:szCs w:val="20"/>
                    </w:rPr>
                    <w:t>Отчет о выполнении</w:t>
                  </w:r>
                  <w:r w:rsidRPr="005506F4">
                    <w:rPr>
                      <w:rFonts w:ascii="Times New Roman" w:hAnsi="Times New Roman"/>
                      <w:sz w:val="20"/>
                      <w:szCs w:val="20"/>
                    </w:rPr>
                    <w:t xml:space="preserve"> муниципального задания</w:t>
                  </w:r>
                </w:p>
              </w:txbxContent>
            </v:textbox>
          </v:roundrect>
        </w:pict>
      </w:r>
      <w:r>
        <w:rPr>
          <w:noProof/>
        </w:rPr>
        <w:pict>
          <v:roundrect id="_x0000_s1204" style="position:absolute;margin-left:643.05pt;margin-top:181.7pt;width:128.25pt;height:84.25pt;z-index:251731968" arcsize="10923f" fillcolor="#fbd4b4">
            <v:textbox style="mso-next-textbox:#_x0000_s1204">
              <w:txbxContent>
                <w:p w:rsidR="00DD23A2" w:rsidRDefault="00DD23A2" w:rsidP="00E72CC6">
                  <w:pPr>
                    <w:spacing w:after="0" w:line="240" w:lineRule="auto"/>
                    <w:jc w:val="center"/>
                    <w:rPr>
                      <w:rFonts w:ascii="Times New Roman" w:hAnsi="Times New Roman"/>
                      <w:sz w:val="20"/>
                      <w:szCs w:val="20"/>
                    </w:rPr>
                  </w:pPr>
                  <w:r w:rsidRPr="0040120D">
                    <w:rPr>
                      <w:rFonts w:ascii="Times New Roman" w:hAnsi="Times New Roman"/>
                      <w:sz w:val="20"/>
                      <w:szCs w:val="20"/>
                    </w:rPr>
                    <w:t>Проблемно-анали</w:t>
                  </w:r>
                  <w:r>
                    <w:rPr>
                      <w:rFonts w:ascii="Times New Roman" w:hAnsi="Times New Roman"/>
                      <w:sz w:val="20"/>
                      <w:szCs w:val="20"/>
                    </w:rPr>
                    <w:t>тический анализ, прогнозирование, планирование образовательной деятельности</w:t>
                  </w:r>
                </w:p>
                <w:p w:rsidR="00DD23A2" w:rsidRPr="0040120D" w:rsidRDefault="00DD23A2" w:rsidP="00E72CC6">
                  <w:pPr>
                    <w:spacing w:after="0"/>
                    <w:jc w:val="center"/>
                    <w:rPr>
                      <w:rFonts w:ascii="Times New Roman" w:hAnsi="Times New Roman"/>
                      <w:sz w:val="20"/>
                      <w:szCs w:val="20"/>
                    </w:rPr>
                  </w:pPr>
                </w:p>
                <w:p w:rsidR="00DD23A2" w:rsidRPr="00C51703" w:rsidRDefault="00DD23A2" w:rsidP="00E72CC6">
                  <w:pPr>
                    <w:spacing w:after="0"/>
                  </w:pPr>
                </w:p>
              </w:txbxContent>
            </v:textbox>
          </v:roundrect>
        </w:pict>
      </w:r>
      <w:r>
        <w:rPr>
          <w:noProof/>
        </w:rPr>
        <w:pict>
          <v:roundrect id="_x0000_s1205" style="position:absolute;margin-left:-45.3pt;margin-top:445.95pt;width:155.85pt;height:44pt;z-index:251730944" arcsize="10923f" fillcolor="#fbd4b4">
            <v:textbox style="mso-next-textbox:#_x0000_s1205">
              <w:txbxContent>
                <w:p w:rsidR="00DD23A2" w:rsidRPr="00686E2C" w:rsidRDefault="00DD23A2" w:rsidP="00E72CC6">
                  <w:pPr>
                    <w:jc w:val="center"/>
                    <w:rPr>
                      <w:rFonts w:ascii="Times New Roman" w:hAnsi="Times New Roman"/>
                      <w:sz w:val="20"/>
                      <w:szCs w:val="20"/>
                    </w:rPr>
                  </w:pPr>
                  <w:r>
                    <w:rPr>
                      <w:rFonts w:ascii="Times New Roman" w:hAnsi="Times New Roman"/>
                      <w:sz w:val="20"/>
                      <w:szCs w:val="20"/>
                    </w:rPr>
                    <w:t>Реализация альтернативных образовательных услуг</w:t>
                  </w:r>
                </w:p>
                <w:p w:rsidR="00DD23A2" w:rsidRDefault="00DD23A2" w:rsidP="00E72CC6"/>
              </w:txbxContent>
            </v:textbox>
          </v:roundrect>
        </w:pict>
      </w:r>
      <w:r>
        <w:rPr>
          <w:noProof/>
        </w:rPr>
        <w:pict>
          <v:roundrect id="_x0000_s1206" style="position:absolute;margin-left:-45.3pt;margin-top:406.7pt;width:155.85pt;height:34.1pt;z-index:251711488" arcsize="10923f" fillcolor="#fbd4b4">
            <v:textbox style="mso-next-textbox:#_x0000_s1206">
              <w:txbxContent>
                <w:p w:rsidR="00DD23A2" w:rsidRPr="00686E2C" w:rsidRDefault="00DD23A2" w:rsidP="00E72CC6">
                  <w:pPr>
                    <w:jc w:val="center"/>
                    <w:rPr>
                      <w:rFonts w:ascii="Times New Roman" w:hAnsi="Times New Roman"/>
                      <w:sz w:val="20"/>
                      <w:szCs w:val="20"/>
                    </w:rPr>
                  </w:pPr>
                  <w:r w:rsidRPr="00686E2C">
                    <w:rPr>
                      <w:rFonts w:ascii="Times New Roman" w:hAnsi="Times New Roman"/>
                      <w:sz w:val="20"/>
                      <w:szCs w:val="20"/>
                    </w:rPr>
                    <w:t>Модернизация инфраструктуры ДОУ</w:t>
                  </w:r>
                </w:p>
                <w:p w:rsidR="00DD23A2" w:rsidRDefault="00DD23A2" w:rsidP="00E72CC6"/>
              </w:txbxContent>
            </v:textbox>
          </v:roundrect>
        </w:pict>
      </w:r>
      <w:r>
        <w:rPr>
          <w:noProof/>
        </w:rPr>
        <w:pict>
          <v:roundrect id="_x0000_s1207" style="position:absolute;margin-left:-45.3pt;margin-top:344.45pt;width:155.85pt;height:56.25pt;z-index:251701248" arcsize="10923f" fillcolor="#fbd4b4">
            <v:textbox style="mso-next-textbox:#_x0000_s1207">
              <w:txbxContent>
                <w:p w:rsidR="00DD23A2" w:rsidRPr="001C68F2" w:rsidRDefault="00DD23A2" w:rsidP="00E72CC6">
                  <w:pPr>
                    <w:spacing w:after="0" w:line="240" w:lineRule="auto"/>
                    <w:jc w:val="center"/>
                    <w:rPr>
                      <w:rFonts w:ascii="Times New Roman" w:hAnsi="Times New Roman"/>
                      <w:sz w:val="20"/>
                      <w:szCs w:val="20"/>
                    </w:rPr>
                  </w:pPr>
                  <w:r w:rsidRPr="001C68F2">
                    <w:rPr>
                      <w:rFonts w:ascii="Times New Roman" w:hAnsi="Times New Roman"/>
                      <w:sz w:val="20"/>
                      <w:szCs w:val="20"/>
                    </w:rPr>
                    <w:t>Разработка и реализация а</w:t>
                  </w:r>
                  <w:r>
                    <w:rPr>
                      <w:rFonts w:ascii="Times New Roman" w:hAnsi="Times New Roman"/>
                      <w:sz w:val="20"/>
                      <w:szCs w:val="20"/>
                    </w:rPr>
                    <w:t>даптированной</w:t>
                  </w:r>
                  <w:r w:rsidRPr="001C68F2">
                    <w:rPr>
                      <w:rFonts w:ascii="Times New Roman" w:hAnsi="Times New Roman"/>
                      <w:sz w:val="20"/>
                      <w:szCs w:val="20"/>
                    </w:rPr>
                    <w:t xml:space="preserve"> программы по коррекции речевых нарушений</w:t>
                  </w:r>
                  <w:r>
                    <w:rPr>
                      <w:rFonts w:ascii="Times New Roman" w:hAnsi="Times New Roman"/>
                      <w:sz w:val="20"/>
                      <w:szCs w:val="20"/>
                    </w:rPr>
                    <w:t xml:space="preserve"> у детей с ОВЗ</w:t>
                  </w:r>
                </w:p>
              </w:txbxContent>
            </v:textbox>
          </v:roundrect>
        </w:pict>
      </w:r>
      <w:r>
        <w:rPr>
          <w:noProof/>
        </w:rPr>
        <w:pict>
          <v:roundrect id="_x0000_s1208" style="position:absolute;margin-left:-45.3pt;margin-top:288.45pt;width:155.85pt;height:52.25pt;z-index:251700224" arcsize="10923f" fillcolor="#fbd4b4">
            <v:textbox style="mso-next-textbox:#_x0000_s1208">
              <w:txbxContent>
                <w:p w:rsidR="00DD23A2" w:rsidRPr="00686E2C" w:rsidRDefault="00DD23A2" w:rsidP="00E72CC6">
                  <w:pPr>
                    <w:jc w:val="center"/>
                    <w:rPr>
                      <w:rFonts w:ascii="Times New Roman" w:hAnsi="Times New Roman"/>
                      <w:sz w:val="20"/>
                      <w:szCs w:val="20"/>
                    </w:rPr>
                  </w:pPr>
                  <w:r w:rsidRPr="00686E2C">
                    <w:rPr>
                      <w:rFonts w:ascii="Times New Roman" w:hAnsi="Times New Roman"/>
                      <w:sz w:val="20"/>
                      <w:szCs w:val="20"/>
                    </w:rPr>
                    <w:t>Реализация Программы поддержки талантливых детей «Юные таланты»</w:t>
                  </w:r>
                </w:p>
              </w:txbxContent>
            </v:textbox>
          </v:roundrect>
        </w:pict>
      </w:r>
      <w:r>
        <w:rPr>
          <w:noProof/>
        </w:rPr>
        <w:pict>
          <v:roundrect id="_x0000_s1209" style="position:absolute;margin-left:-45.3pt;margin-top:250.7pt;width:155.85pt;height:33pt;z-index:251699200" arcsize="10923f" fillcolor="#fbd4b4">
            <v:textbox style="mso-next-textbox:#_x0000_s1209">
              <w:txbxContent>
                <w:p w:rsidR="00DD23A2" w:rsidRPr="00686E2C" w:rsidRDefault="00DD23A2" w:rsidP="00E72CC6">
                  <w:pPr>
                    <w:spacing w:after="0" w:line="240" w:lineRule="auto"/>
                    <w:jc w:val="center"/>
                    <w:rPr>
                      <w:rFonts w:ascii="Times New Roman" w:hAnsi="Times New Roman"/>
                      <w:sz w:val="20"/>
                      <w:szCs w:val="20"/>
                    </w:rPr>
                  </w:pPr>
                  <w:r w:rsidRPr="00686E2C">
                    <w:rPr>
                      <w:rFonts w:ascii="Times New Roman" w:hAnsi="Times New Roman"/>
                      <w:sz w:val="20"/>
                      <w:szCs w:val="20"/>
                    </w:rPr>
                    <w:t>Реализация программы «Здоровый малыш»</w:t>
                  </w:r>
                </w:p>
              </w:txbxContent>
            </v:textbox>
          </v:roundrect>
        </w:pict>
      </w:r>
      <w:r>
        <w:rPr>
          <w:noProof/>
        </w:rPr>
        <w:pict>
          <v:roundrect id="_x0000_s1210" style="position:absolute;margin-left:-45.3pt;margin-top:188.45pt;width:155.85pt;height:57pt;z-index:251698176" arcsize="10923f" fillcolor="#fbd4b4">
            <v:textbox style="mso-next-textbox:#_x0000_s1210">
              <w:txbxContent>
                <w:p w:rsidR="00DD23A2" w:rsidRPr="00686E2C" w:rsidRDefault="00DD23A2" w:rsidP="00E72CC6">
                  <w:pPr>
                    <w:spacing w:after="0" w:line="240" w:lineRule="auto"/>
                    <w:jc w:val="center"/>
                    <w:rPr>
                      <w:rFonts w:ascii="Times New Roman" w:hAnsi="Times New Roman"/>
                      <w:sz w:val="20"/>
                      <w:szCs w:val="20"/>
                    </w:rPr>
                  </w:pPr>
                  <w:r w:rsidRPr="00686E2C">
                    <w:rPr>
                      <w:rFonts w:ascii="Times New Roman" w:hAnsi="Times New Roman"/>
                      <w:sz w:val="20"/>
                      <w:szCs w:val="20"/>
                    </w:rPr>
                    <w:t>Разработка и реализация</w:t>
                  </w:r>
                </w:p>
                <w:p w:rsidR="00DD23A2" w:rsidRPr="00686E2C" w:rsidRDefault="00DD23A2" w:rsidP="00E72CC6">
                  <w:pPr>
                    <w:spacing w:after="0" w:line="240" w:lineRule="auto"/>
                    <w:jc w:val="center"/>
                    <w:rPr>
                      <w:rFonts w:ascii="Times New Roman" w:hAnsi="Times New Roman"/>
                      <w:sz w:val="20"/>
                      <w:szCs w:val="20"/>
                    </w:rPr>
                  </w:pPr>
                  <w:r w:rsidRPr="00686E2C">
                    <w:rPr>
                      <w:rFonts w:ascii="Times New Roman" w:hAnsi="Times New Roman"/>
                      <w:sz w:val="20"/>
                      <w:szCs w:val="20"/>
                    </w:rPr>
                    <w:t>основной образовательной программы ДОУ с учетом ФГОС ДО.</w:t>
                  </w:r>
                </w:p>
              </w:txbxContent>
            </v:textbox>
          </v:roundrect>
        </w:pict>
      </w:r>
      <w:r>
        <w:rPr>
          <w:noProof/>
        </w:rPr>
        <w:pict>
          <v:roundrect id="_x0000_s1211" style="position:absolute;margin-left:-45.3pt;margin-top:128.6pt;width:155.85pt;height:53.1pt;z-index:251688960" arcsize="10923f" fillcolor="#fbd4b4">
            <v:textbox style="mso-next-textbox:#_x0000_s1211">
              <w:txbxContent>
                <w:p w:rsidR="00DD23A2" w:rsidRPr="00686E2C" w:rsidRDefault="00DD23A2" w:rsidP="00E72CC6">
                  <w:pPr>
                    <w:jc w:val="center"/>
                    <w:rPr>
                      <w:rFonts w:ascii="Times New Roman" w:hAnsi="Times New Roman"/>
                      <w:sz w:val="20"/>
                      <w:szCs w:val="20"/>
                    </w:rPr>
                  </w:pPr>
                  <w:r w:rsidRPr="00686E2C">
                    <w:rPr>
                      <w:rFonts w:ascii="Times New Roman" w:hAnsi="Times New Roman"/>
                      <w:sz w:val="20"/>
                      <w:szCs w:val="20"/>
                    </w:rPr>
                    <w:t>Разработка и реализация Программы развития</w:t>
                  </w:r>
                  <w:r>
                    <w:rPr>
                      <w:rFonts w:ascii="Times New Roman" w:hAnsi="Times New Roman"/>
                      <w:sz w:val="20"/>
                      <w:szCs w:val="20"/>
                    </w:rPr>
                    <w:t xml:space="preserve"> с учетом ФГОС ДО</w:t>
                  </w:r>
                </w:p>
              </w:txbxContent>
            </v:textbox>
          </v:roundrect>
        </w:pict>
      </w:r>
      <w:r>
        <w:rPr>
          <w:noProof/>
        </w:rPr>
        <w:pict>
          <v:roundrect id="_x0000_s1212" style="position:absolute;margin-left:127.8pt;margin-top:440.8pt;width:167.25pt;height:49.15pt;z-index:251720704" arcsize="10923f" fillcolor="#fbd4b4">
            <v:textbox style="mso-next-textbox:#_x0000_s1212">
              <w:txbxContent>
                <w:p w:rsidR="00DD23A2" w:rsidRPr="00BD5918" w:rsidRDefault="00DD23A2" w:rsidP="00E72CC6">
                  <w:pPr>
                    <w:spacing w:after="0" w:line="240" w:lineRule="auto"/>
                    <w:jc w:val="center"/>
                    <w:rPr>
                      <w:rFonts w:ascii="Times New Roman" w:hAnsi="Times New Roman"/>
                      <w:sz w:val="20"/>
                      <w:szCs w:val="20"/>
                    </w:rPr>
                  </w:pPr>
                  <w:r w:rsidRPr="00BD5918">
                    <w:rPr>
                      <w:rFonts w:ascii="Times New Roman" w:hAnsi="Times New Roman"/>
                      <w:sz w:val="20"/>
                      <w:szCs w:val="20"/>
                    </w:rPr>
                    <w:t>Создание творческих групп воспитателей по методическим проблемам</w:t>
                  </w:r>
                </w:p>
                <w:p w:rsidR="00DD23A2" w:rsidRDefault="00DD23A2" w:rsidP="00E72CC6"/>
              </w:txbxContent>
            </v:textbox>
          </v:roundrect>
        </w:pict>
      </w:r>
      <w:r>
        <w:rPr>
          <w:noProof/>
        </w:rPr>
        <w:pict>
          <v:roundrect id="_x0000_s1213" style="position:absolute;margin-left:127.8pt;margin-top:400.7pt;width:163.5pt;height:34.5pt;z-index:251706368" arcsize="10923f" fillcolor="#fbd4b4">
            <v:textbox style="mso-next-textbox:#_x0000_s1213">
              <w:txbxContent>
                <w:p w:rsidR="00DD23A2" w:rsidRPr="00BD5918" w:rsidRDefault="00DD23A2" w:rsidP="00E72CC6">
                  <w:pPr>
                    <w:jc w:val="center"/>
                    <w:rPr>
                      <w:rFonts w:ascii="Times New Roman" w:hAnsi="Times New Roman"/>
                      <w:sz w:val="20"/>
                      <w:szCs w:val="20"/>
                    </w:rPr>
                  </w:pPr>
                  <w:r w:rsidRPr="00BD5918">
                    <w:rPr>
                      <w:rFonts w:ascii="Times New Roman" w:hAnsi="Times New Roman"/>
                      <w:sz w:val="20"/>
                      <w:szCs w:val="20"/>
                    </w:rPr>
                    <w:t>Формирование  команды единомышленников</w:t>
                  </w:r>
                </w:p>
              </w:txbxContent>
            </v:textbox>
          </v:roundrect>
        </w:pict>
      </w:r>
      <w:r>
        <w:rPr>
          <w:noProof/>
        </w:rPr>
        <w:pict>
          <v:roundrect id="_x0000_s1214" style="position:absolute;margin-left:127.8pt;margin-top:334.7pt;width:167.25pt;height:63.25pt;z-index:251705344" arcsize="10923f" fillcolor="#fbd4b4">
            <v:textbox style="mso-next-textbox:#_x0000_s1214">
              <w:txbxContent>
                <w:p w:rsidR="00DD23A2" w:rsidRPr="00B55644" w:rsidRDefault="00DD23A2" w:rsidP="00E72CC6">
                  <w:pPr>
                    <w:spacing w:after="0" w:line="240" w:lineRule="auto"/>
                    <w:jc w:val="center"/>
                    <w:rPr>
                      <w:rFonts w:ascii="Times New Roman" w:hAnsi="Times New Roman"/>
                      <w:sz w:val="20"/>
                      <w:szCs w:val="20"/>
                    </w:rPr>
                  </w:pPr>
                  <w:r w:rsidRPr="00B55644">
                    <w:rPr>
                      <w:rFonts w:ascii="Times New Roman" w:hAnsi="Times New Roman"/>
                      <w:bCs/>
                      <w:sz w:val="20"/>
                      <w:szCs w:val="20"/>
                    </w:rPr>
                    <w:t>Оказание  научно-теоретической, методической и информационной поддержкипедагогических работников</w:t>
                  </w:r>
                </w:p>
              </w:txbxContent>
            </v:textbox>
          </v:roundrect>
        </w:pict>
      </w:r>
      <w:r>
        <w:rPr>
          <w:noProof/>
        </w:rPr>
        <w:pict>
          <v:roundrect id="_x0000_s1215" style="position:absolute;margin-left:124.05pt;margin-top:270.45pt;width:167.25pt;height:59pt;z-index:251702272" arcsize="10923f" fillcolor="#fbd4b4">
            <v:textbox style="mso-next-textbox:#_x0000_s1215">
              <w:txbxContent>
                <w:p w:rsidR="00DD23A2" w:rsidRPr="00B55644" w:rsidRDefault="00DD23A2" w:rsidP="00E72CC6">
                  <w:pPr>
                    <w:spacing w:after="0" w:line="240" w:lineRule="auto"/>
                    <w:jc w:val="center"/>
                    <w:rPr>
                      <w:rFonts w:ascii="Times New Roman" w:hAnsi="Times New Roman"/>
                      <w:sz w:val="20"/>
                      <w:szCs w:val="20"/>
                    </w:rPr>
                  </w:pPr>
                  <w:r w:rsidRPr="00B55644">
                    <w:rPr>
                      <w:rFonts w:ascii="Times New Roman" w:hAnsi="Times New Roman"/>
                      <w:sz w:val="20"/>
                      <w:szCs w:val="20"/>
                    </w:rPr>
                    <w:t>Создание благоприятного психологического климата в ДОУ для развития творческого потенциала каждого педагога</w:t>
                  </w:r>
                </w:p>
              </w:txbxContent>
            </v:textbox>
          </v:roundrect>
        </w:pict>
      </w:r>
      <w:r>
        <w:rPr>
          <w:noProof/>
        </w:rPr>
        <w:pict>
          <v:roundrect id="_x0000_s1216" style="position:absolute;margin-left:303.3pt;margin-top:340.7pt;width:159.75pt;height:54.75pt;z-index:251710464" arcsize="10923f" fillcolor="#fbd4b4">
            <v:textbox style="mso-next-textbox:#_x0000_s1216">
              <w:txbxContent>
                <w:p w:rsidR="00DD23A2" w:rsidRPr="00574D24" w:rsidRDefault="00DD23A2" w:rsidP="00E72CC6">
                  <w:pPr>
                    <w:jc w:val="center"/>
                    <w:rPr>
                      <w:rFonts w:ascii="Times New Roman" w:hAnsi="Times New Roman"/>
                      <w:sz w:val="20"/>
                      <w:szCs w:val="20"/>
                    </w:rPr>
                  </w:pPr>
                  <w:r w:rsidRPr="00574D24">
                    <w:rPr>
                      <w:rFonts w:ascii="Times New Roman" w:hAnsi="Times New Roman"/>
                      <w:bCs/>
                      <w:sz w:val="20"/>
                      <w:szCs w:val="20"/>
                    </w:rPr>
                    <w:t>Изучение инновационного педагогического опыта других ДОУ</w:t>
                  </w:r>
                </w:p>
              </w:txbxContent>
            </v:textbox>
          </v:roundrect>
        </w:pict>
      </w:r>
      <w:r>
        <w:rPr>
          <w:noProof/>
        </w:rPr>
        <w:pict>
          <v:roundrect id="_x0000_s1217" style="position:absolute;margin-left:308.55pt;margin-top:400.7pt;width:154.5pt;height:89.25pt;z-index:251722752" arcsize="10923f" fillcolor="#fbd4b4">
            <v:textbox style="mso-next-textbox:#_x0000_s1217">
              <w:txbxContent>
                <w:p w:rsidR="00DD23A2" w:rsidRPr="00574D24" w:rsidRDefault="00DD23A2" w:rsidP="00E72CC6">
                  <w:pPr>
                    <w:jc w:val="center"/>
                    <w:rPr>
                      <w:rFonts w:ascii="Times New Roman" w:hAnsi="Times New Roman"/>
                      <w:sz w:val="20"/>
                      <w:szCs w:val="20"/>
                    </w:rPr>
                  </w:pPr>
                  <w:r w:rsidRPr="00574D24">
                    <w:rPr>
                      <w:rFonts w:ascii="Times New Roman" w:hAnsi="Times New Roman"/>
                      <w:bCs/>
                      <w:sz w:val="20"/>
                      <w:szCs w:val="20"/>
                    </w:rPr>
                    <w:t>Д</w:t>
                  </w:r>
                  <w:r>
                    <w:rPr>
                      <w:rFonts w:ascii="Times New Roman" w:hAnsi="Times New Roman"/>
                      <w:bCs/>
                      <w:sz w:val="20"/>
                      <w:szCs w:val="20"/>
                    </w:rPr>
                    <w:t>истанционное</w:t>
                  </w:r>
                  <w:r w:rsidRPr="00574D24">
                    <w:rPr>
                      <w:rFonts w:ascii="Times New Roman" w:hAnsi="Times New Roman"/>
                      <w:bCs/>
                      <w:sz w:val="20"/>
                      <w:szCs w:val="20"/>
                    </w:rPr>
                    <w:t xml:space="preserve"> взаимодействия ДОУ с организациями попереподготовке </w:t>
                  </w:r>
                  <w:r>
                    <w:rPr>
                      <w:rFonts w:ascii="Times New Roman" w:hAnsi="Times New Roman"/>
                      <w:bCs/>
                      <w:sz w:val="20"/>
                      <w:szCs w:val="20"/>
                    </w:rPr>
                    <w:t xml:space="preserve"> педагогических </w:t>
                  </w:r>
                  <w:r w:rsidRPr="00574D24">
                    <w:rPr>
                      <w:rFonts w:ascii="Times New Roman" w:hAnsi="Times New Roman"/>
                      <w:bCs/>
                      <w:sz w:val="20"/>
                      <w:szCs w:val="20"/>
                    </w:rPr>
                    <w:t>кадров</w:t>
                  </w:r>
                </w:p>
                <w:p w:rsidR="00DD23A2" w:rsidRDefault="00DD23A2" w:rsidP="00E72CC6"/>
              </w:txbxContent>
            </v:textbox>
          </v:roundrect>
        </w:pict>
      </w:r>
      <w:r>
        <w:rPr>
          <w:noProof/>
        </w:rPr>
        <w:pict>
          <v:roundrect id="_x0000_s1218" style="position:absolute;margin-left:303.3pt;margin-top:250.7pt;width:159.75pt;height:78.75pt;z-index:251709440" arcsize="10923f" fillcolor="#fbd4b4">
            <v:textbox style="mso-next-textbox:#_x0000_s1218">
              <w:txbxContent>
                <w:p w:rsidR="00DD23A2" w:rsidRPr="00574D24" w:rsidRDefault="00DD23A2" w:rsidP="00E72CC6">
                  <w:pPr>
                    <w:jc w:val="center"/>
                  </w:pPr>
                  <w:r w:rsidRPr="00574D24">
                    <w:rPr>
                      <w:rFonts w:ascii="Times New Roman" w:hAnsi="Times New Roman"/>
                      <w:bCs/>
                      <w:sz w:val="20"/>
                      <w:szCs w:val="20"/>
                    </w:rPr>
                    <w:t xml:space="preserve">Организации сетевого взаимодействия </w:t>
                  </w:r>
                  <w:r>
                    <w:rPr>
                      <w:rFonts w:ascii="Times New Roman" w:hAnsi="Times New Roman"/>
                      <w:bCs/>
                      <w:sz w:val="20"/>
                      <w:szCs w:val="20"/>
                    </w:rPr>
                    <w:t xml:space="preserve"> ДОУ </w:t>
                  </w:r>
                  <w:r w:rsidRPr="00574D24">
                    <w:rPr>
                      <w:rFonts w:ascii="Times New Roman" w:hAnsi="Times New Roman"/>
                      <w:sz w:val="20"/>
                      <w:szCs w:val="20"/>
                    </w:rPr>
                    <w:t>с учреждениями  дополнительного образования  (культуры и спорта).</w:t>
                  </w:r>
                </w:p>
              </w:txbxContent>
            </v:textbox>
          </v:roundrect>
        </w:pict>
      </w:r>
      <w:r>
        <w:rPr>
          <w:noProof/>
        </w:rPr>
        <w:pict>
          <v:roundrect id="_x0000_s1219" style="position:absolute;margin-left:298.8pt;margin-top:199.2pt;width:164.25pt;height:46.25pt;z-index:251708416" arcsize="10923f" fillcolor="#fbd4b4">
            <v:textbox style="mso-next-textbox:#_x0000_s1219">
              <w:txbxContent>
                <w:p w:rsidR="00DD23A2" w:rsidRPr="00B55644" w:rsidRDefault="00DD23A2" w:rsidP="00E72CC6">
                  <w:pPr>
                    <w:jc w:val="center"/>
                    <w:rPr>
                      <w:rFonts w:ascii="Times New Roman" w:hAnsi="Times New Roman"/>
                      <w:sz w:val="20"/>
                      <w:szCs w:val="20"/>
                    </w:rPr>
                  </w:pPr>
                  <w:r>
                    <w:rPr>
                      <w:rFonts w:ascii="Times New Roman" w:hAnsi="Times New Roman"/>
                      <w:bCs/>
                      <w:sz w:val="20"/>
                      <w:szCs w:val="20"/>
                    </w:rPr>
                    <w:t>П</w:t>
                  </w:r>
                  <w:r w:rsidRPr="00B55644">
                    <w:rPr>
                      <w:rFonts w:ascii="Times New Roman" w:hAnsi="Times New Roman"/>
                      <w:bCs/>
                      <w:sz w:val="20"/>
                      <w:szCs w:val="20"/>
                    </w:rPr>
                    <w:t>реемственность дошкольного и начального общего образования</w:t>
                  </w:r>
                </w:p>
              </w:txbxContent>
            </v:textbox>
          </v:roundrect>
        </w:pict>
      </w:r>
      <w:r>
        <w:rPr>
          <w:noProof/>
        </w:rPr>
        <w:pict>
          <v:roundrect id="_x0000_s1220" style="position:absolute;margin-left:124.05pt;margin-top:199.2pt;width:167.25pt;height:66.75pt;z-index:251703296" arcsize="10923f" fillcolor="#fbd4b4">
            <v:textbox style="mso-next-textbox:#_x0000_s1220">
              <w:txbxContent>
                <w:p w:rsidR="00DD23A2" w:rsidRPr="00B55644" w:rsidRDefault="00DD23A2" w:rsidP="00E72CC6">
                  <w:pPr>
                    <w:jc w:val="center"/>
                    <w:rPr>
                      <w:rFonts w:ascii="Times New Roman" w:hAnsi="Times New Roman"/>
                      <w:sz w:val="20"/>
                      <w:szCs w:val="20"/>
                    </w:rPr>
                  </w:pPr>
                  <w:r w:rsidRPr="00B55644">
                    <w:rPr>
                      <w:rFonts w:ascii="Times New Roman" w:hAnsi="Times New Roman"/>
                      <w:sz w:val="20"/>
                      <w:szCs w:val="20"/>
                    </w:rPr>
                    <w:t xml:space="preserve">Формирование </w:t>
                  </w:r>
                  <w:r>
                    <w:rPr>
                      <w:rFonts w:ascii="Times New Roman" w:hAnsi="Times New Roman"/>
                      <w:sz w:val="20"/>
                      <w:szCs w:val="20"/>
                    </w:rPr>
                    <w:t xml:space="preserve">у педагогов </w:t>
                  </w:r>
                  <w:r w:rsidRPr="00B55644">
                    <w:rPr>
                      <w:rFonts w:ascii="Times New Roman" w:hAnsi="Times New Roman"/>
                      <w:sz w:val="20"/>
                      <w:szCs w:val="20"/>
                    </w:rPr>
                    <w:t>навыков самообразования, саморазвития, самосове</w:t>
                  </w:r>
                  <w:r>
                    <w:rPr>
                      <w:rFonts w:ascii="Times New Roman" w:hAnsi="Times New Roman"/>
                      <w:sz w:val="20"/>
                      <w:szCs w:val="20"/>
                    </w:rPr>
                    <w:t>ршенствования</w:t>
                  </w:r>
                </w:p>
              </w:txbxContent>
            </v:textbox>
          </v:roundrect>
        </w:pict>
      </w:r>
      <w:r>
        <w:rPr>
          <w:noProof/>
        </w:rPr>
        <w:pict>
          <v:roundrect id="_x0000_s1221" style="position:absolute;margin-left:298.8pt;margin-top:128.6pt;width:164.25pt;height:66.1pt;z-index:251707392" arcsize="10923f" fillcolor="#fbd4b4">
            <v:textbox style="mso-next-textbox:#_x0000_s1221">
              <w:txbxContent>
                <w:p w:rsidR="00DD23A2" w:rsidRPr="008F4A32" w:rsidRDefault="00DD23A2" w:rsidP="00E72CC6">
                  <w:pPr>
                    <w:jc w:val="center"/>
                    <w:rPr>
                      <w:rFonts w:ascii="Times New Roman" w:hAnsi="Times New Roman"/>
                      <w:sz w:val="20"/>
                      <w:szCs w:val="20"/>
                    </w:rPr>
                  </w:pPr>
                  <w:r w:rsidRPr="008F4A32">
                    <w:rPr>
                      <w:rFonts w:ascii="Times New Roman" w:hAnsi="Times New Roman"/>
                      <w:sz w:val="20"/>
                      <w:szCs w:val="20"/>
                    </w:rPr>
                    <w:t>Вовлечение родителей в образовательный процесс, оказание методической и консультативной помощи</w:t>
                  </w:r>
                </w:p>
              </w:txbxContent>
            </v:textbox>
          </v:roundrect>
        </w:pict>
      </w:r>
      <w:r>
        <w:rPr>
          <w:noProof/>
        </w:rPr>
        <w:pict>
          <v:roundrect id="_x0000_s1222" style="position:absolute;margin-left:124.05pt;margin-top:128.6pt;width:167.25pt;height:66.1pt;z-index:251704320" arcsize="10923f" fillcolor="#fbd4b4">
            <v:textbox style="mso-next-textbox:#_x0000_s1222">
              <w:txbxContent>
                <w:p w:rsidR="00DD23A2" w:rsidRPr="008F4A32" w:rsidRDefault="00DD23A2" w:rsidP="00E72CC6">
                  <w:pPr>
                    <w:jc w:val="center"/>
                    <w:rPr>
                      <w:rFonts w:ascii="Times New Roman" w:hAnsi="Times New Roman"/>
                      <w:sz w:val="20"/>
                      <w:szCs w:val="20"/>
                    </w:rPr>
                  </w:pPr>
                  <w:r w:rsidRPr="008F4A32">
                    <w:rPr>
                      <w:rFonts w:ascii="Times New Roman" w:hAnsi="Times New Roman"/>
                      <w:bCs/>
                      <w:sz w:val="20"/>
                      <w:szCs w:val="20"/>
                    </w:rPr>
                    <w:t>Создание системы непрерывного повышения</w:t>
                  </w:r>
                  <w:r>
                    <w:rPr>
                      <w:rFonts w:ascii="Times New Roman" w:hAnsi="Times New Roman"/>
                      <w:bCs/>
                      <w:sz w:val="20"/>
                      <w:szCs w:val="20"/>
                    </w:rPr>
                    <w:t xml:space="preserve"> квалификации и</w:t>
                  </w:r>
                  <w:r w:rsidRPr="008F4A32">
                    <w:rPr>
                      <w:rFonts w:ascii="Times New Roman" w:hAnsi="Times New Roman"/>
                      <w:bCs/>
                      <w:sz w:val="20"/>
                      <w:szCs w:val="20"/>
                    </w:rPr>
                    <w:t xml:space="preserve"> профессионального мастерства педагогических работников</w:t>
                  </w:r>
                </w:p>
                <w:p w:rsidR="00DD23A2" w:rsidRDefault="00DD23A2" w:rsidP="00E72CC6"/>
              </w:txbxContent>
            </v:textbox>
          </v:roundrect>
        </w:pict>
      </w:r>
      <w:r>
        <w:rPr>
          <w:noProof/>
        </w:rPr>
        <w:pict>
          <v:roundrect id="_x0000_s1223" style="position:absolute;margin-left:472.8pt;margin-top:360.95pt;width:160.95pt;height:69.75pt;z-index:251714560" arcsize="10923f" fillcolor="#fbd4b4">
            <v:textbox style="mso-next-textbox:#_x0000_s1223">
              <w:txbxContent>
                <w:p w:rsidR="00DD23A2" w:rsidRPr="00106EDD" w:rsidRDefault="00DD23A2" w:rsidP="00E72CC6">
                  <w:pPr>
                    <w:jc w:val="center"/>
                    <w:rPr>
                      <w:rFonts w:ascii="Times New Roman" w:hAnsi="Times New Roman"/>
                      <w:sz w:val="20"/>
                      <w:szCs w:val="20"/>
                    </w:rPr>
                  </w:pPr>
                  <w:r>
                    <w:rPr>
                      <w:rFonts w:ascii="Times New Roman" w:hAnsi="Times New Roman"/>
                      <w:bCs/>
                      <w:sz w:val="20"/>
                      <w:szCs w:val="20"/>
                    </w:rPr>
                    <w:t>Ф</w:t>
                  </w:r>
                  <w:r w:rsidRPr="00106EDD">
                    <w:rPr>
                      <w:rFonts w:ascii="Times New Roman" w:hAnsi="Times New Roman"/>
                      <w:bCs/>
                      <w:sz w:val="20"/>
                      <w:szCs w:val="20"/>
                    </w:rPr>
                    <w:t>ормирование банка педагогической информации, направленной на решении задач введения ФГОС</w:t>
                  </w:r>
                </w:p>
                <w:p w:rsidR="00DD23A2" w:rsidRPr="00106EDD" w:rsidRDefault="00DD23A2" w:rsidP="00E72CC6"/>
              </w:txbxContent>
            </v:textbox>
          </v:roundrect>
        </w:pict>
      </w:r>
      <w:r>
        <w:rPr>
          <w:noProof/>
        </w:rPr>
        <w:pict>
          <v:roundrect id="_x0000_s1224" style="position:absolute;margin-left:472.8pt;margin-top:435.2pt;width:160.95pt;height:54.75pt;z-index:251719680" arcsize="10923f" fillcolor="#fbd4b4">
            <v:textbox style="mso-next-textbox:#_x0000_s1224">
              <w:txbxContent>
                <w:p w:rsidR="00DD23A2" w:rsidRPr="00C51703" w:rsidRDefault="00DD23A2" w:rsidP="00E72CC6">
                  <w:pPr>
                    <w:jc w:val="center"/>
                    <w:rPr>
                      <w:rFonts w:ascii="Times New Roman" w:hAnsi="Times New Roman"/>
                      <w:sz w:val="20"/>
                      <w:szCs w:val="20"/>
                    </w:rPr>
                  </w:pPr>
                  <w:r w:rsidRPr="00C51703">
                    <w:rPr>
                      <w:rFonts w:ascii="Times New Roman" w:hAnsi="Times New Roman"/>
                      <w:sz w:val="20"/>
                      <w:szCs w:val="20"/>
                    </w:rPr>
                    <w:t>Обеспечение информационной открытости ДОУ</w:t>
                  </w:r>
                </w:p>
                <w:p w:rsidR="00DD23A2" w:rsidRDefault="00DD23A2" w:rsidP="00E72CC6"/>
              </w:txbxContent>
            </v:textbox>
          </v:roundrect>
        </w:pict>
      </w:r>
      <w:r>
        <w:rPr>
          <w:noProof/>
        </w:rPr>
        <w:pict>
          <v:roundrect id="_x0000_s1225" style="position:absolute;margin-left:643.05pt;margin-top:128.6pt;width:128.25pt;height:45.6pt;z-index:251715584" arcsize="10923f" fillcolor="#fbd4b4">
            <v:textbox style="mso-next-textbox:#_x0000_s1225">
              <w:txbxContent>
                <w:p w:rsidR="00DD23A2" w:rsidRPr="00BA531C" w:rsidRDefault="00DD23A2" w:rsidP="00E72CC6">
                  <w:pPr>
                    <w:spacing w:after="0" w:line="240" w:lineRule="auto"/>
                    <w:jc w:val="center"/>
                    <w:rPr>
                      <w:rFonts w:ascii="Times New Roman" w:hAnsi="Times New Roman"/>
                      <w:sz w:val="20"/>
                      <w:szCs w:val="20"/>
                    </w:rPr>
                  </w:pPr>
                  <w:r w:rsidRPr="00BA531C">
                    <w:rPr>
                      <w:rFonts w:ascii="Times New Roman" w:hAnsi="Times New Roman"/>
                      <w:sz w:val="20"/>
                      <w:szCs w:val="20"/>
                    </w:rPr>
                    <w:t>Изучение профессиональных затруднений педагогов</w:t>
                  </w:r>
                </w:p>
              </w:txbxContent>
            </v:textbox>
          </v:roundrect>
        </w:pict>
      </w:r>
      <w:r>
        <w:rPr>
          <w:noProof/>
        </w:rPr>
        <w:pict>
          <v:roundrect id="_x0000_s1226" style="position:absolute;margin-left:472.8pt;margin-top:292.2pt;width:160.95pt;height:64.5pt;z-index:251721728" arcsize="10923f" fillcolor="#fbd4b4">
            <v:textbox style="mso-next-textbox:#_x0000_s1226">
              <w:txbxContent>
                <w:p w:rsidR="00DD23A2" w:rsidRPr="006A6C49" w:rsidRDefault="00DD23A2" w:rsidP="00E72CC6">
                  <w:pPr>
                    <w:spacing w:after="0" w:line="240" w:lineRule="auto"/>
                    <w:jc w:val="center"/>
                    <w:rPr>
                      <w:rFonts w:ascii="Times New Roman" w:hAnsi="Times New Roman"/>
                      <w:sz w:val="20"/>
                      <w:szCs w:val="20"/>
                    </w:rPr>
                  </w:pPr>
                  <w:r w:rsidRPr="006A6C49">
                    <w:rPr>
                      <w:rFonts w:ascii="Times New Roman" w:hAnsi="Times New Roman"/>
                      <w:bCs/>
                      <w:sz w:val="20"/>
                      <w:szCs w:val="20"/>
                    </w:rPr>
                    <w:t>Создание  доступа к информации для всех субъектовобразовательного процесса</w:t>
                  </w:r>
                  <w:r>
                    <w:rPr>
                      <w:rFonts w:ascii="Times New Roman" w:hAnsi="Times New Roman"/>
                      <w:bCs/>
                      <w:sz w:val="20"/>
                      <w:szCs w:val="20"/>
                    </w:rPr>
                    <w:t xml:space="preserve"> (интернет, сайт)</w:t>
                  </w:r>
                </w:p>
                <w:p w:rsidR="00DD23A2" w:rsidRPr="00106EDD" w:rsidRDefault="00DD23A2" w:rsidP="00E72CC6"/>
              </w:txbxContent>
            </v:textbox>
          </v:roundrect>
        </w:pict>
      </w:r>
      <w:r>
        <w:rPr>
          <w:noProof/>
        </w:rPr>
        <w:pict>
          <v:roundrect id="_x0000_s1227" style="position:absolute;margin-left:472.8pt;margin-top:226.7pt;width:160.95pt;height:61.75pt;z-index:251712512" arcsize="10923f" fillcolor="#fbd4b4">
            <v:textbox style="mso-next-textbox:#_x0000_s1227">
              <w:txbxContent>
                <w:p w:rsidR="00DD23A2" w:rsidRPr="00574D24" w:rsidRDefault="00DD23A2" w:rsidP="00E72CC6">
                  <w:pPr>
                    <w:jc w:val="center"/>
                    <w:rPr>
                      <w:rFonts w:ascii="Times New Roman" w:hAnsi="Times New Roman"/>
                      <w:sz w:val="20"/>
                      <w:szCs w:val="20"/>
                    </w:rPr>
                  </w:pPr>
                  <w:r>
                    <w:rPr>
                      <w:rFonts w:ascii="Times New Roman" w:hAnsi="Times New Roman"/>
                      <w:bCs/>
                      <w:sz w:val="20"/>
                      <w:szCs w:val="20"/>
                    </w:rPr>
                    <w:t>И</w:t>
                  </w:r>
                  <w:r w:rsidRPr="00574D24">
                    <w:rPr>
                      <w:rFonts w:ascii="Times New Roman" w:hAnsi="Times New Roman"/>
                      <w:bCs/>
                      <w:sz w:val="20"/>
                      <w:szCs w:val="20"/>
                    </w:rPr>
                    <w:t>спользованием информационно-коммуникационныхтехнологий</w:t>
                  </w:r>
                </w:p>
                <w:p w:rsidR="00DD23A2" w:rsidRPr="00BD5918" w:rsidRDefault="00DD23A2" w:rsidP="00E72CC6">
                  <w:pPr>
                    <w:rPr>
                      <w:rFonts w:ascii="Times New Roman" w:hAnsi="Times New Roman"/>
                      <w:sz w:val="20"/>
                      <w:szCs w:val="20"/>
                    </w:rPr>
                  </w:pPr>
                </w:p>
                <w:p w:rsidR="00DD23A2" w:rsidRPr="00574D24" w:rsidRDefault="00DD23A2" w:rsidP="00E72CC6"/>
              </w:txbxContent>
            </v:textbox>
          </v:roundrect>
        </w:pict>
      </w:r>
      <w:r>
        <w:rPr>
          <w:noProof/>
        </w:rPr>
        <w:pict>
          <v:roundrect id="_x0000_s1228" style="position:absolute;margin-left:472.8pt;margin-top:128.6pt;width:160.95pt;height:93.6pt;z-index:251713536" arcsize="10923f" fillcolor="#fbd4b4">
            <v:textbox style="mso-next-textbox:#_x0000_s1228">
              <w:txbxContent>
                <w:p w:rsidR="00DD23A2" w:rsidRPr="00106EDD" w:rsidRDefault="00DD23A2" w:rsidP="00E72CC6">
                  <w:pPr>
                    <w:jc w:val="center"/>
                    <w:rPr>
                      <w:rFonts w:ascii="Times New Roman" w:hAnsi="Times New Roman"/>
                      <w:sz w:val="20"/>
                      <w:szCs w:val="20"/>
                    </w:rPr>
                  </w:pPr>
                  <w:r w:rsidRPr="00106EDD">
                    <w:rPr>
                      <w:rFonts w:ascii="Times New Roman" w:hAnsi="Times New Roman"/>
                      <w:bCs/>
                      <w:sz w:val="20"/>
                      <w:szCs w:val="20"/>
                    </w:rPr>
                    <w:t>Информирование о новых направлениях в развитии дошкольного</w:t>
                  </w:r>
                  <w:r w:rsidRPr="00106EDD">
                    <w:rPr>
                      <w:rFonts w:ascii="Times New Roman" w:hAnsi="Times New Roman"/>
                      <w:sz w:val="20"/>
                      <w:szCs w:val="20"/>
                    </w:rPr>
                    <w:t xml:space="preserve"> образования </w:t>
                  </w:r>
                  <w:r w:rsidRPr="00BD5918">
                    <w:rPr>
                      <w:rFonts w:ascii="Times New Roman" w:hAnsi="Times New Roman"/>
                      <w:sz w:val="20"/>
                      <w:szCs w:val="20"/>
                    </w:rPr>
                    <w:t>внедрение новых педагогических технологий,программ.</w:t>
                  </w:r>
                </w:p>
                <w:p w:rsidR="00DD23A2" w:rsidRDefault="00DD23A2" w:rsidP="00E72CC6"/>
              </w:txbxContent>
            </v:textbox>
          </v:roundrect>
        </w:pict>
      </w:r>
      <w:r>
        <w:rPr>
          <w:noProof/>
        </w:rPr>
        <w:pict>
          <v:shape id="_x0000_s1229" type="#_x0000_t32" style="position:absolute;margin-left:29.55pt;margin-top:119.7pt;width:0;height:8.9pt;z-index:251725824" o:connectortype="straight">
            <v:stroke endarrow="block"/>
          </v:shape>
        </w:pict>
      </w:r>
      <w:r>
        <w:rPr>
          <w:noProof/>
        </w:rPr>
        <w:pict>
          <v:shape id="_x0000_s1230" type="#_x0000_t32" style="position:absolute;margin-left:205.5pt;margin-top:119.7pt;width:0;height:8.9pt;z-index:251726848" o:connectortype="straight">
            <v:stroke endarrow="block"/>
          </v:shape>
        </w:pict>
      </w:r>
      <w:r>
        <w:rPr>
          <w:noProof/>
        </w:rPr>
        <w:pict>
          <v:shape id="_x0000_s1231" type="#_x0000_t67" style="position:absolute;margin-left:189.75pt;margin-top:32.45pt;width:37.05pt;height:16.6pt;z-index:251692032">
            <v:textbox style="layout-flow:vertical-ideographic"/>
          </v:shape>
        </w:pict>
      </w:r>
      <w:r>
        <w:rPr>
          <w:noProof/>
        </w:rPr>
        <w:pict>
          <v:shape id="_x0000_s1232" type="#_x0000_t32" style="position:absolute;margin-left:377.4pt;margin-top:119.7pt;width:0;height:8.9pt;z-index:251727872" o:connectortype="straight">
            <v:stroke endarrow="block"/>
          </v:shape>
        </w:pict>
      </w:r>
      <w:r>
        <w:rPr>
          <w:noProof/>
        </w:rPr>
        <w:pict>
          <v:shape id="_x0000_s1233" type="#_x0000_t32" style="position:absolute;margin-left:550.95pt;margin-top:119.7pt;width:0;height:8.9pt;z-index:251728896" o:connectortype="straight">
            <v:stroke endarrow="block"/>
          </v:shape>
        </w:pict>
      </w:r>
      <w:r>
        <w:rPr>
          <w:noProof/>
        </w:rPr>
        <w:pict>
          <v:shape id="_x0000_s1234" type="#_x0000_t67" style="position:absolute;margin-left:531.9pt;margin-top:32.45pt;width:37.05pt;height:16.6pt;z-index:251694080">
            <v:textbox style="layout-flow:vertical-ideographic"/>
          </v:shape>
        </w:pict>
      </w:r>
      <w:r>
        <w:rPr>
          <w:noProof/>
        </w:rPr>
        <w:pict>
          <v:shape id="_x0000_s1235" type="#_x0000_t32" style="position:absolute;margin-left:706.05pt;margin-top:119.7pt;width:0;height:8.9pt;z-index:251729920" o:connectortype="straight">
            <v:stroke endarrow="block"/>
          </v:shape>
        </w:pict>
      </w:r>
      <w:r>
        <w:rPr>
          <w:noProof/>
        </w:rPr>
        <w:pict>
          <v:roundrect id="_x0000_s1236" style="position:absolute;margin-left:639.3pt;margin-top:49.05pt;width:132pt;height:70.65pt;z-index:251696128" arcsize="10923f" fillcolor="#b8cce4">
            <v:textbox style="mso-next-textbox:#_x0000_s1236">
              <w:txbxContent>
                <w:p w:rsidR="00DD23A2" w:rsidRPr="00C54A1C" w:rsidRDefault="00DD23A2" w:rsidP="00E72CC6">
                  <w:pPr>
                    <w:spacing w:after="0" w:line="240" w:lineRule="auto"/>
                    <w:jc w:val="center"/>
                    <w:rPr>
                      <w:rFonts w:ascii="Times New Roman" w:hAnsi="Times New Roman"/>
                      <w:b/>
                      <w:noProof/>
                      <w:sz w:val="24"/>
                      <w:szCs w:val="24"/>
                    </w:rPr>
                  </w:pPr>
                  <w:r w:rsidRPr="00C54A1C">
                    <w:rPr>
                      <w:rFonts w:ascii="Times New Roman" w:hAnsi="Times New Roman"/>
                      <w:b/>
                      <w:noProof/>
                      <w:sz w:val="24"/>
                      <w:szCs w:val="24"/>
                    </w:rPr>
                    <w:t>Педагогический</w:t>
                  </w:r>
                </w:p>
                <w:p w:rsidR="00DD23A2" w:rsidRPr="00C54A1C" w:rsidRDefault="00DD23A2" w:rsidP="00E72CC6">
                  <w:pPr>
                    <w:spacing w:after="0" w:line="240" w:lineRule="auto"/>
                    <w:jc w:val="center"/>
                    <w:rPr>
                      <w:rFonts w:ascii="Times New Roman" w:hAnsi="Times New Roman"/>
                      <w:b/>
                      <w:sz w:val="24"/>
                      <w:szCs w:val="24"/>
                    </w:rPr>
                  </w:pPr>
                  <w:r w:rsidRPr="00C54A1C">
                    <w:rPr>
                      <w:rFonts w:ascii="Times New Roman" w:hAnsi="Times New Roman"/>
                      <w:b/>
                      <w:noProof/>
                      <w:sz w:val="24"/>
                      <w:szCs w:val="24"/>
                    </w:rPr>
                    <w:t xml:space="preserve">мониторинг </w:t>
                  </w:r>
                </w:p>
              </w:txbxContent>
            </v:textbox>
          </v:roundrect>
        </w:pict>
      </w:r>
      <w:r>
        <w:rPr>
          <w:noProof/>
        </w:rPr>
        <w:pict>
          <v:roundrect id="_x0000_s1237" style="position:absolute;margin-left:472.8pt;margin-top:49.05pt;width:160.95pt;height:70.65pt;z-index:251695104" arcsize="10923f" fillcolor="#b8cce4">
            <v:textbox style="mso-next-textbox:#_x0000_s1237">
              <w:txbxContent>
                <w:p w:rsidR="00DD23A2" w:rsidRPr="008F4A32" w:rsidRDefault="00DD23A2" w:rsidP="00E72CC6">
                  <w:pPr>
                    <w:jc w:val="center"/>
                    <w:rPr>
                      <w:rFonts w:ascii="Times New Roman" w:hAnsi="Times New Roman"/>
                      <w:b/>
                    </w:rPr>
                  </w:pPr>
                  <w:r w:rsidRPr="008F4A32">
                    <w:rPr>
                      <w:rFonts w:ascii="Times New Roman" w:hAnsi="Times New Roman"/>
                      <w:b/>
                    </w:rPr>
                    <w:t>Информационное сопровождение</w:t>
                  </w:r>
                </w:p>
              </w:txbxContent>
            </v:textbox>
          </v:roundrect>
        </w:pict>
      </w:r>
      <w:r>
        <w:rPr>
          <w:noProof/>
        </w:rPr>
        <w:pict>
          <v:roundrect id="_x0000_s1238" style="position:absolute;margin-left:295.05pt;margin-top:49.05pt;width:171.75pt;height:70.65pt;z-index:251685888" arcsize="10923f" fillcolor="#b8cce4">
            <v:textbox style="mso-next-textbox:#_x0000_s1238">
              <w:txbxContent>
                <w:p w:rsidR="00DD23A2" w:rsidRPr="008F4A32" w:rsidRDefault="00DD23A2" w:rsidP="00E72CC6">
                  <w:pPr>
                    <w:ind w:left="-142"/>
                    <w:jc w:val="center"/>
                    <w:rPr>
                      <w:rFonts w:ascii="Times New Roman" w:hAnsi="Times New Roman"/>
                      <w:b/>
                    </w:rPr>
                  </w:pPr>
                  <w:r w:rsidRPr="008F4A32">
                    <w:rPr>
                      <w:rFonts w:ascii="Times New Roman" w:hAnsi="Times New Roman"/>
                      <w:b/>
                    </w:rPr>
                    <w:t>Взаимодействие с родителями  и социальными институтами</w:t>
                  </w:r>
                </w:p>
              </w:txbxContent>
            </v:textbox>
          </v:roundrect>
        </w:pict>
      </w:r>
      <w:r>
        <w:rPr>
          <w:noProof/>
        </w:rPr>
        <w:pict>
          <v:roundrect id="_x0000_s1239" style="position:absolute;margin-left:124.05pt;margin-top:49.05pt;width:167.25pt;height:70.65pt;z-index:251687936" arcsize="10923f" fillcolor="#b8cce4">
            <v:textbox style="mso-next-textbox:#_x0000_s1239">
              <w:txbxContent>
                <w:p w:rsidR="00DD23A2" w:rsidRPr="008F4A32" w:rsidRDefault="00DD23A2" w:rsidP="00E72CC6">
                  <w:pPr>
                    <w:jc w:val="center"/>
                    <w:rPr>
                      <w:rFonts w:ascii="Times New Roman" w:hAnsi="Times New Roman"/>
                      <w:b/>
                    </w:rPr>
                  </w:pPr>
                  <w:r w:rsidRPr="008F4A32">
                    <w:rPr>
                      <w:rFonts w:ascii="Times New Roman" w:hAnsi="Times New Roman"/>
                      <w:b/>
                    </w:rPr>
                    <w:t>Работа с педагогическими кадрами</w:t>
                  </w:r>
                </w:p>
              </w:txbxContent>
            </v:textbox>
          </v:roundrect>
        </w:pict>
      </w:r>
      <w:r>
        <w:rPr>
          <w:noProof/>
        </w:rPr>
        <w:pict>
          <v:roundrect id="_x0000_s1240" style="position:absolute;margin-left:-45.3pt;margin-top:49.05pt;width:160.35pt;height:71.9pt;z-index:251686912" arcsize="10923f" fillcolor="#b8cce4">
            <v:textbox style="mso-next-textbox:#_x0000_s1240">
              <w:txbxContent>
                <w:p w:rsidR="00DD23A2" w:rsidRDefault="00DD23A2" w:rsidP="00E72CC6">
                  <w:pPr>
                    <w:spacing w:after="0"/>
                    <w:jc w:val="center"/>
                    <w:rPr>
                      <w:rFonts w:ascii="Times New Roman" w:hAnsi="Times New Roman"/>
                      <w:b/>
                    </w:rPr>
                  </w:pPr>
                  <w:r w:rsidRPr="008F4A32">
                    <w:rPr>
                      <w:rFonts w:ascii="Times New Roman" w:hAnsi="Times New Roman"/>
                      <w:b/>
                    </w:rPr>
                    <w:t xml:space="preserve">Реализация инновационной стратегической цели </w:t>
                  </w:r>
                </w:p>
                <w:p w:rsidR="00DD23A2" w:rsidRPr="008F4A32" w:rsidRDefault="00DD23A2" w:rsidP="00E72CC6">
                  <w:pPr>
                    <w:spacing w:after="0"/>
                    <w:jc w:val="center"/>
                    <w:rPr>
                      <w:rFonts w:ascii="Times New Roman" w:hAnsi="Times New Roman"/>
                      <w:b/>
                    </w:rPr>
                  </w:pPr>
                  <w:r>
                    <w:rPr>
                      <w:rFonts w:ascii="Times New Roman" w:hAnsi="Times New Roman"/>
                      <w:b/>
                    </w:rPr>
                    <w:t>(Социальный заказ ДОУ)</w:t>
                  </w:r>
                </w:p>
              </w:txbxContent>
            </v:textbox>
          </v:roundrect>
        </w:pict>
      </w:r>
      <w:r>
        <w:rPr>
          <w:noProof/>
        </w:rPr>
        <w:pict>
          <v:shape id="_x0000_s1241" type="#_x0000_t67" style="position:absolute;margin-left:682.05pt;margin-top:32.45pt;width:37.05pt;height:16.6pt;z-index:251697152">
            <v:textbox style="layout-flow:vertical-ideographic"/>
          </v:shape>
        </w:pict>
      </w:r>
      <w:r>
        <w:rPr>
          <w:noProof/>
        </w:rPr>
        <w:pict>
          <v:shape id="_x0000_s1242" type="#_x0000_t67" style="position:absolute;margin-left:361.05pt;margin-top:32.45pt;width:37.05pt;height:16.6pt;z-index:251693056">
            <v:textbox style="layout-flow:vertical-ideographic"/>
          </v:shape>
        </w:pict>
      </w:r>
      <w:r>
        <w:rPr>
          <w:noProof/>
        </w:rPr>
        <w:pict>
          <v:shape id="_x0000_s1243" type="#_x0000_t67" style="position:absolute;margin-left:13.65pt;margin-top:32.45pt;width:37.05pt;height:16.6pt;z-index:251691008">
            <v:textbox style="layout-flow:vertical-ideographic"/>
          </v:shape>
        </w:pict>
      </w:r>
      <w:r>
        <w:rPr>
          <w:noProof/>
        </w:rPr>
        <w:pict>
          <v:roundrect id="_x0000_s1244" style="position:absolute;margin-left:-37.2pt;margin-top:6.2pt;width:792.75pt;height:26.25pt;z-index:251684864" arcsize="10923f" fillcolor="#ff6">
            <v:textbox style="mso-next-textbox:#_x0000_s1244">
              <w:txbxContent>
                <w:p w:rsidR="00DD23A2" w:rsidRPr="000F513F" w:rsidRDefault="00DD23A2" w:rsidP="00E72CC6">
                  <w:pPr>
                    <w:jc w:val="center"/>
                    <w:rPr>
                      <w:rFonts w:ascii="Times New Roman" w:hAnsi="Times New Roman"/>
                      <w:b/>
                      <w:sz w:val="24"/>
                      <w:szCs w:val="24"/>
                    </w:rPr>
                  </w:pPr>
                  <w:r w:rsidRPr="000F513F">
                    <w:rPr>
                      <w:rFonts w:ascii="Times New Roman" w:hAnsi="Times New Roman"/>
                      <w:b/>
                      <w:sz w:val="24"/>
                      <w:szCs w:val="24"/>
                    </w:rPr>
                    <w:t>Создание развива</w:t>
                  </w:r>
                  <w:r>
                    <w:rPr>
                      <w:rFonts w:ascii="Times New Roman" w:hAnsi="Times New Roman"/>
                      <w:b/>
                      <w:sz w:val="24"/>
                      <w:szCs w:val="24"/>
                    </w:rPr>
                    <w:t>ющей образовательной среды</w:t>
                  </w:r>
                  <w:r w:rsidRPr="000F513F">
                    <w:rPr>
                      <w:rFonts w:ascii="Times New Roman" w:hAnsi="Times New Roman"/>
                      <w:b/>
                      <w:sz w:val="24"/>
                      <w:szCs w:val="24"/>
                    </w:rPr>
                    <w:t xml:space="preserve">, которая позволит реализовать достижения нового качества </w:t>
                  </w:r>
                  <w:r>
                    <w:rPr>
                      <w:rFonts w:ascii="Times New Roman" w:hAnsi="Times New Roman"/>
                      <w:b/>
                      <w:sz w:val="24"/>
                      <w:szCs w:val="24"/>
                    </w:rPr>
                    <w:t xml:space="preserve">дошкольного </w:t>
                  </w:r>
                  <w:r w:rsidRPr="000F513F">
                    <w:rPr>
                      <w:rFonts w:ascii="Times New Roman" w:hAnsi="Times New Roman"/>
                      <w:b/>
                      <w:sz w:val="24"/>
                      <w:szCs w:val="24"/>
                    </w:rPr>
                    <w:t>образования</w:t>
                  </w:r>
                </w:p>
              </w:txbxContent>
            </v:textbox>
          </v:roundrect>
        </w:pict>
      </w: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45" type="#_x0000_t80" style="position:absolute;left:0;text-align:left;margin-left:-13.2pt;margin-top:3.05pt;width:749.25pt;height:48.75pt;z-index:251724800" fillcolor="yellow" strokecolor="#c00000" strokeweight="2.25pt">
            <v:textbox>
              <w:txbxContent>
                <w:p w:rsidR="00DD23A2" w:rsidRPr="00637B6E" w:rsidRDefault="00DD23A2" w:rsidP="00E72CC6">
                  <w:pPr>
                    <w:spacing w:after="0"/>
                    <w:jc w:val="center"/>
                    <w:rPr>
                      <w:rFonts w:ascii="Times New Roman" w:hAnsi="Times New Roman"/>
                      <w:b/>
                      <w:sz w:val="28"/>
                      <w:szCs w:val="28"/>
                    </w:rPr>
                  </w:pPr>
                  <w:r w:rsidRPr="00D41EF7">
                    <w:rPr>
                      <w:rFonts w:ascii="Times New Roman" w:hAnsi="Times New Roman"/>
                      <w:b/>
                      <w:sz w:val="28"/>
                      <w:szCs w:val="28"/>
                    </w:rPr>
                    <w:t>ФОРМЫ</w:t>
                  </w:r>
                  <w:r>
                    <w:rPr>
                      <w:rFonts w:ascii="Times New Roman" w:hAnsi="Times New Roman"/>
                      <w:b/>
                      <w:sz w:val="28"/>
                      <w:szCs w:val="28"/>
                    </w:rPr>
                    <w:t xml:space="preserve"> И МЕТОДЫ</w:t>
                  </w:r>
                  <w:r w:rsidRPr="00D41EF7">
                    <w:rPr>
                      <w:rFonts w:ascii="Times New Roman" w:hAnsi="Times New Roman"/>
                      <w:b/>
                      <w:sz w:val="28"/>
                      <w:szCs w:val="28"/>
                    </w:rPr>
                    <w:t xml:space="preserve"> МЕТОДИЧЕСКОЙ РАБОТЫ</w:t>
                  </w:r>
                  <w:r w:rsidRPr="00637B6E">
                    <w:rPr>
                      <w:rFonts w:ascii="Times New Roman" w:hAnsi="Times New Roman"/>
                      <w:b/>
                      <w:sz w:val="28"/>
                      <w:szCs w:val="28"/>
                    </w:rPr>
                    <w:t>С КАДРАМИ</w:t>
                  </w:r>
                </w:p>
              </w:txbxContent>
            </v:textbox>
          </v:shape>
        </w:pict>
      </w:r>
    </w:p>
    <w:p w:rsidR="00DD23A2" w:rsidRPr="00463957" w:rsidRDefault="00DD23A2" w:rsidP="00463957">
      <w:pPr>
        <w:spacing w:after="0" w:line="240" w:lineRule="auto"/>
        <w:ind w:left="567" w:firstLine="426"/>
        <w:jc w:val="both"/>
        <w:rPr>
          <w:rFonts w:ascii="Times New Roman" w:hAnsi="Times New Roman"/>
          <w:sz w:val="28"/>
          <w:szCs w:val="28"/>
        </w:rPr>
      </w:pP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shape id="_x0000_s1246" type="#_x0000_t32" style="position:absolute;left:0;text-align:left;margin-left:46.05pt;margin-top:7.35pt;width:0;height:12.7pt;z-index:251748352" o:connectortype="straight">
            <v:stroke endarrow="block"/>
          </v:shape>
        </w:pict>
      </w:r>
      <w:r>
        <w:rPr>
          <w:noProof/>
        </w:rPr>
        <w:pict>
          <v:shape id="_x0000_s1247" type="#_x0000_t32" style="position:absolute;left:0;text-align:left;margin-left:660.3pt;margin-top:2.05pt;width:0;height:12.75pt;z-index:251749376" o:connectortype="straight">
            <v:stroke endarrow="block"/>
          </v:shape>
        </w:pict>
      </w: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shape id="_x0000_s1248" type="#_x0000_t80" style="position:absolute;left:0;text-align:left;margin-left:619.8pt;margin-top:7.2pt;width:143.55pt;height:30.75pt;z-index:251736064" fillcolor="#fbd4b4">
            <v:textbox>
              <w:txbxContent>
                <w:p w:rsidR="00DD23A2" w:rsidRPr="007F2030" w:rsidRDefault="00DD23A2" w:rsidP="00E72CC6">
                  <w:pPr>
                    <w:jc w:val="center"/>
                    <w:rPr>
                      <w:rFonts w:ascii="Times New Roman" w:hAnsi="Times New Roman"/>
                      <w:b/>
                      <w:sz w:val="24"/>
                      <w:szCs w:val="24"/>
                    </w:rPr>
                  </w:pPr>
                  <w:r w:rsidRPr="007F2030">
                    <w:rPr>
                      <w:rFonts w:ascii="Times New Roman" w:hAnsi="Times New Roman"/>
                      <w:b/>
                      <w:sz w:val="24"/>
                      <w:szCs w:val="24"/>
                    </w:rPr>
                    <w:t>объединения педагогов</w:t>
                  </w:r>
                </w:p>
                <w:p w:rsidR="00DD23A2" w:rsidRDefault="00DD23A2" w:rsidP="00E72CC6"/>
              </w:txbxContent>
            </v:textbox>
          </v:shape>
        </w:pict>
      </w:r>
      <w:r>
        <w:rPr>
          <w:noProof/>
        </w:rPr>
        <w:pict>
          <v:shape id="_x0000_s1249" type="#_x0000_t80" style="position:absolute;left:0;text-align:left;margin-left:-36.45pt;margin-top:7.2pt;width:155.25pt;height:30.75pt;z-index:251732992" fillcolor="#fbd4b4">
            <v:textbox>
              <w:txbxContent>
                <w:p w:rsidR="00DD23A2" w:rsidRPr="007F2030" w:rsidRDefault="00DD23A2" w:rsidP="00E72CC6">
                  <w:pPr>
                    <w:jc w:val="center"/>
                    <w:rPr>
                      <w:rFonts w:ascii="Times New Roman" w:hAnsi="Times New Roman"/>
                      <w:b/>
                      <w:sz w:val="24"/>
                      <w:szCs w:val="24"/>
                    </w:rPr>
                  </w:pPr>
                  <w:r w:rsidRPr="007F2030">
                    <w:rPr>
                      <w:rFonts w:ascii="Times New Roman" w:hAnsi="Times New Roman"/>
                      <w:b/>
                      <w:sz w:val="24"/>
                      <w:szCs w:val="24"/>
                    </w:rPr>
                    <w:t>коллективные</w:t>
                  </w:r>
                </w:p>
              </w:txbxContent>
            </v:textbox>
          </v:shape>
        </w:pict>
      </w:r>
      <w:r>
        <w:rPr>
          <w:noProof/>
        </w:rPr>
        <w:pict>
          <v:shape id="_x0000_s1250" type="#_x0000_t80" style="position:absolute;left:0;text-align:left;margin-left:455.55pt;margin-top:7.2pt;width:148.5pt;height:30.75pt;z-index:251735040" fillcolor="#fbd4b4">
            <v:textbox>
              <w:txbxContent>
                <w:p w:rsidR="00DD23A2" w:rsidRPr="007F2030" w:rsidRDefault="00DD23A2" w:rsidP="00E72CC6">
                  <w:pPr>
                    <w:jc w:val="center"/>
                    <w:rPr>
                      <w:rFonts w:ascii="Times New Roman" w:hAnsi="Times New Roman"/>
                      <w:b/>
                      <w:sz w:val="24"/>
                      <w:szCs w:val="24"/>
                    </w:rPr>
                  </w:pPr>
                  <w:r w:rsidRPr="007F2030">
                    <w:rPr>
                      <w:rFonts w:ascii="Times New Roman" w:hAnsi="Times New Roman"/>
                      <w:b/>
                      <w:sz w:val="24"/>
                      <w:szCs w:val="24"/>
                    </w:rPr>
                    <w:t>фронтальные</w:t>
                  </w:r>
                </w:p>
              </w:txbxContent>
            </v:textbox>
          </v:shape>
        </w:pict>
      </w:r>
      <w:r>
        <w:rPr>
          <w:noProof/>
        </w:rPr>
        <w:pict>
          <v:shape id="_x0000_s1251" type="#_x0000_t80" style="position:absolute;left:0;text-align:left;margin-left:291.3pt;margin-top:7.2pt;width:149.25pt;height:30.75pt;z-index:251772928" fillcolor="#fbd4b4">
            <v:textbox>
              <w:txbxContent>
                <w:p w:rsidR="00DD23A2" w:rsidRPr="007F2030" w:rsidRDefault="00DD23A2" w:rsidP="00E72CC6">
                  <w:pPr>
                    <w:jc w:val="center"/>
                    <w:rPr>
                      <w:rFonts w:ascii="Times New Roman" w:hAnsi="Times New Roman"/>
                      <w:b/>
                      <w:sz w:val="24"/>
                      <w:szCs w:val="24"/>
                    </w:rPr>
                  </w:pPr>
                  <w:r w:rsidRPr="007F2030">
                    <w:rPr>
                      <w:rFonts w:ascii="Times New Roman" w:hAnsi="Times New Roman"/>
                      <w:b/>
                      <w:sz w:val="24"/>
                      <w:szCs w:val="24"/>
                    </w:rPr>
                    <w:t>интерактивные</w:t>
                  </w:r>
                </w:p>
                <w:p w:rsidR="00DD23A2" w:rsidRDefault="00DD23A2" w:rsidP="00E72CC6"/>
              </w:txbxContent>
            </v:textbox>
          </v:shape>
        </w:pict>
      </w:r>
      <w:r>
        <w:rPr>
          <w:noProof/>
        </w:rPr>
        <w:pict>
          <v:shape id="_x0000_s1252" type="#_x0000_t80" style="position:absolute;left:0;text-align:left;margin-left:132.3pt;margin-top:7.2pt;width:2in;height:30.75pt;z-index:251734016" fillcolor="#fbd4b4">
            <v:textbox>
              <w:txbxContent>
                <w:p w:rsidR="00DD23A2" w:rsidRPr="007F2030" w:rsidRDefault="00DD23A2" w:rsidP="00E72CC6">
                  <w:pPr>
                    <w:jc w:val="center"/>
                    <w:rPr>
                      <w:rFonts w:ascii="Times New Roman" w:hAnsi="Times New Roman"/>
                      <w:b/>
                      <w:sz w:val="24"/>
                      <w:szCs w:val="24"/>
                    </w:rPr>
                  </w:pPr>
                  <w:r w:rsidRPr="007F2030">
                    <w:rPr>
                      <w:rFonts w:ascii="Times New Roman" w:hAnsi="Times New Roman"/>
                      <w:b/>
                      <w:sz w:val="24"/>
                      <w:szCs w:val="24"/>
                    </w:rPr>
                    <w:t>индивидуальные</w:t>
                  </w:r>
                </w:p>
              </w:txbxContent>
            </v:textbox>
          </v:shape>
        </w:pict>
      </w: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shape id="_x0000_s1253" type="#_x0000_t32" style="position:absolute;left:0;text-align:left;margin-left:604.05pt;margin-top:1.8pt;width:13.5pt;height:.05pt;z-index:251777024" o:connectortype="straight">
            <v:stroke startarrow="block" endarrow="block"/>
          </v:shape>
        </w:pict>
      </w:r>
      <w:r>
        <w:rPr>
          <w:noProof/>
        </w:rPr>
        <w:pict>
          <v:shape id="_x0000_s1254" type="#_x0000_t32" style="position:absolute;left:0;text-align:left;margin-left:440.55pt;margin-top:1.8pt;width:15pt;height:.05pt;z-index:251776000" o:connectortype="straight">
            <v:stroke startarrow="block" endarrow="block"/>
          </v:shape>
        </w:pict>
      </w:r>
      <w:r>
        <w:rPr>
          <w:noProof/>
        </w:rPr>
        <w:pict>
          <v:shape id="_x0000_s1255" type="#_x0000_t32" style="position:absolute;left:0;text-align:left;margin-left:118.8pt;margin-top:1.8pt;width:13.5pt;height:.05pt;z-index:251773952" o:connectortype="straight">
            <v:stroke startarrow="block" endarrow="block"/>
          </v:shape>
        </w:pict>
      </w:r>
      <w:r>
        <w:rPr>
          <w:noProof/>
        </w:rPr>
        <w:pict>
          <v:shape id="_x0000_s1256" type="#_x0000_t32" style="position:absolute;left:0;text-align:left;margin-left:276.3pt;margin-top:1.8pt;width:15pt;height:0;z-index:251774976" o:connectortype="straight">
            <v:stroke startarrow="block" endarrow="block"/>
          </v:shape>
        </w:pict>
      </w: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rect id="_x0000_s1257" style="position:absolute;left:0;text-align:left;margin-left:132.3pt;margin-top:6.2pt;width:2in;height:31.5pt;z-index:251739136" fillcolor="#cfc">
            <v:textbox>
              <w:txbxContent>
                <w:p w:rsidR="00DD23A2" w:rsidRPr="007F2030" w:rsidRDefault="00DD23A2" w:rsidP="00E72CC6">
                  <w:pPr>
                    <w:rPr>
                      <w:rFonts w:ascii="Times New Roman" w:hAnsi="Times New Roman"/>
                      <w:sz w:val="20"/>
                      <w:szCs w:val="20"/>
                    </w:rPr>
                  </w:pPr>
                  <w:r w:rsidRPr="007F2030">
                    <w:rPr>
                      <w:rFonts w:ascii="Times New Roman" w:hAnsi="Times New Roman"/>
                      <w:sz w:val="20"/>
                      <w:szCs w:val="20"/>
                    </w:rPr>
                    <w:t>Индивидуальные консультации и беседы</w:t>
                  </w:r>
                </w:p>
              </w:txbxContent>
            </v:textbox>
          </v:rect>
        </w:pict>
      </w:r>
      <w:r>
        <w:rPr>
          <w:noProof/>
        </w:rPr>
        <w:pict>
          <v:rect id="_x0000_s1258" style="position:absolute;left:0;text-align:left;margin-left:451.05pt;margin-top:12.2pt;width:156.75pt;height:25.5pt;z-index:251780096" fillcolor="#fde9d9">
            <v:textbox>
              <w:txbxContent>
                <w:p w:rsidR="00DD23A2" w:rsidRPr="00E0704F" w:rsidRDefault="00DD23A2" w:rsidP="00E72CC6">
                  <w:pPr>
                    <w:rPr>
                      <w:rFonts w:ascii="Times New Roman" w:hAnsi="Times New Roman"/>
                      <w:sz w:val="20"/>
                      <w:szCs w:val="20"/>
                    </w:rPr>
                  </w:pPr>
                  <w:r w:rsidRPr="00E0704F">
                    <w:rPr>
                      <w:rFonts w:ascii="Times New Roman" w:hAnsi="Times New Roman"/>
                      <w:sz w:val="20"/>
                      <w:szCs w:val="20"/>
                    </w:rPr>
                    <w:t>Мастер-классы</w:t>
                  </w:r>
                </w:p>
              </w:txbxContent>
            </v:textbox>
          </v:rect>
        </w:pict>
      </w:r>
      <w:r>
        <w:rPr>
          <w:noProof/>
        </w:rPr>
        <w:pict>
          <v:rect id="_x0000_s1259" style="position:absolute;left:0;text-align:left;margin-left:291.3pt;margin-top:6.2pt;width:149.25pt;height:129.5pt;z-index:251754496" fillcolor="#fcf">
            <v:textbox style="mso-next-textbox:#_x0000_s1259">
              <w:txbxContent>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b/>
                      <w:sz w:val="20"/>
                      <w:szCs w:val="20"/>
                    </w:rPr>
                    <w:t>Игровые</w:t>
                  </w:r>
                  <w:r w:rsidRPr="00D10328">
                    <w:rPr>
                      <w:rFonts w:ascii="Times New Roman" w:hAnsi="Times New Roman"/>
                      <w:sz w:val="20"/>
                      <w:szCs w:val="20"/>
                    </w:rPr>
                    <w:t>:</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-деловая игра</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-дидактическая игра</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-ролевые игры</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-мозговой штурм</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-игровые ситуации</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-игровое моделирование</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-инновационная игра</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-игровые приемы и процедуры</w:t>
                  </w:r>
                </w:p>
                <w:p w:rsidR="00DD23A2" w:rsidRPr="00D10328" w:rsidRDefault="00DD23A2" w:rsidP="00E72CC6">
                  <w:pPr>
                    <w:spacing w:after="0"/>
                    <w:rPr>
                      <w:rFonts w:ascii="Times New Roman" w:hAnsi="Times New Roman"/>
                      <w:sz w:val="20"/>
                      <w:szCs w:val="20"/>
                    </w:rPr>
                  </w:pPr>
                  <w:r w:rsidRPr="00D10328">
                    <w:rPr>
                      <w:rFonts w:ascii="Times New Roman" w:hAnsi="Times New Roman"/>
                      <w:sz w:val="20"/>
                      <w:szCs w:val="20"/>
                    </w:rPr>
                    <w:t>-игра-проектирование</w:t>
                  </w:r>
                </w:p>
                <w:p w:rsidR="00DD23A2" w:rsidRDefault="00DD23A2" w:rsidP="00E72CC6">
                  <w:pPr>
                    <w:spacing w:after="0" w:line="240" w:lineRule="auto"/>
                  </w:pPr>
                </w:p>
              </w:txbxContent>
            </v:textbox>
          </v:rect>
        </w:pict>
      </w:r>
      <w:r>
        <w:rPr>
          <w:noProof/>
        </w:rPr>
        <w:pict>
          <v:rect id="_x0000_s1260" style="position:absolute;left:0;text-align:left;margin-left:-40.2pt;margin-top:6.2pt;width:162.75pt;height:20.25pt;z-index:251737088" fillcolor="#ff9">
            <v:textbox>
              <w:txbxContent>
                <w:p w:rsidR="00DD23A2" w:rsidRPr="004B4F4E" w:rsidRDefault="00DD23A2" w:rsidP="00E72CC6">
                  <w:pPr>
                    <w:rPr>
                      <w:rFonts w:ascii="Times New Roman" w:hAnsi="Times New Roman"/>
                      <w:sz w:val="20"/>
                      <w:szCs w:val="20"/>
                    </w:rPr>
                  </w:pPr>
                  <w:r w:rsidRPr="004B4F4E">
                    <w:rPr>
                      <w:rFonts w:ascii="Times New Roman" w:hAnsi="Times New Roman"/>
                      <w:sz w:val="20"/>
                      <w:szCs w:val="20"/>
                    </w:rPr>
                    <w:t>Педагогический совет</w:t>
                  </w:r>
                </w:p>
                <w:p w:rsidR="00DD23A2" w:rsidRDefault="00DD23A2" w:rsidP="00E72CC6"/>
              </w:txbxContent>
            </v:textbox>
          </v:rect>
        </w:pict>
      </w:r>
      <w:r>
        <w:rPr>
          <w:noProof/>
        </w:rPr>
        <w:pict>
          <v:rect id="_x0000_s1261" style="position:absolute;left:0;text-align:left;margin-left:619.8pt;margin-top:6.2pt;width:143.55pt;height:31.5pt;z-index:251757568" fillcolor="#daeef3">
            <v:textbox>
              <w:txbxContent>
                <w:p w:rsidR="00DD23A2" w:rsidRPr="002A2A7C" w:rsidRDefault="00DD23A2" w:rsidP="00E72CC6">
                  <w:pPr>
                    <w:spacing w:after="0"/>
                    <w:jc w:val="center"/>
                    <w:rPr>
                      <w:rFonts w:ascii="Times New Roman" w:hAnsi="Times New Roman"/>
                      <w:sz w:val="20"/>
                      <w:szCs w:val="20"/>
                    </w:rPr>
                  </w:pPr>
                  <w:r w:rsidRPr="002A2A7C">
                    <w:rPr>
                      <w:rFonts w:ascii="Times New Roman" w:hAnsi="Times New Roman"/>
                      <w:b/>
                      <w:sz w:val="20"/>
                      <w:szCs w:val="20"/>
                    </w:rPr>
                    <w:t>Постоянно действующая</w:t>
                  </w:r>
                </w:p>
                <w:p w:rsidR="00DD23A2" w:rsidRPr="002A2A7C" w:rsidRDefault="00DD23A2" w:rsidP="00E72CC6">
                  <w:pPr>
                    <w:spacing w:after="0"/>
                    <w:jc w:val="center"/>
                    <w:rPr>
                      <w:rFonts w:ascii="Times New Roman" w:hAnsi="Times New Roman"/>
                      <w:sz w:val="20"/>
                      <w:szCs w:val="20"/>
                    </w:rPr>
                  </w:pPr>
                  <w:r w:rsidRPr="002A2A7C">
                    <w:rPr>
                      <w:rFonts w:ascii="Times New Roman" w:hAnsi="Times New Roman"/>
                      <w:sz w:val="20"/>
                      <w:szCs w:val="20"/>
                    </w:rPr>
                    <w:t>рабочая группа</w:t>
                  </w:r>
                </w:p>
              </w:txbxContent>
            </v:textbox>
          </v:rect>
        </w:pict>
      </w:r>
    </w:p>
    <w:p w:rsidR="00DD23A2" w:rsidRPr="00463957" w:rsidRDefault="00DD23A2" w:rsidP="00463957">
      <w:pPr>
        <w:spacing w:after="0" w:line="240" w:lineRule="auto"/>
        <w:ind w:left="567" w:firstLine="426"/>
        <w:jc w:val="both"/>
        <w:rPr>
          <w:rFonts w:ascii="Times New Roman" w:hAnsi="Times New Roman"/>
          <w:sz w:val="28"/>
          <w:szCs w:val="28"/>
        </w:rPr>
      </w:pP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rect id="_x0000_s1262" style="position:absolute;left:0;text-align:left;margin-left:132.3pt;margin-top:12.7pt;width:2in;height:19.5pt;z-index:251742208" fillcolor="#cfc">
            <v:textbox style="mso-next-textbox:#_x0000_s1262">
              <w:txbxContent>
                <w:p w:rsidR="00DD23A2" w:rsidRPr="007F2030" w:rsidRDefault="00DD23A2" w:rsidP="00E72CC6">
                  <w:pPr>
                    <w:rPr>
                      <w:rFonts w:ascii="Times New Roman" w:hAnsi="Times New Roman"/>
                      <w:sz w:val="20"/>
                      <w:szCs w:val="20"/>
                    </w:rPr>
                  </w:pPr>
                  <w:r w:rsidRPr="007F2030">
                    <w:rPr>
                      <w:rFonts w:ascii="Times New Roman" w:hAnsi="Times New Roman"/>
                      <w:sz w:val="20"/>
                      <w:szCs w:val="20"/>
                    </w:rPr>
                    <w:t>Наставничество</w:t>
                  </w:r>
                </w:p>
              </w:txbxContent>
            </v:textbox>
          </v:rect>
        </w:pict>
      </w:r>
      <w:r>
        <w:rPr>
          <w:noProof/>
        </w:rPr>
        <w:pict>
          <v:rect id="_x0000_s1263" style="position:absolute;left:0;text-align:left;margin-left:451.05pt;margin-top:12.7pt;width:156.75pt;height:24.75pt;z-index:251781120" fillcolor="#fde9d9">
            <v:textbox>
              <w:txbxContent>
                <w:p w:rsidR="00DD23A2" w:rsidRPr="00E0704F" w:rsidRDefault="00DD23A2" w:rsidP="00E72CC6">
                  <w:pPr>
                    <w:rPr>
                      <w:rFonts w:ascii="Times New Roman" w:hAnsi="Times New Roman"/>
                      <w:sz w:val="20"/>
                      <w:szCs w:val="20"/>
                    </w:rPr>
                  </w:pPr>
                  <w:r w:rsidRPr="00E0704F">
                    <w:rPr>
                      <w:rFonts w:ascii="Times New Roman" w:hAnsi="Times New Roman"/>
                      <w:sz w:val="20"/>
                      <w:szCs w:val="20"/>
                    </w:rPr>
                    <w:t>Педагогическая гостиная</w:t>
                  </w:r>
                </w:p>
              </w:txbxContent>
            </v:textbox>
          </v:rect>
        </w:pict>
      </w:r>
      <w:r>
        <w:rPr>
          <w:noProof/>
        </w:rPr>
        <w:pict>
          <v:rect id="_x0000_s1264" style="position:absolute;left:0;text-align:left;margin-left:-40.2pt;margin-top:.7pt;width:162.75pt;height:21pt;z-index:251738112" fillcolor="#ff9">
            <v:textbox style="mso-next-textbox:#_x0000_s1264">
              <w:txbxContent>
                <w:p w:rsidR="00DD23A2" w:rsidRPr="007F2030" w:rsidRDefault="00DD23A2" w:rsidP="00E72CC6">
                  <w:pPr>
                    <w:rPr>
                      <w:rFonts w:ascii="Times New Roman" w:hAnsi="Times New Roman"/>
                      <w:sz w:val="20"/>
                      <w:szCs w:val="20"/>
                    </w:rPr>
                  </w:pPr>
                  <w:r w:rsidRPr="007F2030">
                    <w:rPr>
                      <w:rFonts w:ascii="Times New Roman" w:hAnsi="Times New Roman"/>
                      <w:sz w:val="20"/>
                      <w:szCs w:val="20"/>
                    </w:rPr>
                    <w:t>Методический час</w:t>
                  </w:r>
                </w:p>
                <w:p w:rsidR="00DD23A2" w:rsidRDefault="00DD23A2" w:rsidP="00E72CC6"/>
              </w:txbxContent>
            </v:textbox>
          </v:rect>
        </w:pict>
      </w:r>
      <w:r>
        <w:rPr>
          <w:noProof/>
        </w:rPr>
        <w:pict>
          <v:rect id="_x0000_s1265" style="position:absolute;left:0;text-align:left;margin-left:619.8pt;margin-top:12.7pt;width:143.55pt;height:77.25pt;z-index:251756544" fillcolor="#daeef3">
            <v:textbox>
              <w:txbxContent>
                <w:p w:rsidR="00DD23A2" w:rsidRDefault="00DD23A2" w:rsidP="00E72CC6">
                  <w:pPr>
                    <w:spacing w:after="0" w:line="240" w:lineRule="auto"/>
                    <w:rPr>
                      <w:rFonts w:ascii="Times New Roman" w:hAnsi="Times New Roman"/>
                      <w:sz w:val="20"/>
                      <w:szCs w:val="20"/>
                    </w:rPr>
                  </w:pPr>
                  <w:r w:rsidRPr="00BE6745">
                    <w:rPr>
                      <w:rFonts w:ascii="Times New Roman" w:hAnsi="Times New Roman"/>
                      <w:b/>
                      <w:sz w:val="20"/>
                      <w:szCs w:val="20"/>
                    </w:rPr>
                    <w:t xml:space="preserve">Временные </w:t>
                  </w:r>
                  <w:r>
                    <w:rPr>
                      <w:rFonts w:ascii="Times New Roman" w:hAnsi="Times New Roman"/>
                      <w:b/>
                      <w:sz w:val="20"/>
                      <w:szCs w:val="20"/>
                    </w:rPr>
                    <w:t xml:space="preserve"> творческие </w:t>
                  </w:r>
                  <w:r w:rsidRPr="00BE6745">
                    <w:rPr>
                      <w:rFonts w:ascii="Times New Roman" w:hAnsi="Times New Roman"/>
                      <w:b/>
                      <w:sz w:val="20"/>
                      <w:szCs w:val="20"/>
                    </w:rPr>
                    <w:t>группы</w:t>
                  </w:r>
                  <w:r>
                    <w:rPr>
                      <w:rFonts w:ascii="Times New Roman" w:hAnsi="Times New Roman"/>
                      <w:sz w:val="20"/>
                      <w:szCs w:val="20"/>
                    </w:rPr>
                    <w:t>:</w:t>
                  </w:r>
                </w:p>
                <w:p w:rsidR="00DD23A2" w:rsidRDefault="00DD23A2" w:rsidP="00E72CC6">
                  <w:pPr>
                    <w:spacing w:after="0" w:line="240" w:lineRule="auto"/>
                    <w:jc w:val="both"/>
                    <w:rPr>
                      <w:rFonts w:ascii="Times New Roman" w:hAnsi="Times New Roman"/>
                      <w:sz w:val="20"/>
                      <w:szCs w:val="20"/>
                    </w:rPr>
                  </w:pPr>
                  <w:r w:rsidRPr="00B66C00">
                    <w:rPr>
                      <w:rFonts w:ascii="Times New Roman" w:hAnsi="Times New Roman"/>
                      <w:sz w:val="20"/>
                      <w:szCs w:val="20"/>
                    </w:rPr>
                    <w:t>проектная;</w:t>
                  </w:r>
                </w:p>
                <w:p w:rsidR="00DD23A2" w:rsidRDefault="00DD23A2" w:rsidP="00E72CC6">
                  <w:pPr>
                    <w:spacing w:after="0" w:line="240" w:lineRule="auto"/>
                    <w:jc w:val="both"/>
                    <w:rPr>
                      <w:rFonts w:ascii="Times New Roman" w:hAnsi="Times New Roman"/>
                      <w:sz w:val="20"/>
                      <w:szCs w:val="20"/>
                    </w:rPr>
                  </w:pPr>
                  <w:r>
                    <w:rPr>
                      <w:rFonts w:ascii="Times New Roman" w:hAnsi="Times New Roman"/>
                      <w:sz w:val="20"/>
                      <w:szCs w:val="20"/>
                    </w:rPr>
                    <w:t>проблемные;</w:t>
                  </w:r>
                </w:p>
                <w:p w:rsidR="00DD23A2" w:rsidRDefault="00DD23A2" w:rsidP="00E72CC6">
                  <w:pPr>
                    <w:spacing w:after="0" w:line="240" w:lineRule="auto"/>
                    <w:jc w:val="both"/>
                    <w:rPr>
                      <w:rFonts w:ascii="Times New Roman" w:hAnsi="Times New Roman"/>
                      <w:sz w:val="20"/>
                      <w:szCs w:val="20"/>
                    </w:rPr>
                  </w:pPr>
                  <w:r>
                    <w:rPr>
                      <w:rFonts w:ascii="Times New Roman" w:hAnsi="Times New Roman"/>
                      <w:sz w:val="20"/>
                      <w:szCs w:val="20"/>
                    </w:rPr>
                    <w:t>творческая лаборатория</w:t>
                  </w:r>
                </w:p>
                <w:p w:rsidR="00DD23A2" w:rsidRDefault="00DD23A2" w:rsidP="00E72CC6">
                  <w:pPr>
                    <w:spacing w:after="0" w:line="240" w:lineRule="auto"/>
                    <w:jc w:val="both"/>
                    <w:rPr>
                      <w:rFonts w:ascii="Times New Roman" w:hAnsi="Times New Roman"/>
                      <w:sz w:val="20"/>
                      <w:szCs w:val="20"/>
                    </w:rPr>
                  </w:pPr>
                  <w:r>
                    <w:rPr>
                      <w:rFonts w:ascii="Times New Roman" w:hAnsi="Times New Roman"/>
                      <w:sz w:val="20"/>
                      <w:szCs w:val="20"/>
                    </w:rPr>
                    <w:t>конкурсная группа</w:t>
                  </w:r>
                </w:p>
                <w:p w:rsidR="00DD23A2" w:rsidRDefault="00DD23A2" w:rsidP="00E72CC6">
                  <w:pPr>
                    <w:spacing w:after="0" w:line="240" w:lineRule="auto"/>
                    <w:rPr>
                      <w:rFonts w:ascii="Times New Roman" w:hAnsi="Times New Roman"/>
                      <w:sz w:val="20"/>
                      <w:szCs w:val="20"/>
                    </w:rPr>
                  </w:pPr>
                </w:p>
                <w:p w:rsidR="00DD23A2" w:rsidRDefault="00DD23A2" w:rsidP="00E72CC6"/>
                <w:p w:rsidR="00DD23A2" w:rsidRDefault="00DD23A2" w:rsidP="00E72CC6"/>
              </w:txbxContent>
            </v:textbox>
          </v:rect>
        </w:pict>
      </w: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rect id="_x0000_s1266" style="position:absolute;left:0;text-align:left;margin-left:-40.2pt;margin-top:10.35pt;width:162.75pt;height:17.25pt;z-index:251765760" fillcolor="#ff9">
            <v:textbox>
              <w:txbxContent>
                <w:p w:rsidR="00DD23A2" w:rsidRPr="007F2030" w:rsidRDefault="00DD23A2" w:rsidP="00E72CC6">
                  <w:pPr>
                    <w:rPr>
                      <w:rFonts w:ascii="Times New Roman" w:hAnsi="Times New Roman"/>
                      <w:sz w:val="20"/>
                      <w:szCs w:val="20"/>
                    </w:rPr>
                  </w:pPr>
                  <w:r>
                    <w:rPr>
                      <w:rFonts w:ascii="Times New Roman" w:hAnsi="Times New Roman"/>
                      <w:sz w:val="20"/>
                      <w:szCs w:val="20"/>
                    </w:rPr>
                    <w:t>Т</w:t>
                  </w:r>
                  <w:r w:rsidRPr="007F2030">
                    <w:rPr>
                      <w:rFonts w:ascii="Times New Roman" w:hAnsi="Times New Roman"/>
                      <w:sz w:val="20"/>
                      <w:szCs w:val="20"/>
                    </w:rPr>
                    <w:t>ренинги</w:t>
                  </w:r>
                </w:p>
              </w:txbxContent>
            </v:textbox>
          </v:rect>
        </w:pict>
      </w:r>
    </w:p>
    <w:p w:rsidR="00DD23A2" w:rsidRPr="00463957" w:rsidRDefault="00DD23A2" w:rsidP="00463957">
      <w:pPr>
        <w:spacing w:after="0" w:line="240" w:lineRule="auto"/>
        <w:jc w:val="center"/>
        <w:rPr>
          <w:b/>
          <w:i/>
          <w:color w:val="008000"/>
          <w:sz w:val="28"/>
          <w:szCs w:val="28"/>
        </w:rPr>
      </w:pPr>
      <w:r>
        <w:rPr>
          <w:noProof/>
        </w:rPr>
        <w:pict>
          <v:rect id="_x0000_s1267" style="position:absolute;left:0;text-align:left;margin-left:-40.2pt;margin-top:17.7pt;width:162.75pt;height:64.75pt;z-index:251741184" fillcolor="#ff9">
            <v:textbox style="mso-next-textbox:#_x0000_s1267">
              <w:txbxContent>
                <w:p w:rsidR="00DD23A2" w:rsidRPr="008174FF" w:rsidRDefault="00DD23A2" w:rsidP="00E72CC6">
                  <w:pPr>
                    <w:spacing w:after="0" w:line="240" w:lineRule="auto"/>
                    <w:rPr>
                      <w:rFonts w:ascii="Times New Roman" w:hAnsi="Times New Roman"/>
                      <w:b/>
                      <w:sz w:val="20"/>
                      <w:szCs w:val="20"/>
                    </w:rPr>
                  </w:pPr>
                  <w:r w:rsidRPr="008174FF">
                    <w:rPr>
                      <w:rFonts w:ascii="Times New Roman" w:hAnsi="Times New Roman"/>
                      <w:b/>
                      <w:sz w:val="20"/>
                      <w:szCs w:val="20"/>
                    </w:rPr>
                    <w:t>Семинары</w:t>
                  </w:r>
                  <w:r>
                    <w:rPr>
                      <w:rFonts w:ascii="Times New Roman" w:hAnsi="Times New Roman"/>
                      <w:b/>
                      <w:sz w:val="20"/>
                      <w:szCs w:val="20"/>
                    </w:rPr>
                    <w:t>:</w:t>
                  </w:r>
                </w:p>
                <w:p w:rsidR="00DD23A2" w:rsidRPr="008174FF" w:rsidRDefault="00DD23A2" w:rsidP="00E72CC6">
                  <w:pPr>
                    <w:spacing w:after="0" w:line="240" w:lineRule="auto"/>
                    <w:rPr>
                      <w:rFonts w:ascii="Times New Roman" w:hAnsi="Times New Roman"/>
                      <w:sz w:val="20"/>
                      <w:szCs w:val="20"/>
                    </w:rPr>
                  </w:pPr>
                  <w:r>
                    <w:rPr>
                      <w:rFonts w:ascii="Times New Roman" w:hAnsi="Times New Roman"/>
                      <w:sz w:val="20"/>
                      <w:szCs w:val="20"/>
                    </w:rPr>
                    <w:t xml:space="preserve">- </w:t>
                  </w:r>
                  <w:r w:rsidRPr="008174FF">
                    <w:rPr>
                      <w:rFonts w:ascii="Times New Roman" w:hAnsi="Times New Roman"/>
                      <w:sz w:val="20"/>
                      <w:szCs w:val="20"/>
                    </w:rPr>
                    <w:t>Семинары-практикумы</w:t>
                  </w:r>
                </w:p>
                <w:p w:rsidR="00DD23A2" w:rsidRPr="008174FF" w:rsidRDefault="00DD23A2" w:rsidP="00E72CC6">
                  <w:pPr>
                    <w:spacing w:after="0" w:line="240" w:lineRule="auto"/>
                    <w:rPr>
                      <w:rFonts w:ascii="Times New Roman" w:hAnsi="Times New Roman"/>
                      <w:sz w:val="20"/>
                      <w:szCs w:val="20"/>
                    </w:rPr>
                  </w:pPr>
                  <w:r>
                    <w:rPr>
                      <w:rFonts w:ascii="Times New Roman" w:hAnsi="Times New Roman"/>
                      <w:sz w:val="20"/>
                      <w:szCs w:val="20"/>
                    </w:rPr>
                    <w:t xml:space="preserve">- </w:t>
                  </w:r>
                  <w:r w:rsidRPr="008174FF">
                    <w:rPr>
                      <w:rFonts w:ascii="Times New Roman" w:hAnsi="Times New Roman"/>
                      <w:sz w:val="20"/>
                      <w:szCs w:val="20"/>
                    </w:rPr>
                    <w:t>Семинары-тренинги</w:t>
                  </w:r>
                </w:p>
                <w:p w:rsidR="00DD23A2" w:rsidRDefault="00DD23A2" w:rsidP="00E72CC6">
                  <w:pPr>
                    <w:spacing w:after="0" w:line="240" w:lineRule="auto"/>
                    <w:rPr>
                      <w:rFonts w:ascii="Times New Roman" w:hAnsi="Times New Roman"/>
                      <w:sz w:val="20"/>
                      <w:szCs w:val="20"/>
                    </w:rPr>
                  </w:pPr>
                  <w:r>
                    <w:rPr>
                      <w:rFonts w:ascii="Times New Roman" w:hAnsi="Times New Roman"/>
                      <w:sz w:val="20"/>
                      <w:szCs w:val="20"/>
                    </w:rPr>
                    <w:t xml:space="preserve">- </w:t>
                  </w:r>
                  <w:r w:rsidRPr="008174FF">
                    <w:rPr>
                      <w:rFonts w:ascii="Times New Roman" w:hAnsi="Times New Roman"/>
                      <w:sz w:val="20"/>
                      <w:szCs w:val="20"/>
                    </w:rPr>
                    <w:t>Проблемные семинары</w:t>
                  </w:r>
                </w:p>
                <w:p w:rsidR="00DD23A2" w:rsidRPr="008174FF" w:rsidRDefault="00DD23A2" w:rsidP="00E72CC6">
                  <w:pPr>
                    <w:spacing w:after="0" w:line="240" w:lineRule="auto"/>
                    <w:rPr>
                      <w:rFonts w:ascii="Times New Roman" w:hAnsi="Times New Roman"/>
                      <w:sz w:val="20"/>
                      <w:szCs w:val="20"/>
                    </w:rPr>
                  </w:pPr>
                  <w:r>
                    <w:rPr>
                      <w:rFonts w:ascii="Times New Roman" w:hAnsi="Times New Roman"/>
                      <w:sz w:val="20"/>
                      <w:szCs w:val="20"/>
                    </w:rPr>
                    <w:t>-Семинар брифинг</w:t>
                  </w:r>
                </w:p>
              </w:txbxContent>
            </v:textbox>
          </v:rect>
        </w:pict>
      </w:r>
      <w:r>
        <w:rPr>
          <w:noProof/>
        </w:rPr>
        <w:pict>
          <v:rect id="_x0000_s1268" style="position:absolute;left:0;text-align:left;margin-left:132.3pt;margin-top:5.7pt;width:2in;height:18.75pt;z-index:251747328" fillcolor="#cfc">
            <v:textbox style="mso-next-textbox:#_x0000_s1268">
              <w:txbxContent>
                <w:p w:rsidR="00DD23A2" w:rsidRPr="007F2030" w:rsidRDefault="00DD23A2" w:rsidP="00E72CC6">
                  <w:pPr>
                    <w:rPr>
                      <w:rFonts w:ascii="Times New Roman" w:hAnsi="Times New Roman"/>
                      <w:sz w:val="20"/>
                      <w:szCs w:val="20"/>
                    </w:rPr>
                  </w:pPr>
                  <w:r w:rsidRPr="007F2030">
                    <w:rPr>
                      <w:rFonts w:ascii="Times New Roman" w:hAnsi="Times New Roman"/>
                      <w:sz w:val="20"/>
                      <w:szCs w:val="20"/>
                    </w:rPr>
                    <w:t>Самообразование</w:t>
                  </w:r>
                </w:p>
              </w:txbxContent>
            </v:textbox>
          </v:rect>
        </w:pict>
      </w:r>
      <w:r>
        <w:rPr>
          <w:noProof/>
        </w:rPr>
        <w:pict>
          <v:rect id="_x0000_s1269" style="position:absolute;left:0;text-align:left;margin-left:451.05pt;margin-top:11.7pt;width:156.75pt;height:21pt;z-index:251788288" fillcolor="#fde9d9">
            <v:textbox>
              <w:txbxContent>
                <w:p w:rsidR="00DD23A2" w:rsidRPr="00E0704F" w:rsidRDefault="00DD23A2" w:rsidP="00E72CC6">
                  <w:pPr>
                    <w:spacing w:after="0"/>
                    <w:rPr>
                      <w:rFonts w:ascii="Times New Roman" w:hAnsi="Times New Roman"/>
                      <w:sz w:val="20"/>
                      <w:szCs w:val="20"/>
                    </w:rPr>
                  </w:pPr>
                  <w:r w:rsidRPr="00E0704F">
                    <w:rPr>
                      <w:rFonts w:ascii="Times New Roman" w:hAnsi="Times New Roman"/>
                      <w:sz w:val="20"/>
                      <w:szCs w:val="20"/>
                    </w:rPr>
                    <w:t>Открытые мероприятия</w:t>
                  </w:r>
                </w:p>
              </w:txbxContent>
            </v:textbox>
          </v:rect>
        </w:pict>
      </w:r>
    </w:p>
    <w:p w:rsidR="00DD23A2" w:rsidRPr="00463957" w:rsidRDefault="00DD23A2" w:rsidP="00463957">
      <w:pPr>
        <w:spacing w:after="0" w:line="240" w:lineRule="auto"/>
        <w:ind w:left="567" w:firstLine="426"/>
        <w:jc w:val="both"/>
        <w:rPr>
          <w:rFonts w:ascii="Times New Roman" w:hAnsi="Times New Roman"/>
          <w:sz w:val="28"/>
          <w:szCs w:val="28"/>
        </w:rPr>
      </w:pPr>
      <w:r>
        <w:rPr>
          <w:noProof/>
        </w:rPr>
        <w:pict>
          <v:rect id="_x0000_s1270" style="position:absolute;left:0;text-align:left;margin-left:132.3pt;margin-top:7.75pt;width:2in;height:29.25pt;z-index:251744256" fillcolor="#cfc">
            <v:textbox style="mso-next-textbox:#_x0000_s1270">
              <w:txbxContent>
                <w:p w:rsidR="00DD23A2" w:rsidRPr="007F2030" w:rsidRDefault="00DD23A2" w:rsidP="00E72CC6">
                  <w:pPr>
                    <w:spacing w:after="0" w:line="240" w:lineRule="auto"/>
                    <w:rPr>
                      <w:rFonts w:ascii="Times New Roman" w:hAnsi="Times New Roman"/>
                      <w:sz w:val="20"/>
                      <w:szCs w:val="20"/>
                    </w:rPr>
                  </w:pPr>
                  <w:r w:rsidRPr="007F2030">
                    <w:rPr>
                      <w:rFonts w:ascii="Times New Roman" w:hAnsi="Times New Roman"/>
                      <w:sz w:val="20"/>
                      <w:szCs w:val="20"/>
                    </w:rPr>
                    <w:t xml:space="preserve">Разработка рабочих </w:t>
                  </w:r>
                  <w:r>
                    <w:rPr>
                      <w:rFonts w:ascii="Times New Roman" w:hAnsi="Times New Roman"/>
                      <w:sz w:val="20"/>
                      <w:szCs w:val="20"/>
                    </w:rPr>
                    <w:t xml:space="preserve">и авторских </w:t>
                  </w:r>
                  <w:r w:rsidRPr="007F2030">
                    <w:rPr>
                      <w:rFonts w:ascii="Times New Roman" w:hAnsi="Times New Roman"/>
                      <w:sz w:val="20"/>
                      <w:szCs w:val="20"/>
                    </w:rPr>
                    <w:t>программ</w:t>
                  </w:r>
                </w:p>
              </w:txbxContent>
            </v:textbox>
          </v:rect>
        </w:pict>
      </w:r>
    </w:p>
    <w:p w:rsidR="00DD23A2" w:rsidRPr="00463957" w:rsidRDefault="00DD23A2" w:rsidP="00463957">
      <w:pPr>
        <w:spacing w:after="0" w:line="240" w:lineRule="auto"/>
        <w:rPr>
          <w:sz w:val="28"/>
          <w:szCs w:val="28"/>
        </w:rPr>
      </w:pPr>
      <w:r>
        <w:rPr>
          <w:noProof/>
        </w:rPr>
        <w:pict>
          <v:rect id="_x0000_s1271" style="position:absolute;margin-left:451.05pt;margin-top:3.1pt;width:156.75pt;height:24pt;z-index:251787264" fillcolor="#fde9d9">
            <v:textbox>
              <w:txbxContent>
                <w:p w:rsidR="00DD23A2" w:rsidRPr="00E0704F" w:rsidRDefault="00DD23A2" w:rsidP="00E72CC6">
                  <w:pPr>
                    <w:rPr>
                      <w:rFonts w:ascii="Times New Roman" w:hAnsi="Times New Roman"/>
                      <w:sz w:val="20"/>
                      <w:szCs w:val="20"/>
                    </w:rPr>
                  </w:pPr>
                  <w:r w:rsidRPr="00E0704F">
                    <w:rPr>
                      <w:rFonts w:ascii="Times New Roman" w:hAnsi="Times New Roman"/>
                      <w:sz w:val="20"/>
                      <w:szCs w:val="20"/>
                    </w:rPr>
                    <w:t>Консультативные дни</w:t>
                  </w:r>
                </w:p>
              </w:txbxContent>
            </v:textbox>
          </v:rect>
        </w:pict>
      </w:r>
    </w:p>
    <w:p w:rsidR="00DD23A2" w:rsidRPr="00463957" w:rsidRDefault="00DD23A2" w:rsidP="00463957">
      <w:pPr>
        <w:spacing w:after="0" w:line="240" w:lineRule="auto"/>
        <w:ind w:left="567" w:firstLine="426"/>
        <w:jc w:val="both"/>
        <w:rPr>
          <w:rFonts w:ascii="Times New Roman" w:hAnsi="Times New Roman"/>
          <w:sz w:val="28"/>
          <w:szCs w:val="28"/>
        </w:rPr>
        <w:sectPr w:rsidR="00DD23A2" w:rsidRPr="00463957" w:rsidSect="00E72CC6">
          <w:pgSz w:w="16838" w:h="11906" w:orient="landscape"/>
          <w:pgMar w:top="567" w:right="1134" w:bottom="425" w:left="1134" w:header="709" w:footer="709" w:gutter="0"/>
          <w:cols w:space="708"/>
          <w:docGrid w:linePitch="360"/>
        </w:sectPr>
      </w:pPr>
      <w:r>
        <w:rPr>
          <w:noProof/>
        </w:rPr>
        <w:pict>
          <v:rect id="_x0000_s1272" style="position:absolute;left:0;text-align:left;margin-left:-40.2pt;margin-top:295.65pt;width:162.75pt;height:32.25pt;z-index:251771904" fillcolor="#ff9">
            <v:textbox style="mso-next-textbox:#_x0000_s1272">
              <w:txbxContent>
                <w:p w:rsidR="00DD23A2" w:rsidRPr="007F2030" w:rsidRDefault="00DD23A2" w:rsidP="00E72CC6">
                  <w:pPr>
                    <w:rPr>
                      <w:rFonts w:ascii="Times New Roman" w:hAnsi="Times New Roman"/>
                      <w:sz w:val="20"/>
                      <w:szCs w:val="20"/>
                    </w:rPr>
                  </w:pPr>
                  <w:r>
                    <w:rPr>
                      <w:rFonts w:ascii="Times New Roman" w:hAnsi="Times New Roman"/>
                      <w:sz w:val="20"/>
                      <w:szCs w:val="20"/>
                    </w:rPr>
                    <w:t>Совместный просмотр открытых мероприятий</w:t>
                  </w:r>
                </w:p>
              </w:txbxContent>
            </v:textbox>
          </v:rect>
        </w:pict>
      </w:r>
      <w:r>
        <w:rPr>
          <w:noProof/>
        </w:rPr>
        <w:pict>
          <v:rect id="_x0000_s1273" style="position:absolute;left:0;text-align:left;margin-left:-40.2pt;margin-top:19.9pt;width:162.75pt;height:18.25pt;z-index:251740160" fillcolor="#ff9">
            <v:textbox style="mso-next-textbox:#_x0000_s1273">
              <w:txbxContent>
                <w:p w:rsidR="00DD23A2" w:rsidRPr="007F2030" w:rsidRDefault="00DD23A2" w:rsidP="00E72CC6">
                  <w:pPr>
                    <w:spacing w:after="0" w:line="240" w:lineRule="auto"/>
                    <w:rPr>
                      <w:rFonts w:ascii="Times New Roman" w:hAnsi="Times New Roman"/>
                      <w:sz w:val="20"/>
                      <w:szCs w:val="20"/>
                    </w:rPr>
                  </w:pPr>
                  <w:r>
                    <w:rPr>
                      <w:rFonts w:ascii="Times New Roman" w:hAnsi="Times New Roman"/>
                      <w:sz w:val="20"/>
                      <w:szCs w:val="20"/>
                    </w:rPr>
                    <w:t>К</w:t>
                  </w:r>
                  <w:r w:rsidRPr="007F2030">
                    <w:rPr>
                      <w:rFonts w:ascii="Times New Roman" w:hAnsi="Times New Roman"/>
                      <w:sz w:val="20"/>
                      <w:szCs w:val="20"/>
                    </w:rPr>
                    <w:t>онсультации</w:t>
                  </w:r>
                </w:p>
              </w:txbxContent>
            </v:textbox>
          </v:rect>
        </w:pict>
      </w:r>
      <w:r>
        <w:rPr>
          <w:noProof/>
        </w:rPr>
        <w:pict>
          <v:rect id="_x0000_s1274" style="position:absolute;left:0;text-align:left;margin-left:132.3pt;margin-top:105.9pt;width:2in;height:24.75pt;z-index:251805696" fillcolor="#cfc">
            <v:textbox>
              <w:txbxContent>
                <w:p w:rsidR="00DD23A2" w:rsidRPr="00914C8B" w:rsidRDefault="00DD23A2" w:rsidP="00E72CC6">
                  <w:pPr>
                    <w:rPr>
                      <w:rFonts w:ascii="Times New Roman" w:hAnsi="Times New Roman"/>
                      <w:sz w:val="20"/>
                      <w:szCs w:val="20"/>
                    </w:rPr>
                  </w:pPr>
                  <w:r w:rsidRPr="00914C8B">
                    <w:rPr>
                      <w:rFonts w:ascii="Times New Roman" w:hAnsi="Times New Roman"/>
                      <w:sz w:val="20"/>
                      <w:szCs w:val="20"/>
                    </w:rPr>
                    <w:t>Заполнение карт самооценки</w:t>
                  </w:r>
                </w:p>
              </w:txbxContent>
            </v:textbox>
          </v:rect>
        </w:pict>
      </w:r>
      <w:r>
        <w:rPr>
          <w:noProof/>
        </w:rPr>
        <w:pict>
          <v:rect id="_x0000_s1275" style="position:absolute;left:0;text-align:left;margin-left:132.3pt;margin-top:60.15pt;width:2in;height:41.25pt;z-index:251751424" fillcolor="#cfc">
            <v:textbox style="mso-next-textbox:#_x0000_s1275">
              <w:txbxContent>
                <w:p w:rsidR="00DD23A2" w:rsidRPr="00AE59AE" w:rsidRDefault="00DD23A2" w:rsidP="00E72CC6">
                  <w:pPr>
                    <w:spacing w:after="0" w:line="240" w:lineRule="auto"/>
                    <w:rPr>
                      <w:rFonts w:ascii="Times New Roman" w:hAnsi="Times New Roman"/>
                      <w:sz w:val="20"/>
                      <w:szCs w:val="20"/>
                    </w:rPr>
                  </w:pPr>
                  <w:r w:rsidRPr="00AE59AE">
                    <w:rPr>
                      <w:rFonts w:ascii="Times New Roman" w:hAnsi="Times New Roman"/>
                      <w:sz w:val="20"/>
                      <w:szCs w:val="20"/>
                    </w:rPr>
                    <w:t>Подготовка статей, публикации, материала об опыте работы</w:t>
                  </w:r>
                </w:p>
              </w:txbxContent>
            </v:textbox>
          </v:rect>
        </w:pict>
      </w:r>
      <w:r>
        <w:rPr>
          <w:noProof/>
        </w:rPr>
        <w:pict>
          <v:rect id="_x0000_s1276" style="position:absolute;left:0;text-align:left;margin-left:132.3pt;margin-top:24.15pt;width:2in;height:30.75pt;z-index:251750400" fillcolor="#cfc">
            <v:textbox>
              <w:txbxContent>
                <w:p w:rsidR="00DD23A2" w:rsidRPr="007F2030" w:rsidRDefault="00DD23A2" w:rsidP="00E72CC6">
                  <w:pPr>
                    <w:rPr>
                      <w:rFonts w:ascii="Times New Roman" w:hAnsi="Times New Roman"/>
                      <w:sz w:val="20"/>
                      <w:szCs w:val="20"/>
                    </w:rPr>
                  </w:pPr>
                  <w:r w:rsidRPr="007F2030">
                    <w:rPr>
                      <w:rFonts w:ascii="Times New Roman" w:hAnsi="Times New Roman"/>
                      <w:sz w:val="20"/>
                      <w:szCs w:val="20"/>
                    </w:rPr>
                    <w:t>Работа над личной творческой темой</w:t>
                  </w:r>
                </w:p>
              </w:txbxContent>
            </v:textbox>
          </v:rect>
        </w:pict>
      </w:r>
      <w:r>
        <w:rPr>
          <w:noProof/>
        </w:rPr>
        <w:pict>
          <v:rect id="_x0000_s1277" style="position:absolute;left:0;text-align:left;margin-left:132.3pt;margin-top:1.65pt;width:2in;height:18.25pt;flip:y;z-index:251745280" fillcolor="#cfc">
            <v:textbox>
              <w:txbxContent>
                <w:p w:rsidR="00DD23A2" w:rsidRPr="007F2030" w:rsidRDefault="00DD23A2" w:rsidP="00E72CC6">
                  <w:pPr>
                    <w:rPr>
                      <w:rFonts w:ascii="Times New Roman" w:hAnsi="Times New Roman"/>
                      <w:sz w:val="20"/>
                      <w:szCs w:val="20"/>
                    </w:rPr>
                  </w:pPr>
                  <w:r w:rsidRPr="007F2030">
                    <w:rPr>
                      <w:rFonts w:ascii="Times New Roman" w:hAnsi="Times New Roman"/>
                      <w:sz w:val="20"/>
                      <w:szCs w:val="20"/>
                    </w:rPr>
                    <w:t>Взаимопосещения</w:t>
                  </w:r>
                </w:p>
              </w:txbxContent>
            </v:textbox>
          </v:rect>
        </w:pict>
      </w:r>
      <w:r>
        <w:rPr>
          <w:noProof/>
        </w:rPr>
        <w:pict>
          <v:rect id="_x0000_s1278" style="position:absolute;left:0;text-align:left;margin-left:132.3pt;margin-top:135.15pt;width:2in;height:20.55pt;z-index:251768832" fillcolor="#cfc">
            <v:textbox>
              <w:txbxContent>
                <w:p w:rsidR="00DD23A2" w:rsidRPr="00222822" w:rsidRDefault="00DD23A2" w:rsidP="00E72CC6">
                  <w:pPr>
                    <w:rPr>
                      <w:rFonts w:ascii="Times New Roman" w:hAnsi="Times New Roman"/>
                      <w:sz w:val="20"/>
                      <w:szCs w:val="20"/>
                    </w:rPr>
                  </w:pPr>
                  <w:r>
                    <w:rPr>
                      <w:rFonts w:ascii="Times New Roman" w:hAnsi="Times New Roman"/>
                      <w:noProof/>
                      <w:sz w:val="20"/>
                      <w:szCs w:val="20"/>
                    </w:rPr>
                    <w:t>С</w:t>
                  </w:r>
                  <w:r w:rsidRPr="00222822">
                    <w:rPr>
                      <w:rFonts w:ascii="Times New Roman" w:hAnsi="Times New Roman"/>
                      <w:noProof/>
                      <w:sz w:val="20"/>
                      <w:szCs w:val="20"/>
                    </w:rPr>
                    <w:t>обеседования</w:t>
                  </w:r>
                </w:p>
              </w:txbxContent>
            </v:textbox>
          </v:rect>
        </w:pict>
      </w:r>
      <w:r>
        <w:rPr>
          <w:noProof/>
        </w:rPr>
        <w:pict>
          <v:rect id="_x0000_s1279" style="position:absolute;left:0;text-align:left;margin-left:132.3pt;margin-top:222.9pt;width:2in;height:58.5pt;z-index:251778048" fillcolor="#cfc">
            <v:textbox>
              <w:txbxContent>
                <w:p w:rsidR="00DD23A2" w:rsidRPr="00596187" w:rsidRDefault="00DD23A2" w:rsidP="00E72CC6">
                  <w:pPr>
                    <w:rPr>
                      <w:rFonts w:ascii="Times New Roman" w:hAnsi="Times New Roman"/>
                      <w:sz w:val="20"/>
                      <w:szCs w:val="20"/>
                    </w:rPr>
                  </w:pPr>
                  <w:r w:rsidRPr="00596187">
                    <w:rPr>
                      <w:rFonts w:ascii="Times New Roman" w:hAnsi="Times New Roman"/>
                      <w:sz w:val="20"/>
                      <w:szCs w:val="20"/>
                    </w:rPr>
                    <w:t xml:space="preserve">Участие в </w:t>
                  </w:r>
                  <w:r>
                    <w:rPr>
                      <w:rFonts w:ascii="Times New Roman" w:hAnsi="Times New Roman"/>
                      <w:sz w:val="20"/>
                      <w:szCs w:val="20"/>
                    </w:rPr>
                    <w:t xml:space="preserve">педагогических конкурсах </w:t>
                  </w:r>
                  <w:r w:rsidRPr="00596187">
                    <w:rPr>
                      <w:rFonts w:ascii="Times New Roman" w:hAnsi="Times New Roman"/>
                      <w:sz w:val="20"/>
                      <w:szCs w:val="20"/>
                    </w:rPr>
                    <w:t>пр</w:t>
                  </w:r>
                  <w:r>
                    <w:rPr>
                      <w:rFonts w:ascii="Times New Roman" w:hAnsi="Times New Roman"/>
                      <w:sz w:val="20"/>
                      <w:szCs w:val="20"/>
                    </w:rPr>
                    <w:t>офессионального мастерства</w:t>
                  </w:r>
                </w:p>
              </w:txbxContent>
            </v:textbox>
          </v:rect>
        </w:pict>
      </w:r>
      <w:r>
        <w:rPr>
          <w:noProof/>
        </w:rPr>
        <w:pict>
          <v:rect id="_x0000_s1280" style="position:absolute;left:0;text-align:left;margin-left:132.3pt;margin-top:195.9pt;width:2in;height:22.5pt;z-index:251770880" fillcolor="#cfc">
            <v:textbox>
              <w:txbxContent>
                <w:p w:rsidR="00DD23A2" w:rsidRPr="00222822" w:rsidRDefault="00DD23A2" w:rsidP="00E72CC6">
                  <w:pPr>
                    <w:rPr>
                      <w:rFonts w:ascii="Times New Roman" w:hAnsi="Times New Roman"/>
                      <w:sz w:val="20"/>
                      <w:szCs w:val="20"/>
                    </w:rPr>
                  </w:pPr>
                  <w:r w:rsidRPr="00222822">
                    <w:rPr>
                      <w:rFonts w:ascii="Times New Roman" w:hAnsi="Times New Roman"/>
                      <w:sz w:val="20"/>
                      <w:szCs w:val="20"/>
                    </w:rPr>
                    <w:t>Аттестация на категорию</w:t>
                  </w:r>
                </w:p>
              </w:txbxContent>
            </v:textbox>
          </v:rect>
        </w:pict>
      </w:r>
      <w:r>
        <w:rPr>
          <w:noProof/>
        </w:rPr>
        <w:pict>
          <v:rect id="_x0000_s1281" style="position:absolute;left:0;text-align:left;margin-left:291.3pt;margin-top:15.15pt;width:149.25pt;height:207.75pt;z-index:251752448" fillcolor="#fcf">
            <v:textbox style="mso-next-textbox:#_x0000_s1281">
              <w:txbxContent>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b/>
                      <w:sz w:val="20"/>
                      <w:szCs w:val="20"/>
                    </w:rPr>
                    <w:t>Информационно-коммуникативные</w:t>
                  </w:r>
                  <w:r w:rsidRPr="00D10328">
                    <w:rPr>
                      <w:rFonts w:ascii="Times New Roman" w:hAnsi="Times New Roman"/>
                      <w:sz w:val="20"/>
                      <w:szCs w:val="20"/>
                    </w:rPr>
                    <w:t>:</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-интернет-семинары (вебинары)</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 xml:space="preserve">-консультирование </w:t>
                  </w:r>
                  <w:r w:rsidRPr="00D10328">
                    <w:rPr>
                      <w:rFonts w:ascii="Times New Roman" w:hAnsi="Times New Roman"/>
                      <w:sz w:val="20"/>
                      <w:szCs w:val="20"/>
                      <w:lang w:val="en-US"/>
                    </w:rPr>
                    <w:t>on</w:t>
                  </w:r>
                  <w:r w:rsidRPr="00D10328">
                    <w:rPr>
                      <w:rFonts w:ascii="Times New Roman" w:hAnsi="Times New Roman"/>
                      <w:sz w:val="20"/>
                      <w:szCs w:val="20"/>
                    </w:rPr>
                    <w:t>-</w:t>
                  </w:r>
                  <w:r w:rsidRPr="00D10328">
                    <w:rPr>
                      <w:rFonts w:ascii="Times New Roman" w:hAnsi="Times New Roman"/>
                      <w:sz w:val="20"/>
                      <w:szCs w:val="20"/>
                      <w:lang w:val="en-US"/>
                    </w:rPr>
                    <w:t>line</w:t>
                  </w:r>
                  <w:r w:rsidRPr="00D10328">
                    <w:rPr>
                      <w:rFonts w:ascii="Times New Roman" w:hAnsi="Times New Roman"/>
                      <w:sz w:val="20"/>
                      <w:szCs w:val="20"/>
                    </w:rPr>
                    <w:t>;</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-сетевые проекты;</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-создание медиотеки</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-мультимедийные программы</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-мультимедийные презентации</w:t>
                  </w:r>
                </w:p>
                <w:p w:rsidR="00DD23A2"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 xml:space="preserve">- </w:t>
                  </w:r>
                  <w:r>
                    <w:rPr>
                      <w:rFonts w:ascii="Times New Roman" w:hAnsi="Times New Roman"/>
                      <w:sz w:val="20"/>
                      <w:szCs w:val="20"/>
                    </w:rPr>
                    <w:t>банк инновационных проектов и технологий;</w:t>
                  </w:r>
                </w:p>
                <w:p w:rsidR="00DD23A2" w:rsidRPr="00932271" w:rsidRDefault="00DD23A2" w:rsidP="00E72CC6">
                  <w:pPr>
                    <w:spacing w:after="0" w:line="240" w:lineRule="auto"/>
                    <w:rPr>
                      <w:rFonts w:ascii="Times New Roman" w:hAnsi="Times New Roman"/>
                      <w:bCs/>
                      <w:sz w:val="20"/>
                      <w:szCs w:val="20"/>
                    </w:rPr>
                  </w:pPr>
                  <w:r>
                    <w:rPr>
                      <w:rFonts w:ascii="Times New Roman" w:hAnsi="Times New Roman"/>
                      <w:sz w:val="20"/>
                      <w:szCs w:val="20"/>
                    </w:rPr>
                    <w:t>-</w:t>
                  </w:r>
                  <w:r w:rsidRPr="008C7F81">
                    <w:rPr>
                      <w:rFonts w:ascii="Times New Roman" w:hAnsi="Times New Roman"/>
                      <w:b/>
                      <w:bCs/>
                      <w:sz w:val="20"/>
                      <w:szCs w:val="20"/>
                    </w:rPr>
                    <w:t xml:space="preserve">мастер-классы, семинары </w:t>
                  </w:r>
                  <w:r w:rsidRPr="008C7F81">
                    <w:rPr>
                      <w:rFonts w:ascii="Times New Roman" w:hAnsi="Times New Roman"/>
                      <w:bCs/>
                      <w:sz w:val="20"/>
                      <w:szCs w:val="20"/>
                    </w:rPr>
                    <w:t xml:space="preserve">по использованию ИКТ и </w:t>
                  </w:r>
                  <w:r w:rsidRPr="00932271">
                    <w:rPr>
                      <w:rFonts w:ascii="Times New Roman" w:hAnsi="Times New Roman"/>
                      <w:bCs/>
                      <w:sz w:val="20"/>
                      <w:szCs w:val="20"/>
                    </w:rPr>
                    <w:t>событийного подхода  в образовательнойдеятельности</w:t>
                  </w:r>
                </w:p>
                <w:p w:rsidR="00DD23A2" w:rsidRPr="00932271" w:rsidRDefault="00DD23A2" w:rsidP="00E72CC6">
                  <w:pPr>
                    <w:spacing w:after="0" w:line="240" w:lineRule="auto"/>
                    <w:rPr>
                      <w:rFonts w:ascii="Times New Roman" w:hAnsi="Times New Roman"/>
                      <w:sz w:val="20"/>
                      <w:szCs w:val="20"/>
                    </w:rPr>
                  </w:pPr>
                  <w:r w:rsidRPr="00932271">
                    <w:rPr>
                      <w:rFonts w:ascii="Times New Roman" w:hAnsi="Times New Roman"/>
                      <w:bCs/>
                      <w:sz w:val="20"/>
                      <w:szCs w:val="20"/>
                    </w:rPr>
                    <w:t>-сайт ДОУ</w:t>
                  </w:r>
                </w:p>
                <w:p w:rsidR="00DD23A2" w:rsidRPr="00932271" w:rsidRDefault="00DD23A2" w:rsidP="00E72CC6">
                  <w:pPr>
                    <w:spacing w:after="0" w:line="240" w:lineRule="auto"/>
                    <w:rPr>
                      <w:rFonts w:ascii="Times New Roman" w:hAnsi="Times New Roman"/>
                      <w:sz w:val="20"/>
                      <w:szCs w:val="20"/>
                    </w:rPr>
                  </w:pPr>
                  <w:r w:rsidRPr="00932271">
                    <w:rPr>
                      <w:rFonts w:ascii="Times New Roman" w:hAnsi="Times New Roman"/>
                      <w:sz w:val="20"/>
                      <w:szCs w:val="20"/>
                    </w:rPr>
                    <w:t>-педагогическое кинокафе</w:t>
                  </w:r>
                </w:p>
              </w:txbxContent>
            </v:textbox>
          </v:rect>
        </w:pict>
      </w:r>
      <w:r>
        <w:rPr>
          <w:noProof/>
        </w:rPr>
        <w:pict>
          <v:rect id="_x0000_s1282" style="position:absolute;left:0;text-align:left;margin-left:291.3pt;margin-top:288.9pt;width:149.25pt;height:39pt;z-index:251763712" fillcolor="#fcf">
            <v:textbox>
              <w:txbxContent>
                <w:p w:rsidR="00DD23A2" w:rsidRPr="00D10328" w:rsidRDefault="00DD23A2" w:rsidP="00E72CC6">
                  <w:pPr>
                    <w:rPr>
                      <w:rFonts w:ascii="Times New Roman" w:hAnsi="Times New Roman"/>
                      <w:sz w:val="20"/>
                      <w:szCs w:val="20"/>
                    </w:rPr>
                  </w:pPr>
                  <w:r w:rsidRPr="00D10328">
                    <w:rPr>
                      <w:rFonts w:ascii="Times New Roman" w:hAnsi="Times New Roman"/>
                      <w:sz w:val="20"/>
                      <w:szCs w:val="20"/>
                    </w:rPr>
                    <w:t>Инновационное проектирование</w:t>
                  </w:r>
                </w:p>
                <w:p w:rsidR="00DD23A2" w:rsidRDefault="00DD23A2" w:rsidP="00E72CC6">
                  <w:pPr>
                    <w:spacing w:after="0"/>
                  </w:pPr>
                </w:p>
              </w:txbxContent>
            </v:textbox>
          </v:rect>
        </w:pict>
      </w:r>
      <w:r>
        <w:rPr>
          <w:noProof/>
        </w:rPr>
        <w:pict>
          <v:rect id="_x0000_s1283" style="position:absolute;left:0;text-align:left;margin-left:291.3pt;margin-top:228.15pt;width:149.25pt;height:57pt;z-index:251758592" fillcolor="#fcf">
            <v:textbox>
              <w:txbxContent>
                <w:p w:rsidR="00DD23A2" w:rsidRPr="00D10328" w:rsidRDefault="00DD23A2" w:rsidP="00E72CC6">
                  <w:pPr>
                    <w:spacing w:after="0" w:line="240" w:lineRule="auto"/>
                    <w:rPr>
                      <w:rFonts w:ascii="Times New Roman" w:hAnsi="Times New Roman"/>
                      <w:b/>
                      <w:sz w:val="20"/>
                      <w:szCs w:val="20"/>
                    </w:rPr>
                  </w:pPr>
                  <w:r w:rsidRPr="00D10328">
                    <w:rPr>
                      <w:rFonts w:ascii="Times New Roman" w:hAnsi="Times New Roman"/>
                      <w:b/>
                      <w:sz w:val="20"/>
                      <w:szCs w:val="20"/>
                    </w:rPr>
                    <w:t>Скрининг опыта:</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-перекрестные проверки</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-посещение занятий</w:t>
                  </w:r>
                </w:p>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-стажировки</w:t>
                  </w:r>
                </w:p>
              </w:txbxContent>
            </v:textbox>
          </v:rect>
        </w:pict>
      </w:r>
      <w:r>
        <w:rPr>
          <w:noProof/>
        </w:rPr>
        <w:pict>
          <v:rect id="_x0000_s1284" style="position:absolute;left:0;text-align:left;margin-left:619.8pt;margin-top:270.9pt;width:143.55pt;height:57pt;z-index:251755520" fillcolor="#daeef3">
            <v:textbox style="mso-next-textbox:#_x0000_s1284">
              <w:txbxContent>
                <w:p w:rsidR="00DD23A2" w:rsidRPr="00932271" w:rsidRDefault="00DD23A2" w:rsidP="00E72CC6">
                  <w:pPr>
                    <w:rPr>
                      <w:rFonts w:ascii="Times New Roman" w:hAnsi="Times New Roman"/>
                      <w:sz w:val="20"/>
                      <w:szCs w:val="20"/>
                    </w:rPr>
                  </w:pPr>
                  <w:r w:rsidRPr="00932271">
                    <w:rPr>
                      <w:rFonts w:ascii="Times New Roman" w:hAnsi="Times New Roman"/>
                      <w:sz w:val="20"/>
                      <w:szCs w:val="20"/>
                    </w:rPr>
                    <w:t>Инновационный совет ДОУ</w:t>
                  </w:r>
                </w:p>
              </w:txbxContent>
            </v:textbox>
          </v:rect>
        </w:pict>
      </w:r>
      <w:r>
        <w:rPr>
          <w:noProof/>
        </w:rPr>
        <w:pict>
          <v:rect id="_x0000_s1285" style="position:absolute;left:0;text-align:left;margin-left:619.8pt;margin-top:81.65pt;width:143.55pt;height:34.75pt;z-index:251761664" fillcolor="#daeef3">
            <v:textbox style="mso-next-textbox:#_x0000_s1285">
              <w:txbxContent>
                <w:p w:rsidR="00DD23A2" w:rsidRPr="00D10328" w:rsidRDefault="00DD23A2" w:rsidP="00E72CC6">
                  <w:pPr>
                    <w:spacing w:after="0" w:line="240" w:lineRule="auto"/>
                    <w:rPr>
                      <w:rFonts w:ascii="Times New Roman" w:hAnsi="Times New Roman"/>
                      <w:sz w:val="20"/>
                      <w:szCs w:val="20"/>
                    </w:rPr>
                  </w:pPr>
                  <w:r w:rsidRPr="00D10328">
                    <w:rPr>
                      <w:rFonts w:ascii="Times New Roman" w:hAnsi="Times New Roman"/>
                      <w:sz w:val="20"/>
                      <w:szCs w:val="20"/>
                    </w:rPr>
                    <w:t>Педагогическая мастерская</w:t>
                  </w:r>
                </w:p>
              </w:txbxContent>
            </v:textbox>
          </v:rect>
        </w:pict>
      </w:r>
      <w:r>
        <w:rPr>
          <w:noProof/>
        </w:rPr>
        <w:pict>
          <v:rect id="_x0000_s1286" style="position:absolute;left:0;text-align:left;margin-left:619.8pt;margin-top:125.4pt;width:143.55pt;height:38.25pt;z-index:251762688" fillcolor="#daeef3">
            <v:textbox style="mso-next-textbox:#_x0000_s1286">
              <w:txbxContent>
                <w:p w:rsidR="00DD23A2" w:rsidRPr="00D10328" w:rsidRDefault="00DD23A2" w:rsidP="00E72CC6">
                  <w:pPr>
                    <w:rPr>
                      <w:rFonts w:ascii="Times New Roman" w:hAnsi="Times New Roman"/>
                      <w:sz w:val="20"/>
                      <w:szCs w:val="20"/>
                    </w:rPr>
                  </w:pPr>
                  <w:r w:rsidRPr="00D10328">
                    <w:rPr>
                      <w:rFonts w:ascii="Times New Roman" w:hAnsi="Times New Roman"/>
                      <w:sz w:val="20"/>
                      <w:szCs w:val="20"/>
                    </w:rPr>
                    <w:t>Школа профессионального мастерства</w:t>
                  </w:r>
                </w:p>
              </w:txbxContent>
            </v:textbox>
          </v:rect>
        </w:pict>
      </w:r>
      <w:r>
        <w:rPr>
          <w:noProof/>
        </w:rPr>
        <w:pict>
          <v:rect id="_x0000_s1287" style="position:absolute;left:0;text-align:left;margin-left:619.8pt;margin-top:170.7pt;width:143.55pt;height:40.2pt;z-index:251764736" fillcolor="#daeef3">
            <v:textbox style="mso-next-textbox:#_x0000_s1287">
              <w:txbxContent>
                <w:p w:rsidR="00DD23A2" w:rsidRPr="00D10328" w:rsidRDefault="00DD23A2" w:rsidP="00E72CC6">
                  <w:pPr>
                    <w:rPr>
                      <w:rFonts w:ascii="Times New Roman" w:hAnsi="Times New Roman"/>
                      <w:sz w:val="20"/>
                      <w:szCs w:val="20"/>
                    </w:rPr>
                  </w:pPr>
                  <w:r w:rsidRPr="00D10328">
                    <w:rPr>
                      <w:rFonts w:ascii="Times New Roman" w:hAnsi="Times New Roman"/>
                      <w:sz w:val="20"/>
                      <w:szCs w:val="20"/>
                    </w:rPr>
                    <w:t>Клуб педагогов по увлечению</w:t>
                  </w:r>
                </w:p>
              </w:txbxContent>
            </v:textbox>
          </v:rect>
        </w:pict>
      </w:r>
      <w:r>
        <w:rPr>
          <w:noProof/>
        </w:rPr>
        <w:pict>
          <v:rect id="_x0000_s1288" style="position:absolute;left:0;text-align:left;margin-left:619.8pt;margin-top:218.4pt;width:143.55pt;height:47.25pt;z-index:251767808" fillcolor="#daeef3">
            <v:textbox style="mso-next-textbox:#_x0000_s1288">
              <w:txbxContent>
                <w:p w:rsidR="00DD23A2" w:rsidRPr="00D10328" w:rsidRDefault="00DD23A2" w:rsidP="00E72CC6">
                  <w:pPr>
                    <w:rPr>
                      <w:rFonts w:ascii="Times New Roman" w:hAnsi="Times New Roman"/>
                      <w:sz w:val="20"/>
                      <w:szCs w:val="20"/>
                    </w:rPr>
                  </w:pPr>
                  <w:r w:rsidRPr="00D10328">
                    <w:rPr>
                      <w:rFonts w:ascii="Times New Roman" w:hAnsi="Times New Roman"/>
                      <w:sz w:val="20"/>
                      <w:szCs w:val="20"/>
                    </w:rPr>
                    <w:t>Психолого-педагогический консилиум</w:t>
                  </w:r>
                </w:p>
              </w:txbxContent>
            </v:textbox>
          </v:rect>
        </w:pict>
      </w:r>
      <w:r>
        <w:rPr>
          <w:noProof/>
        </w:rPr>
        <w:pict>
          <v:rect id="_x0000_s1289" style="position:absolute;left:0;text-align:left;margin-left:451.05pt;margin-top:195.9pt;width:156.75pt;height:32.25pt;z-index:251785216" fillcolor="#fde9d9">
            <v:textbox>
              <w:txbxContent>
                <w:p w:rsidR="00DD23A2" w:rsidRPr="00932271" w:rsidRDefault="00DD23A2" w:rsidP="00E72CC6">
                  <w:pPr>
                    <w:rPr>
                      <w:rFonts w:ascii="Times New Roman" w:hAnsi="Times New Roman"/>
                      <w:sz w:val="20"/>
                      <w:szCs w:val="20"/>
                    </w:rPr>
                  </w:pPr>
                  <w:r w:rsidRPr="00932271">
                    <w:rPr>
                      <w:rFonts w:ascii="Times New Roman" w:hAnsi="Times New Roman"/>
                      <w:sz w:val="20"/>
                      <w:szCs w:val="20"/>
                    </w:rPr>
                    <w:t>Педагогический марафон</w:t>
                  </w:r>
                </w:p>
              </w:txbxContent>
            </v:textbox>
          </v:rect>
        </w:pict>
      </w:r>
      <w:r>
        <w:rPr>
          <w:noProof/>
        </w:rPr>
        <w:pict>
          <v:rect id="_x0000_s1290" style="position:absolute;left:0;text-align:left;margin-left:451.05pt;margin-top:236.4pt;width:156.75pt;height:38.25pt;z-index:251791360" fillcolor="#fde9d9">
            <v:textbox>
              <w:txbxContent>
                <w:p w:rsidR="00DD23A2" w:rsidRPr="00932271" w:rsidRDefault="00DD23A2" w:rsidP="00E72CC6">
                  <w:pPr>
                    <w:rPr>
                      <w:rFonts w:ascii="Times New Roman" w:hAnsi="Times New Roman"/>
                      <w:sz w:val="20"/>
                      <w:szCs w:val="20"/>
                    </w:rPr>
                  </w:pPr>
                  <w:r w:rsidRPr="00932271">
                    <w:rPr>
                      <w:rFonts w:ascii="Times New Roman" w:hAnsi="Times New Roman"/>
                      <w:sz w:val="20"/>
                      <w:szCs w:val="20"/>
                    </w:rPr>
                    <w:t>Конференции</w:t>
                  </w:r>
                </w:p>
              </w:txbxContent>
            </v:textbox>
          </v:rect>
        </w:pict>
      </w:r>
      <w:r>
        <w:rPr>
          <w:noProof/>
        </w:rPr>
        <w:pict>
          <v:rect id="_x0000_s1291" style="position:absolute;left:0;text-align:left;margin-left:451.05pt;margin-top:285.15pt;width:156.75pt;height:42.75pt;z-index:251786240" fillcolor="#fde9d9">
            <v:textbox>
              <w:txbxContent>
                <w:p w:rsidR="00DD23A2" w:rsidRPr="00932271" w:rsidRDefault="00DD23A2" w:rsidP="00E72CC6">
                  <w:pPr>
                    <w:rPr>
                      <w:rFonts w:ascii="Times New Roman" w:hAnsi="Times New Roman"/>
                      <w:sz w:val="20"/>
                      <w:szCs w:val="20"/>
                    </w:rPr>
                  </w:pPr>
                  <w:r w:rsidRPr="00932271">
                    <w:rPr>
                      <w:rFonts w:ascii="Times New Roman" w:hAnsi="Times New Roman"/>
                      <w:sz w:val="20"/>
                      <w:szCs w:val="20"/>
                    </w:rPr>
                    <w:t>Банк педагогических идей</w:t>
                  </w:r>
                </w:p>
              </w:txbxContent>
            </v:textbox>
          </v:rect>
        </w:pict>
      </w:r>
      <w:r>
        <w:rPr>
          <w:noProof/>
        </w:rPr>
        <w:pict>
          <v:rect id="_x0000_s1292" style="position:absolute;left:0;text-align:left;margin-left:132.3pt;margin-top:285.15pt;width:2in;height:42.75pt;z-index:251779072" fillcolor="#cfc">
            <v:textbox>
              <w:txbxContent>
                <w:p w:rsidR="00DD23A2" w:rsidRPr="00130269" w:rsidRDefault="00DD23A2" w:rsidP="00E72CC6">
                  <w:pPr>
                    <w:rPr>
                      <w:rFonts w:ascii="Times New Roman" w:hAnsi="Times New Roman"/>
                      <w:sz w:val="20"/>
                      <w:szCs w:val="20"/>
                    </w:rPr>
                  </w:pPr>
                  <w:r w:rsidRPr="00130269">
                    <w:rPr>
                      <w:rFonts w:ascii="Times New Roman" w:hAnsi="Times New Roman"/>
                      <w:sz w:val="20"/>
                      <w:szCs w:val="20"/>
                    </w:rPr>
                    <w:t>Авторские выставки</w:t>
                  </w:r>
                </w:p>
              </w:txbxContent>
            </v:textbox>
          </v:rect>
        </w:pict>
      </w:r>
      <w:r>
        <w:rPr>
          <w:noProof/>
        </w:rPr>
        <w:pict>
          <v:rect id="_x0000_s1293" style="position:absolute;left:0;text-align:left;margin-left:451.05pt;margin-top:155.7pt;width:156.75pt;height:30.45pt;z-index:251790336" fillcolor="#fde9d9">
            <v:textbox>
              <w:txbxContent>
                <w:p w:rsidR="00DD23A2" w:rsidRPr="00E0704F" w:rsidRDefault="00DD23A2" w:rsidP="00E72CC6">
                  <w:pPr>
                    <w:spacing w:after="0" w:line="240" w:lineRule="auto"/>
                    <w:rPr>
                      <w:rFonts w:ascii="Times New Roman" w:hAnsi="Times New Roman"/>
                      <w:sz w:val="20"/>
                      <w:szCs w:val="20"/>
                    </w:rPr>
                  </w:pPr>
                  <w:r w:rsidRPr="00E0704F">
                    <w:rPr>
                      <w:rFonts w:ascii="Times New Roman" w:hAnsi="Times New Roman"/>
                      <w:sz w:val="20"/>
                      <w:szCs w:val="20"/>
                    </w:rPr>
                    <w:t>Семинары</w:t>
                  </w:r>
                </w:p>
                <w:p w:rsidR="00DD23A2" w:rsidRPr="00E0704F" w:rsidRDefault="00DD23A2" w:rsidP="00E72CC6">
                  <w:pPr>
                    <w:spacing w:after="0" w:line="240" w:lineRule="auto"/>
                    <w:rPr>
                      <w:rFonts w:ascii="Times New Roman" w:hAnsi="Times New Roman"/>
                      <w:sz w:val="20"/>
                      <w:szCs w:val="20"/>
                    </w:rPr>
                  </w:pPr>
                  <w:r w:rsidRPr="00E0704F">
                    <w:rPr>
                      <w:rFonts w:ascii="Times New Roman" w:hAnsi="Times New Roman"/>
                      <w:sz w:val="20"/>
                      <w:szCs w:val="20"/>
                    </w:rPr>
                    <w:t>тренинги</w:t>
                  </w:r>
                </w:p>
              </w:txbxContent>
            </v:textbox>
          </v:rect>
        </w:pict>
      </w:r>
      <w:r>
        <w:rPr>
          <w:noProof/>
        </w:rPr>
        <w:pict>
          <v:rect id="_x0000_s1294" style="position:absolute;left:0;text-align:left;margin-left:451.05pt;margin-top:125.4pt;width:156.75pt;height:22.5pt;z-index:251784192" fillcolor="#fde9d9">
            <v:textbox>
              <w:txbxContent>
                <w:p w:rsidR="00DD23A2" w:rsidRPr="00E0704F" w:rsidRDefault="00DD23A2" w:rsidP="00E72CC6">
                  <w:pPr>
                    <w:rPr>
                      <w:rFonts w:ascii="Times New Roman" w:hAnsi="Times New Roman"/>
                      <w:sz w:val="20"/>
                      <w:szCs w:val="20"/>
                    </w:rPr>
                  </w:pPr>
                  <w:r w:rsidRPr="00E0704F">
                    <w:rPr>
                      <w:rFonts w:ascii="Times New Roman" w:hAnsi="Times New Roman"/>
                      <w:sz w:val="20"/>
                      <w:szCs w:val="20"/>
                    </w:rPr>
                    <w:t>Аукцион педагогических идей</w:t>
                  </w:r>
                </w:p>
              </w:txbxContent>
            </v:textbox>
          </v:rect>
        </w:pict>
      </w:r>
      <w:r>
        <w:rPr>
          <w:noProof/>
        </w:rPr>
        <w:pict>
          <v:rect id="_x0000_s1295" style="position:absolute;left:0;text-align:left;margin-left:451.05pt;margin-top:81.65pt;width:156.75pt;height:34.75pt;z-index:251783168" fillcolor="#fde9d9">
            <v:textbox>
              <w:txbxContent>
                <w:p w:rsidR="00DD23A2" w:rsidRPr="00932271" w:rsidRDefault="00DD23A2" w:rsidP="00E72CC6">
                  <w:pPr>
                    <w:rPr>
                      <w:rFonts w:ascii="Times New Roman" w:hAnsi="Times New Roman"/>
                      <w:sz w:val="20"/>
                      <w:szCs w:val="20"/>
                    </w:rPr>
                  </w:pPr>
                  <w:r w:rsidRPr="00932271">
                    <w:rPr>
                      <w:rFonts w:ascii="Times New Roman" w:hAnsi="Times New Roman"/>
                      <w:sz w:val="20"/>
                      <w:szCs w:val="20"/>
                    </w:rPr>
                    <w:t>Педагогические экспедиции</w:t>
                  </w:r>
                </w:p>
              </w:txbxContent>
            </v:textbox>
          </v:rect>
        </w:pict>
      </w:r>
      <w:r>
        <w:rPr>
          <w:noProof/>
        </w:rPr>
        <w:pict>
          <v:rect id="_x0000_s1296" style="position:absolute;left:0;text-align:left;margin-left:451.05pt;margin-top:47.15pt;width:156.75pt;height:24.25pt;z-index:251782144" fillcolor="#fde9d9">
            <v:textbox>
              <w:txbxContent>
                <w:p w:rsidR="00DD23A2" w:rsidRPr="00E0704F" w:rsidRDefault="00DD23A2" w:rsidP="00E72CC6">
                  <w:pPr>
                    <w:rPr>
                      <w:rFonts w:ascii="Times New Roman" w:hAnsi="Times New Roman"/>
                      <w:sz w:val="20"/>
                      <w:szCs w:val="20"/>
                    </w:rPr>
                  </w:pPr>
                  <w:r w:rsidRPr="00E0704F">
                    <w:rPr>
                      <w:rFonts w:ascii="Times New Roman" w:hAnsi="Times New Roman"/>
                      <w:sz w:val="20"/>
                      <w:szCs w:val="20"/>
                    </w:rPr>
                    <w:t>Смотры-конкурсы</w:t>
                  </w:r>
                </w:p>
              </w:txbxContent>
            </v:textbox>
          </v:rect>
        </w:pict>
      </w:r>
      <w:r>
        <w:rPr>
          <w:noProof/>
        </w:rPr>
        <w:pict>
          <v:rect id="_x0000_s1297" style="position:absolute;left:0;text-align:left;margin-left:451.05pt;margin-top:9.65pt;width:153pt;height:32.5pt;z-index:251789312" fillcolor="#fde9d9">
            <v:textbox>
              <w:txbxContent>
                <w:p w:rsidR="00DD23A2" w:rsidRPr="00E0704F" w:rsidRDefault="00DD23A2" w:rsidP="00E72CC6">
                  <w:pPr>
                    <w:rPr>
                      <w:rFonts w:ascii="Times New Roman" w:hAnsi="Times New Roman"/>
                      <w:sz w:val="20"/>
                      <w:szCs w:val="20"/>
                    </w:rPr>
                  </w:pPr>
                  <w:r w:rsidRPr="00E0704F">
                    <w:rPr>
                      <w:rFonts w:ascii="Times New Roman" w:hAnsi="Times New Roman"/>
                      <w:sz w:val="20"/>
                      <w:szCs w:val="20"/>
                    </w:rPr>
                    <w:t>Образовательный салон</w:t>
                  </w:r>
                </w:p>
              </w:txbxContent>
            </v:textbox>
          </v:rect>
        </w:pict>
      </w:r>
      <w:r>
        <w:rPr>
          <w:noProof/>
        </w:rPr>
        <w:pict>
          <v:rect id="_x0000_s1298" style="position:absolute;left:0;text-align:left;margin-left:-40.2pt;margin-top:248.4pt;width:162.75pt;height:47.25pt;z-index:251746304" fillcolor="#ff9">
            <v:textbox style="mso-next-textbox:#_x0000_s1298">
              <w:txbxContent>
                <w:p w:rsidR="00DD23A2" w:rsidRPr="00517954" w:rsidRDefault="00DD23A2" w:rsidP="00E72CC6">
                  <w:pPr>
                    <w:spacing w:after="0"/>
                    <w:rPr>
                      <w:rFonts w:ascii="Times New Roman" w:hAnsi="Times New Roman"/>
                      <w:sz w:val="20"/>
                      <w:szCs w:val="20"/>
                    </w:rPr>
                  </w:pPr>
                  <w:r w:rsidRPr="00517954">
                    <w:rPr>
                      <w:rFonts w:ascii="Times New Roman" w:hAnsi="Times New Roman"/>
                      <w:sz w:val="20"/>
                      <w:szCs w:val="20"/>
                    </w:rPr>
                    <w:t>Методические выставки;</w:t>
                  </w:r>
                </w:p>
                <w:p w:rsidR="00DD23A2" w:rsidRPr="00517954" w:rsidRDefault="00DD23A2" w:rsidP="00E72CC6">
                  <w:pPr>
                    <w:spacing w:after="0"/>
                    <w:rPr>
                      <w:rFonts w:ascii="Times New Roman" w:hAnsi="Times New Roman"/>
                      <w:sz w:val="20"/>
                      <w:szCs w:val="20"/>
                    </w:rPr>
                  </w:pPr>
                  <w:r w:rsidRPr="00517954">
                    <w:rPr>
                      <w:rFonts w:ascii="Times New Roman" w:hAnsi="Times New Roman"/>
                      <w:sz w:val="20"/>
                      <w:szCs w:val="20"/>
                    </w:rPr>
                    <w:t>Выставки ярмарки педагогических идей</w:t>
                  </w:r>
                </w:p>
                <w:p w:rsidR="00DD23A2" w:rsidRDefault="00DD23A2" w:rsidP="00E72CC6"/>
              </w:txbxContent>
            </v:textbox>
          </v:rect>
        </w:pict>
      </w:r>
      <w:r>
        <w:rPr>
          <w:noProof/>
        </w:rPr>
        <w:pict>
          <v:rect id="_x0000_s1299" style="position:absolute;left:0;text-align:left;margin-left:-40.2pt;margin-top:175.95pt;width:162.75pt;height:67.9pt;z-index:251743232" fillcolor="#ff9">
            <v:textbox style="mso-next-textbox:#_x0000_s1299">
              <w:txbxContent>
                <w:p w:rsidR="00DD23A2" w:rsidRPr="00D10328" w:rsidRDefault="00DD23A2" w:rsidP="00E72CC6">
                  <w:pPr>
                    <w:spacing w:after="0" w:line="240" w:lineRule="auto"/>
                    <w:rPr>
                      <w:rFonts w:ascii="Times New Roman" w:hAnsi="Times New Roman"/>
                      <w:b/>
                      <w:sz w:val="20"/>
                      <w:szCs w:val="20"/>
                    </w:rPr>
                  </w:pPr>
                  <w:r w:rsidRPr="00D10328">
                    <w:rPr>
                      <w:rFonts w:ascii="Times New Roman" w:hAnsi="Times New Roman"/>
                      <w:b/>
                      <w:sz w:val="20"/>
                      <w:szCs w:val="20"/>
                    </w:rPr>
                    <w:t>Городские методические объединения:</w:t>
                  </w:r>
                </w:p>
                <w:p w:rsidR="00DD23A2" w:rsidRPr="00CD28C8" w:rsidRDefault="00DD23A2" w:rsidP="00E72CC6">
                  <w:pPr>
                    <w:spacing w:after="0" w:line="240" w:lineRule="auto"/>
                    <w:rPr>
                      <w:rFonts w:ascii="Times New Roman" w:hAnsi="Times New Roman"/>
                      <w:sz w:val="20"/>
                      <w:szCs w:val="20"/>
                    </w:rPr>
                  </w:pPr>
                  <w:r w:rsidRPr="00CD28C8">
                    <w:rPr>
                      <w:rFonts w:ascii="Times New Roman" w:hAnsi="Times New Roman"/>
                      <w:sz w:val="20"/>
                      <w:szCs w:val="20"/>
                    </w:rPr>
                    <w:t>-изучение педагогического опыта</w:t>
                  </w:r>
                </w:p>
                <w:p w:rsidR="00DD23A2" w:rsidRDefault="00DD23A2" w:rsidP="00E72CC6">
                  <w:pPr>
                    <w:spacing w:after="0"/>
                  </w:pPr>
                  <w:r>
                    <w:rPr>
                      <w:b/>
                      <w:i/>
                      <w:color w:val="008000"/>
                      <w:sz w:val="16"/>
                      <w:szCs w:val="16"/>
                    </w:rPr>
                    <w:t>-</w:t>
                  </w:r>
                  <w:r w:rsidRPr="00D10328">
                    <w:rPr>
                      <w:rFonts w:ascii="Times New Roman" w:hAnsi="Times New Roman"/>
                      <w:sz w:val="20"/>
                      <w:szCs w:val="20"/>
                    </w:rPr>
                    <w:t>представление опыта</w:t>
                  </w:r>
                </w:p>
                <w:p w:rsidR="00DD23A2" w:rsidRDefault="00DD23A2" w:rsidP="00E72CC6"/>
              </w:txbxContent>
            </v:textbox>
          </v:rect>
        </w:pict>
      </w:r>
      <w:r>
        <w:rPr>
          <w:noProof/>
        </w:rPr>
        <w:pict>
          <v:rect id="_x0000_s1300" style="position:absolute;left:0;text-align:left;margin-left:-40.2pt;margin-top:42.15pt;width:162.75pt;height:18pt;z-index:251769856" fillcolor="#ff9">
            <v:textbox style="mso-next-textbox:#_x0000_s1300">
              <w:txbxContent>
                <w:p w:rsidR="00DD23A2" w:rsidRPr="007F2030" w:rsidRDefault="00DD23A2" w:rsidP="00E72CC6">
                  <w:pPr>
                    <w:spacing w:after="0" w:line="240" w:lineRule="auto"/>
                    <w:rPr>
                      <w:rFonts w:ascii="Times New Roman" w:hAnsi="Times New Roman"/>
                      <w:sz w:val="20"/>
                      <w:szCs w:val="20"/>
                    </w:rPr>
                  </w:pPr>
                  <w:r w:rsidRPr="007F2030">
                    <w:rPr>
                      <w:rFonts w:ascii="Times New Roman" w:hAnsi="Times New Roman"/>
                      <w:sz w:val="20"/>
                      <w:szCs w:val="20"/>
                    </w:rPr>
                    <w:t>Педагогические мастерские</w:t>
                  </w:r>
                </w:p>
              </w:txbxContent>
            </v:textbox>
          </v:rect>
        </w:pict>
      </w:r>
      <w:r>
        <w:rPr>
          <w:noProof/>
        </w:rPr>
        <w:pict>
          <v:rect id="_x0000_s1301" style="position:absolute;left:0;text-align:left;margin-left:-40.2pt;margin-top:66.15pt;width:162.75pt;height:104.55pt;z-index:251766784" fillcolor="#ff9">
            <v:textbox style="mso-next-textbox:#_x0000_s1301">
              <w:txbxContent>
                <w:p w:rsidR="00DD23A2" w:rsidRPr="008174FF" w:rsidRDefault="00DD23A2" w:rsidP="00E72CC6">
                  <w:pPr>
                    <w:spacing w:after="0" w:line="240" w:lineRule="auto"/>
                    <w:rPr>
                      <w:rFonts w:ascii="Times New Roman" w:hAnsi="Times New Roman"/>
                      <w:sz w:val="20"/>
                      <w:szCs w:val="20"/>
                    </w:rPr>
                  </w:pPr>
                  <w:r w:rsidRPr="008174FF">
                    <w:rPr>
                      <w:rFonts w:ascii="Times New Roman" w:hAnsi="Times New Roman"/>
                      <w:b/>
                      <w:sz w:val="20"/>
                      <w:szCs w:val="20"/>
                    </w:rPr>
                    <w:t>Организованные формы ПК</w:t>
                  </w:r>
                  <w:r w:rsidRPr="008174FF">
                    <w:rPr>
                      <w:rFonts w:ascii="Times New Roman" w:hAnsi="Times New Roman"/>
                      <w:sz w:val="20"/>
                      <w:szCs w:val="20"/>
                    </w:rPr>
                    <w:t>:</w:t>
                  </w:r>
                </w:p>
                <w:p w:rsidR="00DD23A2" w:rsidRDefault="00DD23A2" w:rsidP="00E72CC6">
                  <w:pPr>
                    <w:spacing w:after="0" w:line="240" w:lineRule="auto"/>
                    <w:rPr>
                      <w:rFonts w:ascii="Times New Roman" w:hAnsi="Times New Roman"/>
                      <w:sz w:val="20"/>
                      <w:szCs w:val="20"/>
                    </w:rPr>
                  </w:pPr>
                  <w:r w:rsidRPr="008174FF">
                    <w:rPr>
                      <w:rFonts w:ascii="Times New Roman" w:hAnsi="Times New Roman"/>
                      <w:sz w:val="20"/>
                      <w:szCs w:val="20"/>
                    </w:rPr>
                    <w:t>-фестивали педагогических идей;</w:t>
                  </w:r>
                </w:p>
                <w:p w:rsidR="00DD23A2" w:rsidRDefault="00DD23A2" w:rsidP="00E72CC6">
                  <w:pPr>
                    <w:spacing w:after="0" w:line="240" w:lineRule="auto"/>
                    <w:rPr>
                      <w:rFonts w:ascii="Times New Roman" w:hAnsi="Times New Roman"/>
                      <w:sz w:val="20"/>
                      <w:szCs w:val="20"/>
                    </w:rPr>
                  </w:pPr>
                  <w:r>
                    <w:rPr>
                      <w:rFonts w:ascii="Times New Roman" w:hAnsi="Times New Roman"/>
                      <w:sz w:val="20"/>
                      <w:szCs w:val="20"/>
                    </w:rPr>
                    <w:t>-конференции</w:t>
                  </w:r>
                </w:p>
                <w:p w:rsidR="00DD23A2" w:rsidRDefault="00DD23A2" w:rsidP="00E72CC6">
                  <w:pPr>
                    <w:spacing w:after="0" w:line="240" w:lineRule="auto"/>
                    <w:rPr>
                      <w:rFonts w:ascii="Times New Roman" w:hAnsi="Times New Roman"/>
                      <w:sz w:val="20"/>
                      <w:szCs w:val="20"/>
                    </w:rPr>
                  </w:pPr>
                  <w:r>
                    <w:rPr>
                      <w:rFonts w:ascii="Times New Roman" w:hAnsi="Times New Roman"/>
                      <w:sz w:val="20"/>
                      <w:szCs w:val="20"/>
                    </w:rPr>
                    <w:t>-дискуссии</w:t>
                  </w:r>
                </w:p>
                <w:p w:rsidR="00DD23A2" w:rsidRPr="008174FF" w:rsidRDefault="00DD23A2" w:rsidP="00E72CC6">
                  <w:pPr>
                    <w:spacing w:after="0" w:line="240" w:lineRule="auto"/>
                    <w:rPr>
                      <w:rFonts w:ascii="Times New Roman" w:hAnsi="Times New Roman"/>
                      <w:sz w:val="20"/>
                      <w:szCs w:val="20"/>
                    </w:rPr>
                  </w:pPr>
                  <w:r>
                    <w:rPr>
                      <w:rFonts w:ascii="Times New Roman" w:hAnsi="Times New Roman"/>
                      <w:sz w:val="20"/>
                      <w:szCs w:val="20"/>
                    </w:rPr>
                    <w:t>-педагогические совещания</w:t>
                  </w:r>
                </w:p>
                <w:p w:rsidR="00DD23A2" w:rsidRPr="008174FF" w:rsidRDefault="00DD23A2" w:rsidP="00E72CC6">
                  <w:pPr>
                    <w:spacing w:after="0" w:line="240" w:lineRule="auto"/>
                    <w:rPr>
                      <w:rFonts w:ascii="Times New Roman" w:hAnsi="Times New Roman"/>
                      <w:sz w:val="20"/>
                      <w:szCs w:val="20"/>
                    </w:rPr>
                  </w:pPr>
                  <w:r w:rsidRPr="008174FF">
                    <w:rPr>
                      <w:rFonts w:ascii="Times New Roman" w:hAnsi="Times New Roman"/>
                      <w:sz w:val="20"/>
                      <w:szCs w:val="20"/>
                    </w:rPr>
                    <w:t>-конкурсы</w:t>
                  </w:r>
                </w:p>
                <w:p w:rsidR="00DD23A2" w:rsidRDefault="00DD23A2" w:rsidP="00E72CC6">
                  <w:pPr>
                    <w:spacing w:after="0" w:line="240" w:lineRule="auto"/>
                    <w:rPr>
                      <w:rFonts w:ascii="Times New Roman" w:hAnsi="Times New Roman"/>
                      <w:sz w:val="20"/>
                      <w:szCs w:val="20"/>
                    </w:rPr>
                  </w:pPr>
                  <w:r w:rsidRPr="008174FF">
                    <w:rPr>
                      <w:rFonts w:ascii="Times New Roman" w:hAnsi="Times New Roman"/>
                      <w:sz w:val="20"/>
                      <w:szCs w:val="20"/>
                    </w:rPr>
                    <w:t>-педагогические чтения</w:t>
                  </w:r>
                </w:p>
                <w:p w:rsidR="00DD23A2" w:rsidRPr="008174FF" w:rsidRDefault="00DD23A2" w:rsidP="00E72CC6">
                  <w:pPr>
                    <w:spacing w:after="0" w:line="240" w:lineRule="auto"/>
                    <w:rPr>
                      <w:rFonts w:ascii="Times New Roman" w:hAnsi="Times New Roman"/>
                      <w:sz w:val="20"/>
                      <w:szCs w:val="20"/>
                    </w:rPr>
                  </w:pPr>
                  <w:r>
                    <w:rPr>
                      <w:rFonts w:ascii="Times New Roman" w:hAnsi="Times New Roman"/>
                      <w:sz w:val="20"/>
                      <w:szCs w:val="20"/>
                    </w:rPr>
                    <w:t>-курсы повышения квалификации</w:t>
                  </w:r>
                </w:p>
              </w:txbxContent>
            </v:textbox>
          </v:rect>
        </w:pict>
      </w:r>
      <w:r>
        <w:rPr>
          <w:noProof/>
        </w:rPr>
        <w:pict>
          <v:rect id="_x0000_s1302" style="position:absolute;left:0;text-align:left;margin-left:619.8pt;margin-top:47.15pt;width:143.55pt;height:28.5pt;z-index:251760640" fillcolor="#daeef3">
            <v:textbox style="mso-next-textbox:#_x0000_s1302">
              <w:txbxContent>
                <w:p w:rsidR="00DD23A2" w:rsidRPr="00B66C00" w:rsidRDefault="00DD23A2" w:rsidP="00E72CC6">
                  <w:pPr>
                    <w:spacing w:after="0" w:line="240" w:lineRule="auto"/>
                    <w:rPr>
                      <w:rFonts w:ascii="Times New Roman" w:hAnsi="Times New Roman"/>
                      <w:sz w:val="20"/>
                      <w:szCs w:val="20"/>
                    </w:rPr>
                  </w:pPr>
                  <w:r>
                    <w:rPr>
                      <w:rFonts w:ascii="Times New Roman" w:hAnsi="Times New Roman"/>
                      <w:sz w:val="20"/>
                      <w:szCs w:val="20"/>
                    </w:rPr>
                    <w:t>Клуб молодого педагога</w:t>
                  </w:r>
                </w:p>
                <w:p w:rsidR="00DD23A2" w:rsidRDefault="00DD23A2" w:rsidP="00E72CC6"/>
              </w:txbxContent>
            </v:textbox>
          </v:rect>
        </w:pict>
      </w:r>
      <w:r>
        <w:rPr>
          <w:noProof/>
        </w:rPr>
        <w:pict>
          <v:rect id="_x0000_s1303" style="position:absolute;left:0;text-align:left;margin-left:619.8pt;margin-top:9.65pt;width:143.55pt;height:28.5pt;z-index:251753472" fillcolor="#daeef3">
            <v:textbox style="mso-next-textbox:#_x0000_s1303">
              <w:txbxContent>
                <w:p w:rsidR="00DD23A2" w:rsidRDefault="00DD23A2" w:rsidP="00E72CC6">
                  <w:r>
                    <w:rPr>
                      <w:rFonts w:ascii="Times New Roman" w:hAnsi="Times New Roman"/>
                      <w:sz w:val="20"/>
                      <w:szCs w:val="20"/>
                    </w:rPr>
                    <w:t>Информационная группа</w:t>
                  </w:r>
                </w:p>
              </w:txbxContent>
            </v:textbox>
          </v:rect>
        </w:pict>
      </w:r>
      <w:r>
        <w:rPr>
          <w:noProof/>
        </w:rPr>
        <w:pict>
          <v:rect id="_x0000_s1304" style="position:absolute;left:0;text-align:left;margin-left:132.3pt;margin-top:163.65pt;width:2in;height:27pt;z-index:251759616" fillcolor="#cfc">
            <v:textbox style="mso-next-textbox:#_x0000_s1304">
              <w:txbxContent>
                <w:p w:rsidR="00DD23A2" w:rsidRPr="00222822" w:rsidRDefault="00DD23A2" w:rsidP="00E72CC6">
                  <w:pPr>
                    <w:rPr>
                      <w:rFonts w:ascii="Times New Roman" w:hAnsi="Times New Roman"/>
                      <w:sz w:val="20"/>
                      <w:szCs w:val="20"/>
                    </w:rPr>
                  </w:pPr>
                  <w:r>
                    <w:rPr>
                      <w:rFonts w:ascii="Times New Roman" w:hAnsi="Times New Roman"/>
                      <w:sz w:val="20"/>
                      <w:szCs w:val="20"/>
                    </w:rPr>
                    <w:t>М</w:t>
                  </w:r>
                  <w:r w:rsidRPr="00222822">
                    <w:rPr>
                      <w:rFonts w:ascii="Times New Roman" w:hAnsi="Times New Roman"/>
                      <w:sz w:val="20"/>
                      <w:szCs w:val="20"/>
                    </w:rPr>
                    <w:t>икроисследования</w:t>
                  </w:r>
                </w:p>
              </w:txbxContent>
            </v:textbox>
          </v:rect>
        </w:pict>
      </w:r>
    </w:p>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 xml:space="preserve">                                                                  Модель педагогической работы по повышению                                                         </w:t>
      </w:r>
    </w:p>
    <w:p w:rsidR="00DD23A2" w:rsidRPr="00463957" w:rsidRDefault="00DD23A2" w:rsidP="00463957">
      <w:pPr>
        <w:spacing w:after="0" w:line="240" w:lineRule="auto"/>
        <w:ind w:left="-567" w:firstLine="567"/>
        <w:jc w:val="center"/>
        <w:rPr>
          <w:rFonts w:ascii="Times New Roman" w:hAnsi="Times New Roman"/>
          <w:b/>
          <w:sz w:val="28"/>
          <w:szCs w:val="28"/>
        </w:rPr>
      </w:pPr>
      <w:r>
        <w:rPr>
          <w:noProof/>
        </w:rPr>
        <w:pict>
          <v:shape id="_x0000_s1305" type="#_x0000_t32" style="position:absolute;left:0;text-align:left;margin-left:359.55pt;margin-top:299.05pt;width:0;height:24.85pt;flip:y;z-index:251804672" o:connectortype="straight">
            <v:stroke endarrow="block"/>
          </v:shape>
        </w:pict>
      </w:r>
      <w:r>
        <w:rPr>
          <w:noProof/>
        </w:rPr>
        <w:pict>
          <v:shape id="_x0000_s1306" type="#_x0000_t32" style="position:absolute;left:0;text-align:left;margin-left:436.8pt;margin-top:269.8pt;width:60pt;height:22.5pt;flip:x y;z-index:251803648" o:connectortype="straight">
            <v:stroke endarrow="block"/>
          </v:shape>
        </w:pict>
      </w:r>
      <w:r>
        <w:rPr>
          <w:noProof/>
        </w:rPr>
        <w:pict>
          <v:shape id="_x0000_s1307" type="#_x0000_t32" style="position:absolute;left:0;text-align:left;margin-left:218.55pt;margin-top:274.3pt;width:63pt;height:18pt;flip:y;z-index:251802624" o:connectortype="straight">
            <v:stroke endarrow="block"/>
          </v:shape>
        </w:pict>
      </w:r>
      <w:r>
        <w:rPr>
          <w:noProof/>
        </w:rPr>
        <w:pict>
          <v:shape id="_x0000_s1308" type="#_x0000_t32" style="position:absolute;left:0;text-align:left;margin-left:359.55pt;margin-top:158.7pt;width:0;height:18.85pt;z-index:251799552" o:connectortype="straight">
            <v:stroke endarrow="block"/>
          </v:shape>
        </w:pict>
      </w:r>
      <w:r>
        <w:rPr>
          <w:noProof/>
        </w:rPr>
        <w:pict>
          <v:shape id="_x0000_s1309" type="#_x0000_t32" style="position:absolute;left:0;text-align:left;margin-left:436.8pt;margin-top:159.65pt;width:55.5pt;height:46.4pt;flip:x;z-index:251801600" o:connectortype="straight">
            <v:stroke endarrow="block"/>
          </v:shape>
        </w:pict>
      </w:r>
      <w:r>
        <w:rPr>
          <w:noProof/>
        </w:rPr>
        <w:pict>
          <v:shape id="_x0000_s1310" type="#_x0000_t32" style="position:absolute;left:0;text-align:left;margin-left:223.8pt;margin-top:159.65pt;width:57.75pt;height:46.4pt;z-index:251800576" o:connectortype="straight">
            <v:stroke endarrow="block"/>
          </v:shape>
        </w:pict>
      </w:r>
      <w:r>
        <w:rPr>
          <w:noProof/>
        </w:rPr>
        <w:pict>
          <v:roundrect id="_x0000_s1311" style="position:absolute;left:0;text-align:left;margin-left:250.05pt;margin-top:323.9pt;width:222pt;height:125.9pt;z-index:251797504" arcsize="10923f" fillcolor="#ff9" strokecolor="#c00000" strokeweight="1.5pt">
            <v:textbox>
              <w:txbxContent>
                <w:p w:rsidR="00DD23A2" w:rsidRPr="00C70D09" w:rsidRDefault="00DD23A2" w:rsidP="00E72CC6">
                  <w:pPr>
                    <w:jc w:val="center"/>
                    <w:rPr>
                      <w:sz w:val="24"/>
                      <w:szCs w:val="24"/>
                    </w:rPr>
                  </w:pPr>
                  <w:r w:rsidRPr="00C70D09">
                    <w:rPr>
                      <w:rFonts w:ascii="Times New Roman" w:hAnsi="Times New Roman"/>
                      <w:b/>
                      <w:sz w:val="24"/>
                      <w:szCs w:val="24"/>
                    </w:rPr>
                    <w:t>Создание благоприятного психологического климата</w:t>
                  </w:r>
                  <w:r w:rsidRPr="00C70D09">
                    <w:rPr>
                      <w:rFonts w:ascii="Times New Roman" w:hAnsi="Times New Roman"/>
                      <w:sz w:val="24"/>
                      <w:szCs w:val="24"/>
                    </w:rPr>
                    <w:t xml:space="preserve"> в ДОУ для развития творческого потенциала каждого педагога, позитивная самооценка в коллективе и социуме, атмосфера профессионального успеха.</w:t>
                  </w:r>
                </w:p>
              </w:txbxContent>
            </v:textbox>
          </v:roundrect>
        </w:pict>
      </w:r>
      <w:r>
        <w:rPr>
          <w:noProof/>
        </w:rPr>
        <w:pict>
          <v:roundrect id="_x0000_s1312" style="position:absolute;left:0;text-align:left;margin-left:496.8pt;margin-top:242.8pt;width:210.75pt;height:91.5pt;z-index:251796480" arcsize="10923f" fillcolor="#ff9" strokecolor="#c00000" strokeweight="1.5pt">
            <v:textbox>
              <w:txbxContent>
                <w:p w:rsidR="00DD23A2" w:rsidRPr="00C70D09" w:rsidRDefault="00DD23A2" w:rsidP="00E72CC6">
                  <w:pPr>
                    <w:rPr>
                      <w:rFonts w:ascii="Times New Roman" w:hAnsi="Times New Roman"/>
                      <w:sz w:val="24"/>
                      <w:szCs w:val="24"/>
                    </w:rPr>
                  </w:pPr>
                  <w:r w:rsidRPr="00C70D09">
                    <w:rPr>
                      <w:rFonts w:ascii="Times New Roman" w:hAnsi="Times New Roman"/>
                      <w:b/>
                      <w:sz w:val="24"/>
                      <w:szCs w:val="24"/>
                    </w:rPr>
                    <w:t>Осознание педагогом</w:t>
                  </w:r>
                  <w:r w:rsidRPr="00C70D09">
                    <w:rPr>
                      <w:rFonts w:ascii="Times New Roman" w:hAnsi="Times New Roman"/>
                      <w:sz w:val="24"/>
                      <w:szCs w:val="24"/>
                    </w:rPr>
                    <w:t xml:space="preserve"> значимости собственной профессиональной компетентности через самообразование, саморазвитие самосовершенствование</w:t>
                  </w:r>
                </w:p>
              </w:txbxContent>
            </v:textbox>
          </v:roundrect>
        </w:pict>
      </w:r>
      <w:r>
        <w:rPr>
          <w:noProof/>
        </w:rPr>
        <w:pict>
          <v:roundrect id="_x0000_s1313" style="position:absolute;left:0;text-align:left;margin-left:8.55pt;margin-top:242.8pt;width:210pt;height:91.5pt;z-index:251795456" arcsize="10923f" fillcolor="#ff9" strokecolor="#c00000" strokeweight="1.5pt">
            <v:textbox>
              <w:txbxContent>
                <w:p w:rsidR="00DD23A2" w:rsidRPr="0053281E" w:rsidRDefault="00DD23A2" w:rsidP="00E72CC6">
                  <w:pPr>
                    <w:spacing w:after="0" w:line="240" w:lineRule="auto"/>
                    <w:jc w:val="center"/>
                    <w:rPr>
                      <w:rFonts w:ascii="Times New Roman" w:hAnsi="Times New Roman"/>
                      <w:sz w:val="24"/>
                      <w:szCs w:val="24"/>
                    </w:rPr>
                  </w:pPr>
                  <w:r w:rsidRPr="0053281E">
                    <w:rPr>
                      <w:rFonts w:ascii="Times New Roman" w:hAnsi="Times New Roman"/>
                      <w:b/>
                      <w:bCs/>
                      <w:sz w:val="24"/>
                      <w:szCs w:val="24"/>
                    </w:rPr>
                    <w:t xml:space="preserve">Оказание  научно-теоретической, методической и информационной поддержки </w:t>
                  </w:r>
                  <w:r w:rsidRPr="0053281E">
                    <w:rPr>
                      <w:rFonts w:ascii="Times New Roman" w:hAnsi="Times New Roman"/>
                      <w:bCs/>
                      <w:sz w:val="24"/>
                      <w:szCs w:val="24"/>
                    </w:rPr>
                    <w:t>педагогических работников</w:t>
                  </w:r>
                </w:p>
                <w:p w:rsidR="00DD23A2" w:rsidRDefault="00DD23A2" w:rsidP="00E72CC6"/>
              </w:txbxContent>
            </v:textbox>
          </v:roundrect>
        </w:pict>
      </w:r>
      <w:r>
        <w:rPr>
          <w:noProof/>
        </w:rPr>
        <w:pict>
          <v:shape id="_x0000_s1314" type="#_x0000_t9" style="position:absolute;left:0;text-align:left;margin-left:255.3pt;margin-top:177.55pt;width:210pt;height:121.5pt;z-index:251792384" fillcolor="#b6dde8" strokecolor="#002060" strokeweight="2.25pt">
            <v:textbox>
              <w:txbxContent>
                <w:p w:rsidR="00DD23A2" w:rsidRPr="00314258" w:rsidRDefault="00DD23A2" w:rsidP="00E72CC6">
                  <w:pPr>
                    <w:jc w:val="center"/>
                    <w:rPr>
                      <w:rFonts w:ascii="Times New Roman" w:hAnsi="Times New Roman"/>
                      <w:b/>
                      <w:sz w:val="24"/>
                      <w:szCs w:val="24"/>
                    </w:rPr>
                  </w:pPr>
                  <w:r w:rsidRPr="00314258">
                    <w:rPr>
                      <w:rFonts w:ascii="Times New Roman" w:hAnsi="Times New Roman"/>
                      <w:b/>
                      <w:sz w:val="24"/>
                      <w:szCs w:val="24"/>
                    </w:rPr>
                    <w:t>Повышение профессиональной компетентности педагогов ДОУ</w:t>
                  </w:r>
                </w:p>
              </w:txbxContent>
            </v:textbox>
          </v:shape>
        </w:pict>
      </w:r>
      <w:r>
        <w:rPr>
          <w:noProof/>
        </w:rPr>
        <w:pict>
          <v:roundrect id="_x0000_s1315" style="position:absolute;left:0;text-align:left;margin-left:250.05pt;margin-top:29.9pt;width:215.25pt;height:129.75pt;z-index:251793408" arcsize="10923f" fillcolor="#ff9" strokecolor="#c00000" strokeweight="1.5pt">
            <v:textbox>
              <w:txbxContent>
                <w:p w:rsidR="00DD23A2" w:rsidRPr="001C6687" w:rsidRDefault="00DD23A2" w:rsidP="00E72CC6">
                  <w:pPr>
                    <w:spacing w:after="0" w:line="240" w:lineRule="auto"/>
                    <w:jc w:val="center"/>
                    <w:rPr>
                      <w:rFonts w:ascii="Times New Roman" w:hAnsi="Times New Roman"/>
                      <w:b/>
                      <w:sz w:val="24"/>
                      <w:szCs w:val="24"/>
                    </w:rPr>
                  </w:pPr>
                  <w:r w:rsidRPr="001C6687">
                    <w:rPr>
                      <w:rFonts w:ascii="Times New Roman" w:hAnsi="Times New Roman"/>
                      <w:b/>
                      <w:sz w:val="24"/>
                      <w:szCs w:val="24"/>
                    </w:rPr>
                    <w:t>Создание условий для профессионального роста педагогов:</w:t>
                  </w:r>
                </w:p>
                <w:p w:rsidR="00DD23A2" w:rsidRDefault="00DD23A2" w:rsidP="00E72CC6">
                  <w:pPr>
                    <w:spacing w:after="0" w:line="240" w:lineRule="auto"/>
                    <w:rPr>
                      <w:rFonts w:ascii="Times New Roman" w:hAnsi="Times New Roman"/>
                      <w:sz w:val="24"/>
                      <w:szCs w:val="24"/>
                    </w:rPr>
                  </w:pPr>
                  <w:r>
                    <w:rPr>
                      <w:rFonts w:ascii="Times New Roman" w:hAnsi="Times New Roman"/>
                      <w:sz w:val="24"/>
                      <w:szCs w:val="24"/>
                    </w:rPr>
                    <w:t>-прохождение курсов повышения квалификации;</w:t>
                  </w:r>
                </w:p>
                <w:p w:rsidR="00DD23A2" w:rsidRDefault="00DD23A2" w:rsidP="00E72CC6">
                  <w:pPr>
                    <w:spacing w:after="0" w:line="240" w:lineRule="auto"/>
                    <w:rPr>
                      <w:rFonts w:ascii="Times New Roman" w:hAnsi="Times New Roman"/>
                      <w:sz w:val="24"/>
                      <w:szCs w:val="24"/>
                    </w:rPr>
                  </w:pPr>
                  <w:r>
                    <w:rPr>
                      <w:rFonts w:ascii="Times New Roman" w:hAnsi="Times New Roman"/>
                      <w:sz w:val="24"/>
                      <w:szCs w:val="24"/>
                    </w:rPr>
                    <w:t>- переподготовка педагогов</w:t>
                  </w:r>
                </w:p>
                <w:p w:rsidR="00DD23A2" w:rsidRPr="001C6687" w:rsidRDefault="00DD23A2" w:rsidP="00E72CC6">
                  <w:pPr>
                    <w:spacing w:after="0" w:line="240" w:lineRule="auto"/>
                    <w:rPr>
                      <w:rFonts w:ascii="Times New Roman" w:hAnsi="Times New Roman"/>
                      <w:sz w:val="24"/>
                      <w:szCs w:val="24"/>
                    </w:rPr>
                  </w:pPr>
                  <w:r>
                    <w:rPr>
                      <w:rFonts w:ascii="Times New Roman" w:hAnsi="Times New Roman"/>
                      <w:sz w:val="24"/>
                      <w:szCs w:val="24"/>
                    </w:rPr>
                    <w:t>-аттестация на квалификационные категории</w:t>
                  </w:r>
                </w:p>
                <w:p w:rsidR="00DD23A2" w:rsidRPr="001C6687" w:rsidRDefault="00DD23A2" w:rsidP="00E72CC6">
                  <w:pPr>
                    <w:spacing w:after="0" w:line="240" w:lineRule="auto"/>
                    <w:rPr>
                      <w:rFonts w:ascii="Times New Roman" w:hAnsi="Times New Roman"/>
                      <w:sz w:val="24"/>
                      <w:szCs w:val="24"/>
                    </w:rPr>
                  </w:pPr>
                </w:p>
              </w:txbxContent>
            </v:textbox>
          </v:roundrect>
        </w:pict>
      </w:r>
      <w:r>
        <w:rPr>
          <w:noProof/>
        </w:rPr>
        <w:pict>
          <v:roundrect id="_x0000_s1316" style="position:absolute;left:0;text-align:left;margin-left:8.55pt;margin-top:89.8pt;width:215.25pt;height:135pt;z-index:251794432" arcsize="10923f" fillcolor="#ff9" strokecolor="#c00000" strokeweight="1.5pt">
            <v:textbox>
              <w:txbxContent>
                <w:p w:rsidR="00DD23A2" w:rsidRDefault="00DD23A2" w:rsidP="00E72CC6">
                  <w:pPr>
                    <w:spacing w:after="0"/>
                    <w:jc w:val="center"/>
                    <w:rPr>
                      <w:rFonts w:ascii="Times New Roman" w:hAnsi="Times New Roman"/>
                      <w:sz w:val="24"/>
                      <w:szCs w:val="24"/>
                    </w:rPr>
                  </w:pPr>
                  <w:r w:rsidRPr="00451F78">
                    <w:rPr>
                      <w:rFonts w:ascii="Times New Roman" w:hAnsi="Times New Roman"/>
                      <w:b/>
                      <w:sz w:val="24"/>
                      <w:szCs w:val="24"/>
                    </w:rPr>
                    <w:t>Активное участие педагогов в управленческих</w:t>
                  </w:r>
                  <w:r w:rsidRPr="001C6687">
                    <w:rPr>
                      <w:rFonts w:ascii="Times New Roman" w:hAnsi="Times New Roman"/>
                      <w:sz w:val="24"/>
                      <w:szCs w:val="24"/>
                    </w:rPr>
                    <w:t xml:space="preserve"> действиях при определении целей, задач и направлений для развития учреждения</w:t>
                  </w:r>
                </w:p>
                <w:p w:rsidR="00DD23A2" w:rsidRPr="001C6687" w:rsidRDefault="00DD23A2" w:rsidP="00E72CC6">
                  <w:pPr>
                    <w:spacing w:after="0"/>
                    <w:jc w:val="center"/>
                    <w:rPr>
                      <w:rFonts w:ascii="Times New Roman" w:hAnsi="Times New Roman"/>
                      <w:sz w:val="24"/>
                      <w:szCs w:val="24"/>
                    </w:rPr>
                  </w:pPr>
                  <w:r>
                    <w:rPr>
                      <w:rFonts w:ascii="Times New Roman" w:hAnsi="Times New Roman"/>
                      <w:sz w:val="24"/>
                      <w:szCs w:val="24"/>
                    </w:rPr>
                    <w:t>(орган самоуправления)</w:t>
                  </w:r>
                </w:p>
                <w:p w:rsidR="00DD23A2" w:rsidRDefault="00DD23A2" w:rsidP="00E72CC6"/>
              </w:txbxContent>
            </v:textbox>
          </v:roundrect>
        </w:pict>
      </w:r>
      <w:r>
        <w:rPr>
          <w:noProof/>
        </w:rPr>
        <w:pict>
          <v:roundrect id="_x0000_s1317" style="position:absolute;left:0;text-align:left;margin-left:492.3pt;margin-top:82.4pt;width:215.25pt;height:129.65pt;z-index:251798528" arcsize="10923f" fillcolor="#ff9" strokecolor="#c00000" strokeweight="1.5pt">
            <v:textbox>
              <w:txbxContent>
                <w:p w:rsidR="00DD23A2" w:rsidRPr="001C6687" w:rsidRDefault="00DD23A2" w:rsidP="00E72CC6">
                  <w:pPr>
                    <w:jc w:val="center"/>
                    <w:rPr>
                      <w:rFonts w:ascii="Times New Roman" w:hAnsi="Times New Roman"/>
                      <w:sz w:val="24"/>
                      <w:szCs w:val="24"/>
                    </w:rPr>
                  </w:pPr>
                  <w:r w:rsidRPr="00451F78">
                    <w:rPr>
                      <w:rFonts w:ascii="Times New Roman" w:hAnsi="Times New Roman"/>
                      <w:b/>
                      <w:sz w:val="24"/>
                      <w:szCs w:val="24"/>
                    </w:rPr>
                    <w:t>Формирование креативного мышления</w:t>
                  </w:r>
                  <w:r w:rsidRPr="001C6687">
                    <w:rPr>
                      <w:rFonts w:ascii="Times New Roman" w:hAnsi="Times New Roman"/>
                      <w:sz w:val="24"/>
                      <w:szCs w:val="24"/>
                    </w:rPr>
                    <w:t xml:space="preserve"> при решении педагогических задач педагогами ДОУ на основании устойчивых представлений о современных тенденциях в образовании дошкольников</w:t>
                  </w:r>
                </w:p>
                <w:p w:rsidR="00DD23A2" w:rsidRDefault="00DD23A2" w:rsidP="00E72CC6"/>
              </w:txbxContent>
            </v:textbox>
          </v:roundrect>
        </w:pict>
      </w:r>
      <w:r w:rsidRPr="00463957">
        <w:rPr>
          <w:rFonts w:ascii="Times New Roman" w:hAnsi="Times New Roman"/>
          <w:b/>
          <w:sz w:val="28"/>
          <w:szCs w:val="28"/>
        </w:rPr>
        <w:t xml:space="preserve">                                     профессиональной компетентности педагогов МБДОУ "Детский сад №16 "Родничок" </w:t>
      </w: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sectPr w:rsidR="00DD23A2" w:rsidRPr="00463957" w:rsidSect="00E72CC6">
          <w:pgSz w:w="16838" w:h="11906" w:orient="landscape" w:code="9"/>
          <w:pgMar w:top="851" w:right="851" w:bottom="1701" w:left="709" w:header="709" w:footer="709" w:gutter="0"/>
          <w:cols w:space="708"/>
          <w:docGrid w:linePitch="360"/>
        </w:sect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firstLine="260"/>
        <w:jc w:val="both"/>
        <w:rPr>
          <w:rFonts w:ascii="Times New Roman" w:hAnsi="Times New Roman"/>
          <w:color w:val="000000"/>
          <w:sz w:val="28"/>
          <w:szCs w:val="28"/>
        </w:rPr>
      </w:pPr>
      <w:r w:rsidRPr="00463957">
        <w:rPr>
          <w:rFonts w:ascii="Times New Roman" w:hAnsi="Times New Roman"/>
          <w:color w:val="000000"/>
          <w:sz w:val="28"/>
          <w:szCs w:val="28"/>
        </w:rPr>
        <w:t>Система методической работы ДОО в 2017г. была направлена на обеспечение всестороннего (физического, социально-нравственного, художественно-эстетического, познавательно-речевого) развития детей через наиболее близкие и наиболее естественные для ребенка-дошкольника виды деятельности – игру, чтение(восприятие) художественной литературы, общение, продуктивную, музыкально-художественную, познавательную, трудовую деятельность.</w:t>
      </w:r>
    </w:p>
    <w:p w:rsidR="00DD23A2" w:rsidRPr="00463957" w:rsidRDefault="00DD23A2"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xml:space="preserve">     Методическая работа в МБДОУ ведется по четырем основным направлениям:</w:t>
      </w:r>
    </w:p>
    <w:p w:rsidR="00DD23A2" w:rsidRPr="00463957" w:rsidRDefault="00DD23A2"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1. Аналитическая деятельность.</w:t>
      </w:r>
    </w:p>
    <w:p w:rsidR="00DD23A2" w:rsidRPr="00463957" w:rsidRDefault="00DD23A2"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2. Информационная деятельность.</w:t>
      </w:r>
    </w:p>
    <w:p w:rsidR="00DD23A2" w:rsidRPr="00463957" w:rsidRDefault="00DD23A2"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3. Организационно-методическая деятельность.</w:t>
      </w:r>
    </w:p>
    <w:p w:rsidR="00DD23A2" w:rsidRPr="00463957" w:rsidRDefault="00DD23A2" w:rsidP="00463957">
      <w:pPr>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4. Консультационная деятельность.</w:t>
      </w:r>
    </w:p>
    <w:p w:rsidR="00DD23A2" w:rsidRPr="00463957" w:rsidRDefault="00DD23A2" w:rsidP="00463957">
      <w:pPr>
        <w:spacing w:after="0" w:line="240" w:lineRule="auto"/>
        <w:jc w:val="both"/>
        <w:rPr>
          <w:rFonts w:ascii="Times New Roman" w:hAnsi="Times New Roman"/>
          <w:color w:val="0D1216"/>
          <w:sz w:val="28"/>
          <w:szCs w:val="28"/>
        </w:rPr>
      </w:pPr>
      <w:r w:rsidRPr="00463957">
        <w:rPr>
          <w:rFonts w:ascii="Times New Roman" w:hAnsi="Times New Roman"/>
          <w:color w:val="000000"/>
          <w:sz w:val="28"/>
          <w:szCs w:val="28"/>
        </w:rPr>
        <w:t xml:space="preserve">     Все формы методической работы в ДОО направлены на выполнение задач, сформулированных в годовом плане. </w:t>
      </w:r>
    </w:p>
    <w:p w:rsidR="00DD23A2" w:rsidRPr="00463957" w:rsidRDefault="00DD23A2" w:rsidP="00463957">
      <w:pPr>
        <w:spacing w:after="0" w:line="240" w:lineRule="auto"/>
        <w:jc w:val="both"/>
        <w:rPr>
          <w:rFonts w:ascii="Times New Roman" w:hAnsi="Times New Roman"/>
          <w:color w:val="0D1216"/>
          <w:sz w:val="28"/>
          <w:szCs w:val="28"/>
        </w:rPr>
      </w:pPr>
      <w:r w:rsidRPr="00463957">
        <w:rPr>
          <w:rFonts w:ascii="Times New Roman" w:hAnsi="Times New Roman"/>
          <w:color w:val="0D1216"/>
          <w:sz w:val="28"/>
          <w:szCs w:val="28"/>
        </w:rPr>
        <w:t xml:space="preserve">     Наиболее эффективными являются активные методы работы (решение проблемных ситуаций, деловые игры, «мозговой штурм»), которые способствуют наибольшему развитию педагогов, повышают их мотивацию и активность в совершенствовании педагогической культуры.</w:t>
      </w:r>
    </w:p>
    <w:p w:rsidR="00DD23A2" w:rsidRPr="00463957" w:rsidRDefault="00DD23A2" w:rsidP="00463957">
      <w:pPr>
        <w:spacing w:after="0" w:line="240" w:lineRule="auto"/>
        <w:jc w:val="both"/>
        <w:rPr>
          <w:rFonts w:ascii="Times New Roman" w:hAnsi="Times New Roman"/>
          <w:color w:val="0D1216"/>
          <w:sz w:val="28"/>
          <w:szCs w:val="28"/>
        </w:rPr>
      </w:pPr>
      <w:r w:rsidRPr="00463957">
        <w:rPr>
          <w:rFonts w:ascii="Times New Roman" w:hAnsi="Times New Roman"/>
          <w:color w:val="0D1216"/>
          <w:sz w:val="28"/>
          <w:szCs w:val="28"/>
        </w:rPr>
        <w:t xml:space="preserve">     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2017 году в МБДОУ "Детский сад №16 "Родничок" были запланированы и проведены следующие методические мероприятия:</w:t>
      </w:r>
    </w:p>
    <w:p w:rsidR="00DD23A2" w:rsidRPr="00463957" w:rsidRDefault="00DD23A2" w:rsidP="00463957">
      <w:pPr>
        <w:numPr>
          <w:ilvl w:val="0"/>
          <w:numId w:val="67"/>
        </w:numPr>
        <w:spacing w:after="0" w:line="240" w:lineRule="auto"/>
        <w:rPr>
          <w:rFonts w:ascii="Times New Roman" w:hAnsi="Times New Roman"/>
          <w:sz w:val="28"/>
          <w:szCs w:val="28"/>
        </w:rPr>
      </w:pPr>
      <w:r w:rsidRPr="00463957">
        <w:rPr>
          <w:rFonts w:ascii="Times New Roman" w:hAnsi="Times New Roman"/>
          <w:sz w:val="28"/>
          <w:szCs w:val="28"/>
        </w:rPr>
        <w:t>Педагогические советы (установочный, тематический педсовет «Комплексный подход к организации здоровьесберегающей деятельности в ДОУ в современных условиях реализации ФГОС ДО», «Повышение профессиональной компетенции педагогов на основе Профстандарта», «Организация образовательной деятельности в современных условиях реализации ФГОС ДО», «Результаты работы ДОУ за 2017 учебный год»</w:t>
      </w:r>
    </w:p>
    <w:p w:rsidR="00DD23A2" w:rsidRPr="00463957" w:rsidRDefault="00DD23A2" w:rsidP="00463957">
      <w:pPr>
        <w:numPr>
          <w:ilvl w:val="0"/>
          <w:numId w:val="67"/>
        </w:numPr>
        <w:spacing w:after="0" w:line="240" w:lineRule="auto"/>
        <w:rPr>
          <w:rFonts w:ascii="Times New Roman" w:hAnsi="Times New Roman"/>
          <w:sz w:val="28"/>
          <w:szCs w:val="28"/>
        </w:rPr>
      </w:pPr>
      <w:r w:rsidRPr="00463957">
        <w:rPr>
          <w:rFonts w:ascii="Times New Roman" w:hAnsi="Times New Roman"/>
          <w:sz w:val="28"/>
          <w:szCs w:val="28"/>
        </w:rPr>
        <w:t>Консультации  «День здоровой семьи», «Современные подходы к организации физкультурно - оздоровительной работы в ДОУ в соответствии с ФГОС ДО», «Профстандарт», «Особенности развития детей раннего возраста», «Образовательная деятельность в ДОУ в современных условиях», «Современная предметно- развивающая среда в ДОУ»</w:t>
      </w:r>
    </w:p>
    <w:p w:rsidR="00DD23A2" w:rsidRPr="00463957" w:rsidRDefault="00DD23A2" w:rsidP="00463957">
      <w:pPr>
        <w:numPr>
          <w:ilvl w:val="0"/>
          <w:numId w:val="67"/>
        </w:numPr>
        <w:spacing w:after="0" w:line="240" w:lineRule="auto"/>
        <w:rPr>
          <w:rFonts w:ascii="Times New Roman" w:hAnsi="Times New Roman"/>
          <w:sz w:val="28"/>
          <w:szCs w:val="28"/>
        </w:rPr>
      </w:pPr>
      <w:r w:rsidRPr="00463957">
        <w:rPr>
          <w:rFonts w:ascii="Times New Roman" w:hAnsi="Times New Roman"/>
          <w:sz w:val="28"/>
          <w:szCs w:val="28"/>
        </w:rPr>
        <w:t>Семинары практикумы ( «Специфика организации физкультурно-оздоровительной работы», «Профессиональные компетенции педагогов»)</w:t>
      </w:r>
    </w:p>
    <w:p w:rsidR="00DD23A2" w:rsidRPr="00463957" w:rsidRDefault="00DD23A2" w:rsidP="00463957">
      <w:pPr>
        <w:numPr>
          <w:ilvl w:val="0"/>
          <w:numId w:val="67"/>
        </w:numPr>
        <w:spacing w:after="0" w:line="240" w:lineRule="auto"/>
        <w:rPr>
          <w:rFonts w:ascii="Times New Roman" w:hAnsi="Times New Roman"/>
          <w:sz w:val="28"/>
          <w:szCs w:val="28"/>
        </w:rPr>
      </w:pPr>
      <w:r w:rsidRPr="00463957">
        <w:rPr>
          <w:rFonts w:ascii="Times New Roman" w:hAnsi="Times New Roman"/>
          <w:sz w:val="28"/>
          <w:szCs w:val="28"/>
        </w:rPr>
        <w:t>Педагогические часы («Адаптация и здоровье». «Секреты общения», «Воспитываем леди и джентльменов», «Семья в преддверии школьной жизни», «Секреты психического здоровья», «Узнал сам поделись с другими».</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Изучение, обобщение и распространение передового педагогического опыта является неотъемлемой частью методической работы в МБДОУ "Детский сад №16 "Родничок". Результатами профессионального роста педагогов можно отметить следующее:</w:t>
      </w:r>
    </w:p>
    <w:p w:rsidR="00DD23A2" w:rsidRPr="00463957" w:rsidRDefault="00DD23A2" w:rsidP="00463957">
      <w:pPr>
        <w:numPr>
          <w:ilvl w:val="0"/>
          <w:numId w:val="68"/>
        </w:numPr>
        <w:spacing w:after="0" w:line="240" w:lineRule="auto"/>
        <w:rPr>
          <w:rFonts w:ascii="Times New Roman" w:hAnsi="Times New Roman"/>
          <w:sz w:val="28"/>
          <w:szCs w:val="28"/>
        </w:rPr>
      </w:pPr>
      <w:r w:rsidRPr="00463957">
        <w:rPr>
          <w:rFonts w:ascii="Times New Roman" w:hAnsi="Times New Roman"/>
          <w:sz w:val="28"/>
          <w:szCs w:val="28"/>
        </w:rPr>
        <w:t>представление педагогического опы</w:t>
      </w:r>
      <w:r>
        <w:rPr>
          <w:rFonts w:ascii="Times New Roman" w:hAnsi="Times New Roman"/>
          <w:sz w:val="28"/>
          <w:szCs w:val="28"/>
        </w:rPr>
        <w:t xml:space="preserve">та на педагогическом совете   Загурской Л.С. </w:t>
      </w:r>
      <w:r w:rsidRPr="00463957">
        <w:rPr>
          <w:rFonts w:ascii="Times New Roman" w:hAnsi="Times New Roman"/>
          <w:sz w:val="28"/>
          <w:szCs w:val="28"/>
        </w:rPr>
        <w:t>«</w:t>
      </w:r>
      <w:r>
        <w:rPr>
          <w:rFonts w:ascii="Times New Roman" w:hAnsi="Times New Roman"/>
          <w:sz w:val="28"/>
          <w:szCs w:val="28"/>
        </w:rPr>
        <w:t>Современные игры и игрушки</w:t>
      </w:r>
      <w:r w:rsidRPr="00463957">
        <w:rPr>
          <w:rFonts w:ascii="Times New Roman" w:hAnsi="Times New Roman"/>
          <w:sz w:val="28"/>
          <w:szCs w:val="28"/>
        </w:rPr>
        <w:t>»</w:t>
      </w:r>
    </w:p>
    <w:p w:rsidR="00DD23A2" w:rsidRPr="00463957" w:rsidRDefault="00DD23A2" w:rsidP="00463957">
      <w:pPr>
        <w:numPr>
          <w:ilvl w:val="0"/>
          <w:numId w:val="68"/>
        </w:numPr>
        <w:spacing w:after="0" w:line="240" w:lineRule="auto"/>
        <w:rPr>
          <w:rFonts w:ascii="Times New Roman" w:hAnsi="Times New Roman"/>
          <w:sz w:val="28"/>
          <w:szCs w:val="28"/>
        </w:rPr>
      </w:pPr>
      <w:r w:rsidRPr="00463957">
        <w:rPr>
          <w:rFonts w:ascii="Times New Roman" w:hAnsi="Times New Roman"/>
          <w:sz w:val="28"/>
          <w:szCs w:val="28"/>
        </w:rPr>
        <w:t>презентация педагога Павленко Л.И. «Экспериментальная деятельность в экологическом воспитании»</w:t>
      </w:r>
    </w:p>
    <w:p w:rsidR="00DD23A2" w:rsidRPr="00463957" w:rsidRDefault="00DD23A2" w:rsidP="00463957">
      <w:pPr>
        <w:numPr>
          <w:ilvl w:val="0"/>
          <w:numId w:val="68"/>
        </w:numPr>
        <w:spacing w:after="0" w:line="240" w:lineRule="auto"/>
        <w:rPr>
          <w:rFonts w:ascii="Times New Roman" w:hAnsi="Times New Roman"/>
          <w:sz w:val="28"/>
          <w:szCs w:val="28"/>
        </w:rPr>
      </w:pPr>
      <w:r w:rsidRPr="00463957">
        <w:rPr>
          <w:rFonts w:ascii="Times New Roman" w:hAnsi="Times New Roman"/>
          <w:sz w:val="28"/>
          <w:szCs w:val="28"/>
        </w:rPr>
        <w:t>результативное участие педагогов в профессиональных конкурсах.</w:t>
      </w:r>
    </w:p>
    <w:p w:rsidR="00DD23A2" w:rsidRPr="00463957" w:rsidRDefault="00DD23A2" w:rsidP="00463957">
      <w:pPr>
        <w:spacing w:after="0" w:line="240" w:lineRule="auto"/>
        <w:ind w:left="360"/>
        <w:rPr>
          <w:rFonts w:ascii="Times New Roman" w:hAnsi="Times New Roman"/>
          <w:sz w:val="28"/>
          <w:szCs w:val="28"/>
        </w:rPr>
      </w:pPr>
      <w:r w:rsidRPr="00463957">
        <w:rPr>
          <w:rFonts w:ascii="Times New Roman" w:hAnsi="Times New Roman"/>
          <w:sz w:val="28"/>
          <w:szCs w:val="28"/>
        </w:rPr>
        <w:t>Программно-методический комплекс в ДОУ подобран с учетом ориентации на государственные стандарты.</w:t>
      </w:r>
    </w:p>
    <w:p w:rsidR="00DD23A2" w:rsidRPr="00463957" w:rsidRDefault="00DD23A2" w:rsidP="000868EF">
      <w:pPr>
        <w:spacing w:after="0" w:line="240" w:lineRule="auto"/>
        <w:ind w:left="360"/>
        <w:rPr>
          <w:rFonts w:ascii="Times New Roman" w:hAnsi="Times New Roman"/>
          <w:b/>
          <w:sz w:val="28"/>
          <w:szCs w:val="28"/>
        </w:rPr>
      </w:pPr>
      <w:r w:rsidRPr="00463957">
        <w:rPr>
          <w:rFonts w:ascii="Times New Roman" w:hAnsi="Times New Roman"/>
          <w:b/>
          <w:sz w:val="28"/>
          <w:szCs w:val="28"/>
        </w:rPr>
        <w:t xml:space="preserve">Вывод: </w:t>
      </w:r>
      <w:r w:rsidRPr="00463957">
        <w:rPr>
          <w:rFonts w:ascii="Times New Roman" w:hAnsi="Times New Roman"/>
          <w:sz w:val="28"/>
          <w:szCs w:val="28"/>
        </w:rPr>
        <w:t>Методическая работа в МБДОУ "Детский сад №16 "Родничок"  способствует готовности педагогов к инновационной деятельности, повышению профессиональной компетенции педагогов. Сложившаяся система методической работы способствует профессиональному росту, творческой активности педагогов и показывает свою жизнестойкость.</w:t>
      </w:r>
    </w:p>
    <w:p w:rsidR="00DD23A2" w:rsidRPr="00463957" w:rsidRDefault="00DD23A2" w:rsidP="000868EF">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VII</w:t>
      </w:r>
      <w:r w:rsidRPr="00463957">
        <w:rPr>
          <w:rFonts w:ascii="Times New Roman" w:hAnsi="Times New Roman"/>
          <w:b/>
          <w:sz w:val="28"/>
          <w:szCs w:val="28"/>
        </w:rPr>
        <w:t>. Информационное обеспечение</w:t>
      </w:r>
    </w:p>
    <w:p w:rsidR="00DD23A2" w:rsidRPr="00463957" w:rsidRDefault="00DD23A2" w:rsidP="00463957">
      <w:pPr>
        <w:tabs>
          <w:tab w:val="num" w:pos="1440"/>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С целью более эффективного наглядного сопровождения образовательной деятельности в ДОУ используются  ИКТ и ТСО. В методическом кабинете, в кабинете заведующего, секретаря имеются  компьютеры, принтеры, есть доступ в интернет и электронная почта, сайт детского сада.</w:t>
      </w:r>
    </w:p>
    <w:p w:rsidR="00DD23A2" w:rsidRPr="00463957" w:rsidRDefault="00DD23A2" w:rsidP="00463957">
      <w:pPr>
        <w:spacing w:after="0" w:line="240" w:lineRule="auto"/>
        <w:ind w:left="-567" w:firstLine="567"/>
        <w:outlineLvl w:val="0"/>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Сайт детского сада соответствует  установленным требованиям, обновление информации на сайте проходит каждую неделю.</w:t>
      </w:r>
    </w:p>
    <w:p w:rsidR="00DD23A2" w:rsidRPr="00463957" w:rsidRDefault="00DD23A2" w:rsidP="00463957">
      <w:pPr>
        <w:snapToGrid w:val="0"/>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xml:space="preserve">Информация о деятельности ДОО размещается на сайте образовательного учреждения и обновляется в соответствии с Положением  два раза в месяц. Для родителей и заинтересованных лиц информация периодически обновляется на стенде «Информация для родителей» и в родительских уголках каждой группы. </w:t>
      </w:r>
    </w:p>
    <w:p w:rsidR="00DD23A2" w:rsidRPr="00463957" w:rsidRDefault="00DD23A2" w:rsidP="00463957">
      <w:pPr>
        <w:spacing w:after="0" w:line="240" w:lineRule="auto"/>
        <w:ind w:left="-567" w:firstLine="567"/>
        <w:outlineLvl w:val="0"/>
        <w:rPr>
          <w:rFonts w:ascii="Times New Roman" w:hAnsi="Times New Roman"/>
          <w:i/>
          <w:sz w:val="28"/>
          <w:szCs w:val="28"/>
        </w:rPr>
      </w:pPr>
      <w:r w:rsidRPr="00463957">
        <w:rPr>
          <w:rFonts w:ascii="Times New Roman" w:hAnsi="Times New Roman"/>
          <w:color w:val="000000"/>
          <w:sz w:val="28"/>
          <w:szCs w:val="28"/>
        </w:rPr>
        <w:t xml:space="preserve">    В соответствии с годовым планом ежемесячно проводятся выставки творческих достижений воспитанников, результатов взаимодействия ДОО с родителями и с социумом. На родительских собраниях общественность получает информацию о деятельности детского сада через презентации с использованием ИКТ.</w:t>
      </w:r>
    </w:p>
    <w:p w:rsidR="00DD23A2" w:rsidRPr="00463957" w:rsidRDefault="00DD23A2" w:rsidP="00463957">
      <w:pPr>
        <w:spacing w:after="0" w:line="240" w:lineRule="auto"/>
        <w:ind w:left="-567" w:firstLine="567"/>
        <w:rPr>
          <w:rFonts w:ascii="Times New Roman" w:hAnsi="Times New Roman"/>
          <w:sz w:val="28"/>
          <w:szCs w:val="28"/>
        </w:rPr>
      </w:pPr>
      <w:r w:rsidRPr="00463957">
        <w:rPr>
          <w:rFonts w:ascii="Times New Roman" w:hAnsi="Times New Roman"/>
          <w:sz w:val="28"/>
          <w:szCs w:val="28"/>
        </w:rPr>
        <w:t>Методический кабинет обеспечен учебной, учебно-методической и художественной литературой в соответствии с программой:</w:t>
      </w:r>
    </w:p>
    <w:p w:rsidR="00DD23A2" w:rsidRPr="00463957" w:rsidRDefault="00DD23A2"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rPr>
        <w:t>В 201</w:t>
      </w:r>
      <w:r>
        <w:rPr>
          <w:rFonts w:ascii="Times New Roman" w:hAnsi="Times New Roman"/>
          <w:b/>
          <w:sz w:val="28"/>
          <w:szCs w:val="28"/>
        </w:rPr>
        <w:t>5</w:t>
      </w:r>
      <w:r w:rsidRPr="00463957">
        <w:rPr>
          <w:rFonts w:ascii="Times New Roman" w:hAnsi="Times New Roman"/>
          <w:b/>
          <w:sz w:val="28"/>
          <w:szCs w:val="28"/>
        </w:rPr>
        <w:t xml:space="preserve">г. </w:t>
      </w:r>
      <w:r w:rsidRPr="00463957">
        <w:rPr>
          <w:rFonts w:ascii="Times New Roman" w:hAnsi="Times New Roman"/>
          <w:sz w:val="28"/>
          <w:szCs w:val="28"/>
        </w:rPr>
        <w:t>приобрели методической литературы</w:t>
      </w:r>
      <w:r w:rsidRPr="00463957">
        <w:rPr>
          <w:rFonts w:ascii="Times New Roman" w:hAnsi="Times New Roman"/>
          <w:b/>
          <w:sz w:val="28"/>
          <w:szCs w:val="28"/>
        </w:rPr>
        <w:t xml:space="preserve">  -  на сумму 4080 руб.</w:t>
      </w:r>
    </w:p>
    <w:p w:rsidR="00DD23A2" w:rsidRPr="00463957" w:rsidRDefault="00DD23A2"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rPr>
        <w:t>В 201</w:t>
      </w:r>
      <w:r>
        <w:rPr>
          <w:rFonts w:ascii="Times New Roman" w:hAnsi="Times New Roman"/>
          <w:b/>
          <w:sz w:val="28"/>
          <w:szCs w:val="28"/>
        </w:rPr>
        <w:t>6</w:t>
      </w:r>
      <w:r w:rsidRPr="00463957">
        <w:rPr>
          <w:rFonts w:ascii="Times New Roman" w:hAnsi="Times New Roman"/>
          <w:b/>
          <w:sz w:val="28"/>
          <w:szCs w:val="28"/>
        </w:rPr>
        <w:t xml:space="preserve">г </w:t>
      </w:r>
      <w:r w:rsidRPr="00463957">
        <w:rPr>
          <w:rFonts w:ascii="Times New Roman" w:hAnsi="Times New Roman"/>
          <w:sz w:val="28"/>
          <w:szCs w:val="28"/>
        </w:rPr>
        <w:t xml:space="preserve">приобрели методической литературы – </w:t>
      </w:r>
      <w:r w:rsidRPr="00463957">
        <w:rPr>
          <w:rFonts w:ascii="Times New Roman" w:hAnsi="Times New Roman"/>
          <w:b/>
          <w:sz w:val="28"/>
          <w:szCs w:val="28"/>
        </w:rPr>
        <w:t>на сумму 11035 рублей</w:t>
      </w:r>
    </w:p>
    <w:p w:rsidR="00DD23A2" w:rsidRPr="00463957" w:rsidRDefault="00DD23A2" w:rsidP="00463957">
      <w:pPr>
        <w:tabs>
          <w:tab w:val="left" w:pos="1335"/>
        </w:tabs>
        <w:spacing w:after="0" w:line="240" w:lineRule="auto"/>
        <w:ind w:left="-567" w:firstLine="567"/>
        <w:rPr>
          <w:rFonts w:ascii="Times New Roman" w:hAnsi="Times New Roman"/>
          <w:sz w:val="28"/>
          <w:szCs w:val="28"/>
        </w:rPr>
      </w:pPr>
      <w:r>
        <w:rPr>
          <w:rFonts w:ascii="Times New Roman" w:hAnsi="Times New Roman"/>
          <w:b/>
          <w:sz w:val="28"/>
          <w:szCs w:val="28"/>
        </w:rPr>
        <w:t>В 2017</w:t>
      </w:r>
      <w:r w:rsidRPr="00463957">
        <w:rPr>
          <w:rFonts w:ascii="Times New Roman" w:hAnsi="Times New Roman"/>
          <w:b/>
          <w:sz w:val="28"/>
          <w:szCs w:val="28"/>
        </w:rPr>
        <w:t xml:space="preserve">г </w:t>
      </w:r>
      <w:r w:rsidRPr="00463957">
        <w:rPr>
          <w:rFonts w:ascii="Times New Roman" w:hAnsi="Times New Roman"/>
          <w:sz w:val="28"/>
          <w:szCs w:val="28"/>
        </w:rPr>
        <w:t xml:space="preserve">приобрели методической литературы – </w:t>
      </w:r>
      <w:r>
        <w:rPr>
          <w:rFonts w:ascii="Times New Roman" w:hAnsi="Times New Roman"/>
          <w:b/>
          <w:sz w:val="28"/>
          <w:szCs w:val="28"/>
        </w:rPr>
        <w:t>на сумму  21</w:t>
      </w:r>
      <w:r w:rsidRPr="00463957">
        <w:rPr>
          <w:rFonts w:ascii="Times New Roman" w:hAnsi="Times New Roman"/>
          <w:b/>
          <w:sz w:val="28"/>
          <w:szCs w:val="28"/>
        </w:rPr>
        <w:t>558,50 рублей</w:t>
      </w:r>
    </w:p>
    <w:p w:rsidR="00DD23A2" w:rsidRPr="00463957" w:rsidRDefault="00DD23A2" w:rsidP="00463957">
      <w:pPr>
        <w:spacing w:after="0" w:line="240" w:lineRule="auto"/>
        <w:ind w:left="-567" w:firstLine="567"/>
        <w:rPr>
          <w:rFonts w:ascii="Times New Roman" w:hAnsi="Times New Roman"/>
          <w:sz w:val="28"/>
          <w:szCs w:val="28"/>
        </w:rPr>
      </w:pPr>
      <w:r w:rsidRPr="00463957">
        <w:rPr>
          <w:rFonts w:ascii="Times New Roman" w:hAnsi="Times New Roman"/>
          <w:b/>
          <w:sz w:val="28"/>
          <w:szCs w:val="28"/>
        </w:rPr>
        <w:t>Вывод</w:t>
      </w:r>
      <w:r w:rsidRPr="00463957">
        <w:rPr>
          <w:rFonts w:ascii="Times New Roman" w:hAnsi="Times New Roman"/>
          <w:sz w:val="28"/>
          <w:szCs w:val="28"/>
        </w:rPr>
        <w:t>: Необходимо еще обновление методической литературы в соответствии с ФГОС.</w:t>
      </w: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jc w:val="center"/>
        <w:rPr>
          <w:rFonts w:ascii="Times New Roman" w:hAnsi="Times New Roman"/>
          <w:b/>
          <w:sz w:val="28"/>
          <w:szCs w:val="28"/>
        </w:rPr>
      </w:pPr>
    </w:p>
    <w:p w:rsidR="00DD23A2" w:rsidRPr="00463957" w:rsidRDefault="00DD23A2"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lang w:val="en-US"/>
        </w:rPr>
        <w:t>VIII</w:t>
      </w:r>
      <w:r w:rsidRPr="00463957">
        <w:rPr>
          <w:rFonts w:ascii="Times New Roman" w:hAnsi="Times New Roman"/>
          <w:b/>
          <w:sz w:val="28"/>
          <w:szCs w:val="28"/>
        </w:rPr>
        <w:t>. Материально-техническая база.</w:t>
      </w:r>
    </w:p>
    <w:p w:rsidR="00DD23A2" w:rsidRPr="00463957" w:rsidRDefault="00DD23A2" w:rsidP="00463957">
      <w:pPr>
        <w:spacing w:after="0" w:line="240" w:lineRule="auto"/>
        <w:ind w:left="-567" w:firstLine="567"/>
        <w:rPr>
          <w:rFonts w:ascii="Times New Roman" w:hAnsi="Times New Roman"/>
          <w:b/>
          <w:sz w:val="28"/>
          <w:szCs w:val="28"/>
        </w:rPr>
      </w:pPr>
      <w:r w:rsidRPr="00463957">
        <w:rPr>
          <w:rFonts w:ascii="Times New Roman" w:hAnsi="Times New Roman"/>
          <w:b/>
          <w:sz w:val="28"/>
          <w:szCs w:val="28"/>
        </w:rPr>
        <w:t>Состояние и использование материально-технической базы:</w:t>
      </w:r>
    </w:p>
    <w:p w:rsidR="00DD23A2" w:rsidRPr="00463957" w:rsidRDefault="00DD23A2" w:rsidP="00463957">
      <w:pPr>
        <w:tabs>
          <w:tab w:val="num" w:pos="1440"/>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Учреждение расположено в типовом 2-х этажном здании. В ДОУ 4 группы, из них 1 группа для детей раннего возраста 2 группы для детей дошкольного возраста и 1 группа для детей кратковременного пребывания</w:t>
      </w:r>
      <w:r>
        <w:rPr>
          <w:rFonts w:ascii="Times New Roman" w:hAnsi="Times New Roman"/>
          <w:sz w:val="28"/>
          <w:szCs w:val="28"/>
        </w:rPr>
        <w:t>.</w:t>
      </w:r>
      <w:r w:rsidRPr="00463957">
        <w:rPr>
          <w:rFonts w:ascii="Times New Roman" w:hAnsi="Times New Roman"/>
          <w:sz w:val="28"/>
          <w:szCs w:val="28"/>
        </w:rPr>
        <w:t xml:space="preserve"> Здание детского сада светлое, имеется центральное отопление, вода,  сантехническое оборудование в удовлетворительном состоянии. Каждая группа имеет изолированный вход, приемную/ туалетную комнату, в 3 группах есть спальни. Групповые комнаты  включают игровую, познавательную, обеденную зоны. Все группы обеспечены мебелью и посудой, инвентарем.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1911"/>
        <w:gridCol w:w="1138"/>
        <w:gridCol w:w="1260"/>
        <w:gridCol w:w="900"/>
        <w:gridCol w:w="1800"/>
        <w:gridCol w:w="2885"/>
      </w:tblGrid>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п/п</w:t>
            </w:r>
          </w:p>
        </w:tc>
        <w:tc>
          <w:tcPr>
            <w:tcW w:w="191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Наим</w:t>
            </w:r>
            <w:r>
              <w:rPr>
                <w:rFonts w:ascii="Times New Roman" w:hAnsi="Times New Roman"/>
                <w:bCs/>
                <w:sz w:val="28"/>
                <w:szCs w:val="28"/>
              </w:rPr>
              <w:t>енование кабинетов, лабораторий,</w:t>
            </w:r>
            <w:r w:rsidRPr="0090122F">
              <w:rPr>
                <w:rFonts w:ascii="Times New Roman" w:hAnsi="Times New Roman"/>
                <w:bCs/>
                <w:sz w:val="28"/>
                <w:szCs w:val="28"/>
              </w:rPr>
              <w:t xml:space="preserve"> учебных классов</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Необходимое количество</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Фактически имеется</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Оснащены, в %</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Наличие инструкций по технике безопасности</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Наличие и состояние ученической мебели</w:t>
            </w:r>
          </w:p>
        </w:tc>
      </w:tr>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91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Группы</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4</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4</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80</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Недостаточное количество столов и стульев </w:t>
            </w:r>
          </w:p>
        </w:tc>
      </w:tr>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2</w:t>
            </w:r>
          </w:p>
        </w:tc>
        <w:tc>
          <w:tcPr>
            <w:tcW w:w="191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Физкультурный и музыкальный зал</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2</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1 </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80</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Имеется все, состояние хорошее</w:t>
            </w:r>
          </w:p>
        </w:tc>
      </w:tr>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3</w:t>
            </w:r>
          </w:p>
        </w:tc>
        <w:tc>
          <w:tcPr>
            <w:tcW w:w="1911" w:type="dxa"/>
            <w:vAlign w:val="center"/>
          </w:tcPr>
          <w:p w:rsidR="00DD23A2" w:rsidRPr="0090122F" w:rsidRDefault="00DD23A2" w:rsidP="00463957">
            <w:pPr>
              <w:spacing w:after="0" w:line="240" w:lineRule="auto"/>
              <w:rPr>
                <w:rFonts w:ascii="Times New Roman" w:hAnsi="Times New Roman"/>
                <w:bCs/>
                <w:sz w:val="28"/>
                <w:szCs w:val="28"/>
              </w:rPr>
            </w:pPr>
            <w:r w:rsidRPr="0090122F">
              <w:rPr>
                <w:rFonts w:ascii="Times New Roman" w:hAnsi="Times New Roman"/>
                <w:bCs/>
                <w:sz w:val="28"/>
                <w:szCs w:val="28"/>
              </w:rPr>
              <w:t xml:space="preserve">   Кабинет психолога</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100</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Имеется все, состояние хорошее  </w:t>
            </w:r>
          </w:p>
        </w:tc>
      </w:tr>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4</w:t>
            </w:r>
          </w:p>
        </w:tc>
        <w:tc>
          <w:tcPr>
            <w:tcW w:w="191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Медицинский кабинет</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100</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xml:space="preserve">Имеется все, состояние хорошее </w:t>
            </w:r>
          </w:p>
        </w:tc>
      </w:tr>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5</w:t>
            </w:r>
          </w:p>
        </w:tc>
        <w:tc>
          <w:tcPr>
            <w:tcW w:w="191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Методический кабинет</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90</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xml:space="preserve">Имеется все, состояние хорошее </w:t>
            </w:r>
          </w:p>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w:t>
            </w:r>
          </w:p>
        </w:tc>
      </w:tr>
      <w:tr w:rsidR="00DD23A2" w:rsidRPr="0090122F" w:rsidTr="0090122F">
        <w:tc>
          <w:tcPr>
            <w:tcW w:w="55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6</w:t>
            </w:r>
          </w:p>
        </w:tc>
        <w:tc>
          <w:tcPr>
            <w:tcW w:w="1911"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Кабинет заведующей</w:t>
            </w:r>
          </w:p>
        </w:tc>
        <w:tc>
          <w:tcPr>
            <w:tcW w:w="1138"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126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w:t>
            </w:r>
          </w:p>
        </w:tc>
        <w:tc>
          <w:tcPr>
            <w:tcW w:w="9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100</w:t>
            </w:r>
          </w:p>
        </w:tc>
        <w:tc>
          <w:tcPr>
            <w:tcW w:w="1800"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Да</w:t>
            </w:r>
          </w:p>
        </w:tc>
        <w:tc>
          <w:tcPr>
            <w:tcW w:w="2885" w:type="dxa"/>
            <w:vAlign w:val="center"/>
          </w:tcPr>
          <w:p w:rsidR="00DD23A2" w:rsidRPr="0090122F" w:rsidRDefault="00DD23A2" w:rsidP="00463957">
            <w:pPr>
              <w:spacing w:after="0" w:line="240" w:lineRule="auto"/>
              <w:jc w:val="center"/>
              <w:rPr>
                <w:rFonts w:ascii="Times New Roman" w:hAnsi="Times New Roman"/>
                <w:bCs/>
                <w:sz w:val="28"/>
                <w:szCs w:val="28"/>
              </w:rPr>
            </w:pPr>
            <w:r w:rsidRPr="0090122F">
              <w:rPr>
                <w:rFonts w:ascii="Times New Roman" w:hAnsi="Times New Roman"/>
                <w:bCs/>
                <w:sz w:val="28"/>
                <w:szCs w:val="28"/>
              </w:rPr>
              <w:t> Имеется все, состояние хорошее  </w:t>
            </w:r>
          </w:p>
        </w:tc>
      </w:tr>
    </w:tbl>
    <w:p w:rsidR="00DD23A2" w:rsidRPr="00463957" w:rsidRDefault="00DD23A2" w:rsidP="0090122F">
      <w:pPr>
        <w:shd w:val="clear" w:color="auto" w:fill="FFFFFF"/>
        <w:spacing w:after="0" w:line="240" w:lineRule="auto"/>
        <w:ind w:left="567" w:firstLine="567"/>
        <w:jc w:val="center"/>
        <w:textAlignment w:val="baseline"/>
        <w:rPr>
          <w:rFonts w:ascii="Times New Roman" w:hAnsi="Times New Roman"/>
          <w:b/>
          <w:bCs/>
          <w:sz w:val="28"/>
          <w:szCs w:val="28"/>
        </w:rPr>
      </w:pPr>
      <w:r w:rsidRPr="00463957">
        <w:rPr>
          <w:rFonts w:ascii="Times New Roman" w:hAnsi="Times New Roman"/>
          <w:b/>
          <w:bCs/>
          <w:sz w:val="28"/>
          <w:szCs w:val="28"/>
        </w:rPr>
        <w:t>Информационно-техническое обеспечение образовательного процесса</w:t>
      </w:r>
    </w:p>
    <w:p w:rsidR="00DD23A2" w:rsidRPr="00463957" w:rsidRDefault="00DD23A2" w:rsidP="00463957">
      <w:p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b/>
          <w:bCs/>
          <w:sz w:val="28"/>
          <w:szCs w:val="28"/>
        </w:rPr>
        <w:t>Информационное пространство МБДОУ</w:t>
      </w:r>
      <w:r w:rsidRPr="00463957">
        <w:rPr>
          <w:rFonts w:ascii="Times New Roman" w:hAnsi="Times New Roman"/>
          <w:sz w:val="28"/>
          <w:szCs w:val="28"/>
        </w:rPr>
        <w:t xml:space="preserve"> включает в себя: </w:t>
      </w:r>
    </w:p>
    <w:p w:rsidR="00DD23A2" w:rsidRPr="00463957" w:rsidRDefault="00DD23A2" w:rsidP="00463957">
      <w:pPr>
        <w:pStyle w:val="ListParagraph"/>
        <w:numPr>
          <w:ilvl w:val="0"/>
          <w:numId w:val="34"/>
        </w:num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электронную почту; </w:t>
      </w:r>
    </w:p>
    <w:p w:rsidR="00DD23A2" w:rsidRPr="00463957" w:rsidRDefault="00DD23A2" w:rsidP="00463957">
      <w:pPr>
        <w:pStyle w:val="ListParagraph"/>
        <w:numPr>
          <w:ilvl w:val="0"/>
          <w:numId w:val="34"/>
        </w:num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локальную сеть с выходом в Интернет; </w:t>
      </w:r>
    </w:p>
    <w:p w:rsidR="00DD23A2" w:rsidRPr="00463957" w:rsidRDefault="00DD23A2" w:rsidP="00463957">
      <w:pPr>
        <w:pStyle w:val="ListParagraph"/>
        <w:numPr>
          <w:ilvl w:val="0"/>
          <w:numId w:val="34"/>
        </w:numPr>
        <w:shd w:val="clear" w:color="auto" w:fill="FFFFFF"/>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разработан и действует официальный сайт.</w:t>
      </w:r>
    </w:p>
    <w:p w:rsidR="00DD23A2" w:rsidRPr="00463957" w:rsidRDefault="00DD23A2" w:rsidP="00463957">
      <w:pPr>
        <w:tabs>
          <w:tab w:val="num" w:pos="1440"/>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В 2017г приобретено:</w:t>
      </w:r>
      <w:r w:rsidRPr="00463957">
        <w:rPr>
          <w:rFonts w:ascii="Times New Roman" w:hAnsi="Times New Roman"/>
          <w:sz w:val="28"/>
          <w:szCs w:val="28"/>
        </w:rPr>
        <w:t xml:space="preserve"> детской мебели на сумму 8000,00 рублей. Группы постепенно пополняются современным игровым оборудованием, осуществляется </w:t>
      </w:r>
      <w:r w:rsidRPr="00463957">
        <w:rPr>
          <w:rFonts w:ascii="Times New Roman" w:eastAsia="TimesNewRomanPSMT" w:hAnsi="Times New Roman"/>
          <w:sz w:val="28"/>
          <w:szCs w:val="28"/>
        </w:rPr>
        <w:t xml:space="preserve">пополнение и обновление методического обеспечения, </w:t>
      </w:r>
      <w:r w:rsidRPr="00463957">
        <w:rPr>
          <w:rFonts w:ascii="Times New Roman" w:hAnsi="Times New Roman"/>
          <w:sz w:val="28"/>
          <w:szCs w:val="28"/>
        </w:rPr>
        <w:t>приобретены современные информационные  стенды, детские уголки по ПДД.</w:t>
      </w:r>
    </w:p>
    <w:p w:rsidR="00DD23A2" w:rsidRPr="00463957" w:rsidRDefault="00DD23A2" w:rsidP="00463957">
      <w:pPr>
        <w:spacing w:after="0" w:line="240" w:lineRule="auto"/>
        <w:ind w:left="-567" w:firstLine="567"/>
        <w:rPr>
          <w:rFonts w:ascii="Times New Roman" w:hAnsi="Times New Roman"/>
          <w:sz w:val="28"/>
          <w:szCs w:val="28"/>
          <w:lang w:eastAsia="en-US"/>
        </w:rPr>
      </w:pPr>
      <w:r w:rsidRPr="00463957">
        <w:rPr>
          <w:rStyle w:val="Strong"/>
          <w:rFonts w:ascii="Times New Roman" w:hAnsi="Times New Roman"/>
          <w:b w:val="0"/>
          <w:sz w:val="28"/>
          <w:szCs w:val="28"/>
          <w:bdr w:val="none" w:sz="0" w:space="0" w:color="auto" w:frame="1"/>
        </w:rPr>
        <w:t xml:space="preserve">Вопрос организации предметно-развивающей среды ДОУ на сегодняшний день стоит особо актуально. Это связано с введением нового ФГОС ДО к структуре основной общеобразовательной программы дошкольного образования.  Поэтому  </w:t>
      </w:r>
      <w:r w:rsidRPr="00463957">
        <w:rPr>
          <w:rFonts w:ascii="Times New Roman" w:hAnsi="Times New Roman"/>
          <w:sz w:val="28"/>
          <w:szCs w:val="28"/>
        </w:rPr>
        <w:t xml:space="preserve">в дальнейших  наших  планах по развития материально-технического ресурса, планируем приобрести: интерактивную доску, компьютеры в группы,    </w:t>
      </w:r>
      <w:r>
        <w:rPr>
          <w:rFonts w:ascii="Times New Roman" w:hAnsi="Times New Roman"/>
          <w:sz w:val="28"/>
          <w:szCs w:val="28"/>
          <w:lang w:eastAsia="en-US"/>
        </w:rPr>
        <w:t>учебно-дидактические пособия, оборудования</w:t>
      </w:r>
      <w:r w:rsidRPr="00463957">
        <w:rPr>
          <w:rFonts w:ascii="Times New Roman" w:hAnsi="Times New Roman"/>
          <w:sz w:val="28"/>
          <w:szCs w:val="28"/>
          <w:lang w:eastAsia="en-US"/>
        </w:rPr>
        <w:t xml:space="preserve"> и новые игрушки.  Приобрести методическую литературу, программы, технологии и пособия в соответствии с ФГОС. Пополнить музыкальный зал новым музыкальным  оборудованием, приобрести ковер.</w:t>
      </w:r>
    </w:p>
    <w:p w:rsidR="00DD23A2" w:rsidRPr="00463957" w:rsidRDefault="00DD23A2" w:rsidP="000868EF">
      <w:pPr>
        <w:pStyle w:val="ListParagraph"/>
        <w:tabs>
          <w:tab w:val="left" w:pos="-567"/>
        </w:tabs>
        <w:spacing w:after="0" w:line="240" w:lineRule="auto"/>
        <w:ind w:left="-284" w:firstLine="568"/>
        <w:jc w:val="center"/>
        <w:rPr>
          <w:rFonts w:ascii="Times New Roman" w:hAnsi="Times New Roman"/>
          <w:b/>
          <w:sz w:val="28"/>
          <w:szCs w:val="28"/>
        </w:rPr>
      </w:pPr>
      <w:r w:rsidRPr="00463957">
        <w:rPr>
          <w:rFonts w:ascii="Times New Roman" w:hAnsi="Times New Roman"/>
          <w:b/>
          <w:sz w:val="28"/>
          <w:szCs w:val="28"/>
        </w:rPr>
        <w:t>Предметно-развивающая среда в ДОУ.</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xml:space="preserve">Развивающая предметно-пространственная среда  (далее - РППС) соответствует требованиям Стандарта и санитарно-эпидемиологическим требованиям. </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образовательного учреждения.</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РППС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 соответствии со Стандартом РППС ДОУ обеспечивает и гарантирует:</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построение вариативного развивающего образования, ориентированного на</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поддержки в деле образования и воспитания детей, охране и укреплении их здоровья, а также поддержки образовательных инициатив внутри семьи;</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D23A2" w:rsidRPr="00463957" w:rsidRDefault="00DD23A2" w:rsidP="00463957">
      <w:pPr>
        <w:pStyle w:val="ListParagraph"/>
        <w:autoSpaceDE w:val="0"/>
        <w:autoSpaceDN w:val="0"/>
        <w:adjustRightInd w:val="0"/>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 создание равных условий, максимально способствующих реализации различных</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w:t>
      </w:r>
      <w:r>
        <w:rPr>
          <w:rFonts w:ascii="Times New Roman" w:hAnsi="Times New Roman"/>
          <w:sz w:val="28"/>
          <w:szCs w:val="28"/>
        </w:rPr>
        <w:t xml:space="preserve"> </w:t>
      </w:r>
      <w:r w:rsidRPr="00463957">
        <w:rPr>
          <w:rFonts w:ascii="Times New Roman" w:hAnsi="Times New Roman"/>
          <w:sz w:val="28"/>
          <w:szCs w:val="28"/>
        </w:rPr>
        <w:t>числе ограниченные) возможности здоровья.</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РППС обладает свойствами открытой системы и выполняет образовательную,</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воспитывающую, мотивирующую функции. Среда МБДОУ не только развивающая, но и развивающаяся.</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D23A2" w:rsidRPr="00463957" w:rsidRDefault="00DD23A2" w:rsidP="00463957">
      <w:pPr>
        <w:pStyle w:val="ListParagraph"/>
        <w:spacing w:after="0" w:line="240" w:lineRule="auto"/>
        <w:ind w:left="-284" w:right="140" w:firstLine="568"/>
        <w:jc w:val="both"/>
        <w:rPr>
          <w:rFonts w:ascii="Times New Roman" w:hAnsi="Times New Roman"/>
          <w:sz w:val="28"/>
          <w:szCs w:val="28"/>
        </w:rPr>
      </w:pPr>
      <w:r w:rsidRPr="00463957">
        <w:rPr>
          <w:rFonts w:ascii="Times New Roman" w:hAnsi="Times New Roman"/>
          <w:sz w:val="28"/>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8"/>
      </w:tblGrid>
      <w:tr w:rsidR="00DD23A2" w:rsidRPr="00463957" w:rsidTr="00697DFC">
        <w:tc>
          <w:tcPr>
            <w:tcW w:w="9748" w:type="dxa"/>
          </w:tcPr>
          <w:p w:rsidR="00DD23A2" w:rsidRPr="00463957" w:rsidRDefault="00DD23A2" w:rsidP="00463957">
            <w:pPr>
              <w:spacing w:after="0" w:line="240" w:lineRule="auto"/>
              <w:jc w:val="both"/>
              <w:rPr>
                <w:rFonts w:ascii="Times New Roman" w:hAnsi="Times New Roman"/>
                <w:b/>
                <w:sz w:val="28"/>
                <w:szCs w:val="28"/>
              </w:rPr>
            </w:pPr>
            <w:r w:rsidRPr="00463957">
              <w:rPr>
                <w:rFonts w:ascii="Times New Roman" w:hAnsi="Times New Roman"/>
                <w:b/>
                <w:sz w:val="28"/>
                <w:szCs w:val="28"/>
              </w:rPr>
              <w:t>Образовательная область «Социально-коммуникативное развитие»</w:t>
            </w:r>
          </w:p>
        </w:tc>
      </w:tr>
      <w:tr w:rsidR="00DD23A2" w:rsidRPr="00463957" w:rsidTr="00697DFC">
        <w:tc>
          <w:tcPr>
            <w:tcW w:w="9748" w:type="dxa"/>
          </w:tcPr>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В Центре «Сюжетно – ролевых игр</w:t>
            </w:r>
            <w:r w:rsidRPr="00463957">
              <w:rPr>
                <w:rFonts w:ascii="Times New Roman" w:hAnsi="Times New Roman"/>
                <w:b/>
                <w:i/>
                <w:iCs/>
                <w:color w:val="000000"/>
                <w:sz w:val="28"/>
                <w:szCs w:val="28"/>
              </w:rPr>
              <w:t>»</w:t>
            </w:r>
            <w:r w:rsidRPr="00463957">
              <w:rPr>
                <w:rFonts w:ascii="Times New Roman" w:hAnsi="Times New Roman"/>
                <w:color w:val="000000"/>
                <w:sz w:val="28"/>
                <w:szCs w:val="28"/>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DD23A2" w:rsidRPr="00463957" w:rsidRDefault="00DD23A2" w:rsidP="00463957">
            <w:pPr>
              <w:shd w:val="clear" w:color="auto" w:fill="FFFFFF"/>
              <w:spacing w:after="0" w:line="240" w:lineRule="auto"/>
              <w:rPr>
                <w:rFonts w:ascii="Times New Roman" w:hAnsi="Times New Roman"/>
                <w:color w:val="000000"/>
                <w:sz w:val="28"/>
                <w:szCs w:val="28"/>
              </w:rPr>
            </w:pPr>
            <w:r w:rsidRPr="00463957">
              <w:rPr>
                <w:rFonts w:ascii="Times New Roman" w:hAnsi="Times New Roman"/>
                <w:b/>
                <w:i/>
                <w:iCs/>
                <w:color w:val="000000"/>
                <w:sz w:val="28"/>
                <w:szCs w:val="28"/>
                <w:u w:val="single"/>
              </w:rPr>
              <w:t>В «Нравственно-патриотическом» центре</w:t>
            </w:r>
            <w:r w:rsidRPr="00463957">
              <w:rPr>
                <w:rFonts w:ascii="Times New Roman" w:hAnsi="Times New Roman"/>
                <w:color w:val="000000"/>
                <w:sz w:val="28"/>
                <w:szCs w:val="28"/>
              </w:rPr>
              <w:t> помещена  государственная символика родного города,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Оформлен уголок родного края, в котором дети могут познакомиться с традициями, культурой и бытом жителей Алтайского края. В уголок родного края входит  художественная литература по краеведению, оформлен  альбом  «Мой город».</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«Центр театра»</w:t>
            </w:r>
            <w:r w:rsidRPr="00463957">
              <w:rPr>
                <w:rFonts w:ascii="Times New Roman" w:hAnsi="Times New Roman"/>
                <w:b/>
                <w:color w:val="000000"/>
                <w:sz w:val="28"/>
                <w:szCs w:val="28"/>
              </w:rPr>
              <w:t>-</w:t>
            </w:r>
            <w:r w:rsidRPr="00463957">
              <w:rPr>
                <w:rFonts w:ascii="Times New Roman" w:hAnsi="Times New Roman"/>
                <w:color w:val="000000"/>
                <w:sz w:val="28"/>
                <w:szCs w:val="28"/>
              </w:rPr>
              <w:t xml:space="preserve">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фланелеграф, настольный, пальчиковый). Здесь размещены атрибуты для разыгрывания сказок, элементы костюмов для персонажей, декорации дети изготавливают самостоятельно.</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
                <w:iCs/>
                <w:color w:val="000000"/>
                <w:sz w:val="28"/>
                <w:szCs w:val="28"/>
              </w:rPr>
              <w:t>Оборудование: </w:t>
            </w:r>
            <w:r w:rsidRPr="00463957">
              <w:rPr>
                <w:rFonts w:ascii="Times New Roman" w:hAnsi="Times New Roman"/>
                <w:color w:val="000000"/>
                <w:sz w:val="28"/>
                <w:szCs w:val="28"/>
              </w:rPr>
              <w:t>разные виды театра, игрушки забавы, шапочки, декорации, театральные атрибуты, ширма, фланелеграф, домик (избушка) для показа фольклорных произведений, картинки для потешки, атрибуты для ярмарки, наглядно-дидактическое пособие, серия «Мир в картинках»: Герои сказок.</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Центр «Безопасности»</w:t>
            </w:r>
            <w:r w:rsidRPr="00463957">
              <w:rPr>
                <w:rFonts w:ascii="Times New Roman" w:hAnsi="Times New Roman"/>
                <w:color w:val="000000"/>
                <w:sz w:val="28"/>
                <w:szCs w:val="28"/>
              </w:rPr>
              <w:t>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DD23A2" w:rsidRPr="00463957" w:rsidRDefault="00DD23A2" w:rsidP="00463957">
            <w:pPr>
              <w:shd w:val="clear" w:color="auto" w:fill="FFFFFF"/>
              <w:spacing w:after="0" w:line="240" w:lineRule="auto"/>
              <w:jc w:val="both"/>
              <w:rPr>
                <w:rFonts w:ascii="Times New Roman" w:hAnsi="Times New Roman"/>
                <w:b/>
                <w:color w:val="000000"/>
                <w:sz w:val="28"/>
                <w:szCs w:val="28"/>
              </w:rPr>
            </w:pPr>
            <w:r w:rsidRPr="00463957">
              <w:rPr>
                <w:rFonts w:ascii="Times New Roman" w:hAnsi="Times New Roman"/>
                <w:b/>
                <w:i/>
                <w:iCs/>
                <w:color w:val="000000"/>
                <w:sz w:val="28"/>
                <w:szCs w:val="28"/>
                <w:u w:val="single"/>
              </w:rPr>
              <w:t>Центр дежурства и его оборудование:</w:t>
            </w:r>
          </w:p>
          <w:p w:rsidR="00DD23A2" w:rsidRPr="00463957" w:rsidRDefault="00DD23A2" w:rsidP="00463957">
            <w:pPr>
              <w:numPr>
                <w:ilvl w:val="0"/>
                <w:numId w:val="41"/>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доска с кармашками для фотографий дежурных;</w:t>
            </w:r>
          </w:p>
          <w:p w:rsidR="00DD23A2" w:rsidRPr="00463957" w:rsidRDefault="00DD23A2" w:rsidP="00463957">
            <w:pPr>
              <w:numPr>
                <w:ilvl w:val="0"/>
                <w:numId w:val="41"/>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фартуки, косынки для дежурных;</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
                <w:iCs/>
                <w:color w:val="000000"/>
                <w:sz w:val="28"/>
                <w:szCs w:val="28"/>
                <w:u w:val="single"/>
              </w:rPr>
              <w:t>«</w:t>
            </w:r>
            <w:r w:rsidRPr="00463957">
              <w:rPr>
                <w:rFonts w:ascii="Times New Roman" w:hAnsi="Times New Roman"/>
                <w:b/>
                <w:i/>
                <w:iCs/>
                <w:color w:val="000000"/>
                <w:sz w:val="28"/>
                <w:szCs w:val="28"/>
                <w:u w:val="single"/>
              </w:rPr>
              <w:t>Центр игры»</w:t>
            </w:r>
            <w:r w:rsidRPr="00463957">
              <w:rPr>
                <w:rFonts w:ascii="Times New Roman" w:hAnsi="Times New Roman"/>
                <w:i/>
                <w:iCs/>
                <w:color w:val="000000"/>
                <w:sz w:val="28"/>
                <w:szCs w:val="28"/>
                <w:u w:val="single"/>
              </w:rPr>
              <w:t xml:space="preserve"> и его оборудование:</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Кукольный уголок</w:t>
            </w:r>
          </w:p>
          <w:p w:rsidR="00DD23A2" w:rsidRPr="00463957" w:rsidRDefault="00DD23A2" w:rsidP="00463957">
            <w:pPr>
              <w:numPr>
                <w:ilvl w:val="0"/>
                <w:numId w:val="4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коттедж-домик для кукол (пластмассовый) двухэтажный с мебелью и посудой;</w:t>
            </w:r>
          </w:p>
          <w:p w:rsidR="00DD23A2" w:rsidRPr="00463957" w:rsidRDefault="00DD23A2" w:rsidP="00463957">
            <w:pPr>
              <w:numPr>
                <w:ilvl w:val="0"/>
                <w:numId w:val="43"/>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кроватки для кукол;</w:t>
            </w:r>
          </w:p>
          <w:p w:rsidR="00DD23A2" w:rsidRPr="00463957" w:rsidRDefault="00DD23A2" w:rsidP="00463957">
            <w:pPr>
              <w:numPr>
                <w:ilvl w:val="0"/>
                <w:numId w:val="43"/>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коляски для кукол.</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Кухня (для игровых действий, игры с куклами)</w:t>
            </w:r>
          </w:p>
          <w:p w:rsidR="00DD23A2" w:rsidRPr="00463957" w:rsidRDefault="00DD23A2"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Кухонный стол, стул</w:t>
            </w:r>
          </w:p>
          <w:p w:rsidR="00DD23A2" w:rsidRPr="00463957" w:rsidRDefault="00DD23A2"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Набор кухонной посуды,</w:t>
            </w:r>
          </w:p>
          <w:p w:rsidR="00DD23A2" w:rsidRPr="00463957" w:rsidRDefault="00DD23A2"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Набор фруктов и овощей ,</w:t>
            </w:r>
          </w:p>
          <w:p w:rsidR="00DD23A2" w:rsidRPr="00463957" w:rsidRDefault="00DD23A2" w:rsidP="00463957">
            <w:pPr>
              <w:numPr>
                <w:ilvl w:val="0"/>
                <w:numId w:val="4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Плита</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Парикмахерская, салон красоты</w:t>
            </w:r>
          </w:p>
          <w:p w:rsidR="00DD23A2" w:rsidRPr="00463957" w:rsidRDefault="00DD23A2"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Зеркало,</w:t>
            </w:r>
          </w:p>
          <w:p w:rsidR="00DD23A2" w:rsidRPr="00463957" w:rsidRDefault="00DD23A2"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Стульчик,</w:t>
            </w:r>
          </w:p>
          <w:p w:rsidR="00DD23A2" w:rsidRPr="00463957" w:rsidRDefault="00DD23A2"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Столик,</w:t>
            </w:r>
          </w:p>
          <w:p w:rsidR="00DD23A2" w:rsidRPr="00463957" w:rsidRDefault="00DD23A2"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Журналы,</w:t>
            </w:r>
          </w:p>
          <w:p w:rsidR="00DD23A2" w:rsidRPr="00463957" w:rsidRDefault="00DD23A2"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Игрушечный набор для парикмахерской,</w:t>
            </w:r>
          </w:p>
          <w:p w:rsidR="00DD23A2" w:rsidRPr="00463957" w:rsidRDefault="00DD23A2" w:rsidP="00463957">
            <w:pPr>
              <w:numPr>
                <w:ilvl w:val="0"/>
                <w:numId w:val="4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Профессиональная одежда</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Больница</w:t>
            </w:r>
          </w:p>
          <w:p w:rsidR="00DD23A2" w:rsidRPr="00463957" w:rsidRDefault="00DD23A2" w:rsidP="00463957">
            <w:pPr>
              <w:numPr>
                <w:ilvl w:val="0"/>
                <w:numId w:val="46"/>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Профессиональная одежда,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color w:val="000000"/>
                <w:sz w:val="28"/>
                <w:szCs w:val="28"/>
              </w:rPr>
              <w:t>Атрибуты больницы.</w:t>
            </w:r>
          </w:p>
        </w:tc>
      </w:tr>
      <w:tr w:rsidR="00DD23A2" w:rsidRPr="00463957" w:rsidTr="00697DFC">
        <w:tc>
          <w:tcPr>
            <w:tcW w:w="9748"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«Познавательное развитие»</w:t>
            </w:r>
          </w:p>
        </w:tc>
      </w:tr>
      <w:tr w:rsidR="00DD23A2" w:rsidRPr="00463957" w:rsidTr="00697DFC">
        <w:tc>
          <w:tcPr>
            <w:tcW w:w="9748" w:type="dxa"/>
          </w:tcPr>
          <w:p w:rsidR="00DD23A2" w:rsidRPr="00463957" w:rsidRDefault="00DD23A2" w:rsidP="00463957">
            <w:pPr>
              <w:pStyle w:val="ListParagraph"/>
              <w:spacing w:after="0" w:line="240" w:lineRule="auto"/>
              <w:ind w:left="43"/>
              <w:jc w:val="both"/>
              <w:rPr>
                <w:rFonts w:ascii="Times New Roman" w:hAnsi="Times New Roman"/>
                <w:bCs/>
                <w:color w:val="000000"/>
                <w:sz w:val="28"/>
                <w:szCs w:val="28"/>
                <w:bdr w:val="none" w:sz="0" w:space="0" w:color="auto" w:frame="1"/>
              </w:rPr>
            </w:pPr>
            <w:r w:rsidRPr="00463957">
              <w:rPr>
                <w:rFonts w:ascii="Times New Roman" w:hAnsi="Times New Roman"/>
                <w:bCs/>
                <w:color w:val="000000"/>
                <w:sz w:val="28"/>
                <w:szCs w:val="28"/>
                <w:bdr w:val="none" w:sz="0" w:space="0" w:color="auto" w:frame="1"/>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DD23A2" w:rsidRPr="00463957" w:rsidRDefault="00DD23A2" w:rsidP="00463957">
            <w:pPr>
              <w:pStyle w:val="ListParagraph"/>
              <w:spacing w:after="0" w:line="240" w:lineRule="auto"/>
              <w:ind w:left="43"/>
              <w:jc w:val="both"/>
              <w:rPr>
                <w:rFonts w:ascii="Times New Roman" w:hAnsi="Times New Roman"/>
                <w:sz w:val="28"/>
                <w:szCs w:val="28"/>
              </w:rPr>
            </w:pPr>
            <w:r w:rsidRPr="00463957">
              <w:rPr>
                <w:rFonts w:ascii="Times New Roman" w:hAnsi="Times New Roman"/>
                <w:b/>
                <w:i/>
                <w:sz w:val="28"/>
                <w:szCs w:val="28"/>
              </w:rPr>
              <w:t>Центр «Экологии»</w:t>
            </w:r>
            <w:r w:rsidRPr="00463957">
              <w:rPr>
                <w:rFonts w:ascii="Times New Roman" w:hAnsi="Times New Roman"/>
                <w:sz w:val="28"/>
                <w:szCs w:val="28"/>
              </w:rPr>
              <w:t xml:space="preserve"> включает в себя экологическую деятельность. Важным составляющим уголка природы является календарь природы и погоды. Данный центр содержит в себе различные виды комнатных растений,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w:t>
            </w:r>
          </w:p>
          <w:p w:rsidR="00DD23A2" w:rsidRPr="00463957" w:rsidRDefault="00DD23A2" w:rsidP="00463957">
            <w:pPr>
              <w:pStyle w:val="ListParagraph"/>
              <w:spacing w:after="0" w:line="240" w:lineRule="auto"/>
              <w:ind w:left="43"/>
              <w:rPr>
                <w:rFonts w:ascii="Times New Roman" w:hAnsi="Times New Roman"/>
                <w:color w:val="000000"/>
                <w:sz w:val="28"/>
                <w:szCs w:val="28"/>
              </w:rPr>
            </w:pPr>
            <w:r w:rsidRPr="00463957">
              <w:rPr>
                <w:rFonts w:ascii="Times New Roman" w:hAnsi="Times New Roman"/>
                <w:i/>
                <w:sz w:val="28"/>
                <w:szCs w:val="28"/>
              </w:rPr>
              <w:t>Центр опытно-экспериментальной деятельности</w:t>
            </w:r>
            <w:r w:rsidRPr="00463957">
              <w:rPr>
                <w:rFonts w:ascii="Times New Roman" w:hAnsi="Times New Roman"/>
                <w:sz w:val="28"/>
                <w:szCs w:val="28"/>
              </w:rPr>
              <w:t xml:space="preserve"> представлен многообразием коллекций (грунт, камни, семена и т. д.). В нем находится материал, для осуществления опытной деятельности: лупы, мензурки, колбы, мерные стаканчики, лейки, часы,</w:t>
            </w:r>
            <w:r w:rsidRPr="00463957">
              <w:rPr>
                <w:rFonts w:ascii="Times New Roman" w:hAnsi="Times New Roman"/>
                <w:color w:val="000000"/>
                <w:sz w:val="28"/>
                <w:szCs w:val="28"/>
              </w:rPr>
              <w:t xml:space="preserve"> подобрана  картотека опытов и экспериментов, оформлены лаборатории,  центры  песка  и  воды, </w:t>
            </w:r>
          </w:p>
          <w:p w:rsidR="00DD23A2" w:rsidRPr="00463957" w:rsidRDefault="00DD23A2" w:rsidP="00463957">
            <w:pPr>
              <w:spacing w:after="0" w:line="240" w:lineRule="auto"/>
              <w:ind w:left="43"/>
              <w:jc w:val="both"/>
              <w:rPr>
                <w:rFonts w:ascii="Times New Roman" w:hAnsi="Times New Roman"/>
                <w:sz w:val="28"/>
                <w:szCs w:val="28"/>
              </w:rPr>
            </w:pPr>
            <w:r w:rsidRPr="00463957">
              <w:rPr>
                <w:rFonts w:ascii="Times New Roman" w:hAnsi="Times New Roman"/>
                <w:b/>
                <w:i/>
                <w:sz w:val="28"/>
                <w:szCs w:val="28"/>
              </w:rPr>
              <w:t>Центр «Математики» (игротека</w:t>
            </w:r>
            <w:r w:rsidRPr="00463957">
              <w:rPr>
                <w:rFonts w:ascii="Times New Roman" w:hAnsi="Times New Roman"/>
                <w:i/>
                <w:sz w:val="28"/>
                <w:szCs w:val="28"/>
              </w:rPr>
              <w:t>)</w:t>
            </w:r>
            <w:r w:rsidRPr="00463957">
              <w:rPr>
                <w:rFonts w:ascii="Times New Roman" w:hAnsi="Times New Roman"/>
                <w:sz w:val="28"/>
                <w:szCs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Палочки Кюизенера, «Разрезной квадрат» Никитина, «Логические блоки Дьенеша».</w:t>
            </w:r>
          </w:p>
        </w:tc>
      </w:tr>
      <w:tr w:rsidR="00DD23A2" w:rsidRPr="00463957" w:rsidTr="00697DFC">
        <w:tc>
          <w:tcPr>
            <w:tcW w:w="9748"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«Речевое развитие»</w:t>
            </w:r>
          </w:p>
        </w:tc>
      </w:tr>
      <w:tr w:rsidR="00DD23A2" w:rsidRPr="00463957" w:rsidTr="00697DFC">
        <w:tc>
          <w:tcPr>
            <w:tcW w:w="9748" w:type="dxa"/>
          </w:tcPr>
          <w:p w:rsidR="00DD23A2" w:rsidRPr="00463957" w:rsidRDefault="00DD23A2" w:rsidP="00463957">
            <w:pPr>
              <w:spacing w:after="0" w:line="240" w:lineRule="auto"/>
              <w:rPr>
                <w:rFonts w:ascii="Times New Roman" w:hAnsi="Times New Roman"/>
                <w:color w:val="000000"/>
                <w:sz w:val="28"/>
                <w:szCs w:val="28"/>
              </w:rPr>
            </w:pPr>
            <w:r w:rsidRPr="00463957">
              <w:rPr>
                <w:rFonts w:ascii="Times New Roman" w:hAnsi="Times New Roman"/>
                <w:bCs/>
                <w:color w:val="000000"/>
                <w:sz w:val="28"/>
                <w:szCs w:val="28"/>
                <w:bdr w:val="none" w:sz="0" w:space="0" w:color="auto" w:frame="1"/>
              </w:rPr>
              <w:t>«</w:t>
            </w:r>
            <w:r w:rsidRPr="00463957">
              <w:rPr>
                <w:rFonts w:ascii="Times New Roman" w:hAnsi="Times New Roman"/>
                <w:b/>
                <w:bCs/>
                <w:i/>
                <w:color w:val="000000"/>
                <w:sz w:val="28"/>
                <w:szCs w:val="28"/>
                <w:u w:val="single"/>
                <w:bdr w:val="none" w:sz="0" w:space="0" w:color="auto" w:frame="1"/>
              </w:rPr>
              <w:t>Книжный центр»:</w:t>
            </w:r>
            <w:r w:rsidRPr="00463957">
              <w:rPr>
                <w:rFonts w:ascii="Times New Roman" w:hAnsi="Times New Roman"/>
                <w:color w:val="000000"/>
                <w:sz w:val="28"/>
                <w:szCs w:val="28"/>
              </w:rPr>
              <w:t xml:space="preserve">  находятся книги с художественными произведениями детских писателей, сказками и иные литературные формы по тематике недели. В книжном уголке помещается фотография писателя, с творчеством которого дети знакомятся в данный момент и его литературные произведения.</w:t>
            </w:r>
          </w:p>
          <w:p w:rsidR="00DD23A2" w:rsidRPr="00463957" w:rsidRDefault="00DD23A2" w:rsidP="00463957">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bCs/>
                <w:i/>
                <w:color w:val="000000"/>
                <w:sz w:val="28"/>
                <w:szCs w:val="28"/>
                <w:u w:val="single"/>
                <w:bdr w:val="none" w:sz="0" w:space="0" w:color="auto" w:frame="1"/>
              </w:rPr>
              <w:t>«Речевой центр»</w:t>
            </w:r>
            <w:r w:rsidRPr="00463957">
              <w:rPr>
                <w:rFonts w:ascii="Times New Roman" w:hAnsi="Times New Roman"/>
                <w:color w:val="000000"/>
                <w:sz w:val="28"/>
                <w:szCs w:val="28"/>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 Также имеется магнитная азбука с цветным обозначением гласных, согласных, твердых и мягких звуков.</w:t>
            </w:r>
          </w:p>
        </w:tc>
      </w:tr>
      <w:tr w:rsidR="00DD23A2" w:rsidRPr="00463957" w:rsidTr="00697DFC">
        <w:tc>
          <w:tcPr>
            <w:tcW w:w="9748"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«Художественно-эстетическое развитие»</w:t>
            </w:r>
          </w:p>
        </w:tc>
      </w:tr>
      <w:tr w:rsidR="00DD23A2" w:rsidRPr="00463957" w:rsidTr="00697DFC">
        <w:tc>
          <w:tcPr>
            <w:tcW w:w="9748" w:type="dxa"/>
          </w:tcPr>
          <w:p w:rsidR="00DD23A2" w:rsidRPr="00463957" w:rsidRDefault="00DD23A2" w:rsidP="00463957">
            <w:pPr>
              <w:spacing w:after="0" w:line="240" w:lineRule="auto"/>
              <w:jc w:val="both"/>
              <w:rPr>
                <w:rFonts w:ascii="Times New Roman" w:hAnsi="Times New Roman"/>
                <w:color w:val="231F20"/>
                <w:sz w:val="28"/>
                <w:szCs w:val="28"/>
                <w:shd w:val="clear" w:color="auto" w:fill="FFFFFF"/>
              </w:rPr>
            </w:pPr>
            <w:r w:rsidRPr="00463957">
              <w:rPr>
                <w:rFonts w:ascii="Times New Roman" w:hAnsi="Times New Roman"/>
                <w:b/>
                <w:i/>
                <w:sz w:val="28"/>
                <w:szCs w:val="28"/>
                <w:u w:val="single"/>
              </w:rPr>
              <w:t>Центр «Творческая мастерская»</w:t>
            </w:r>
            <w:r w:rsidRPr="00463957">
              <w:rPr>
                <w:rFonts w:ascii="Times New Roman" w:hAnsi="Times New Roman"/>
                <w:sz w:val="28"/>
                <w:szCs w:val="28"/>
              </w:rPr>
              <w:t xml:space="preserve">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w:t>
            </w:r>
          </w:p>
          <w:p w:rsidR="00DD23A2" w:rsidRPr="00463957" w:rsidRDefault="00DD23A2" w:rsidP="00463957">
            <w:pPr>
              <w:spacing w:after="0" w:line="240" w:lineRule="auto"/>
              <w:jc w:val="both"/>
              <w:rPr>
                <w:rFonts w:ascii="Times New Roman" w:hAnsi="Times New Roman"/>
                <w:sz w:val="28"/>
                <w:szCs w:val="28"/>
                <w:shd w:val="clear" w:color="auto" w:fill="FFFFFF"/>
              </w:rPr>
            </w:pPr>
            <w:r w:rsidRPr="00463957">
              <w:rPr>
                <w:rFonts w:ascii="Times New Roman" w:hAnsi="Times New Roman"/>
                <w:color w:val="000000"/>
                <w:sz w:val="28"/>
                <w:szCs w:val="28"/>
              </w:rPr>
              <w:t xml:space="preserve">Размещены </w:t>
            </w:r>
            <w:r w:rsidRPr="00463957">
              <w:rPr>
                <w:rFonts w:ascii="Times New Roman" w:hAnsi="Times New Roman"/>
                <w:sz w:val="28"/>
                <w:szCs w:val="28"/>
              </w:rPr>
              <w:t>книги и энциклопедии для знакомства детей с разнообразными видами изобразительного искусства, в том числе и с живописью (портрет, пейзаж, натюрморт, сюжетная картина). Картины известных русских художников.</w:t>
            </w:r>
            <w:r w:rsidRPr="00463957">
              <w:rPr>
                <w:rFonts w:ascii="Times New Roman" w:hAnsi="Times New Roman"/>
                <w:sz w:val="28"/>
                <w:szCs w:val="28"/>
                <w:shd w:val="clear" w:color="auto" w:fill="FFFFFF"/>
              </w:rPr>
              <w:t>Комплект демонстрационного материала по изодеятельности  ,учебно-методические комплекты на темы «времена года», комплекты изделий народных промыслов.</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b/>
                <w:i/>
                <w:sz w:val="28"/>
                <w:szCs w:val="28"/>
                <w:u w:val="single"/>
                <w:shd w:val="clear" w:color="auto" w:fill="FFFFFF"/>
              </w:rPr>
              <w:t>«Центр музыки»</w:t>
            </w:r>
            <w:r w:rsidRPr="00463957">
              <w:rPr>
                <w:rFonts w:ascii="Times New Roman" w:hAnsi="Times New Roman"/>
                <w:sz w:val="28"/>
                <w:szCs w:val="28"/>
                <w:shd w:val="clear" w:color="auto" w:fill="FFFFFF"/>
              </w:rPr>
              <w:t xml:space="preserve"> музыкальные инструменты ( бубен ,игровые ложки , маракас, треугольники, музыкальные колокольчики</w:t>
            </w:r>
            <w:r w:rsidRPr="00463957">
              <w:rPr>
                <w:rFonts w:ascii="Times New Roman" w:hAnsi="Times New Roman"/>
                <w:color w:val="231F20"/>
                <w:sz w:val="28"/>
                <w:szCs w:val="28"/>
                <w:shd w:val="clear" w:color="auto" w:fill="FFFFFF"/>
              </w:rPr>
              <w:t xml:space="preserve">, </w:t>
            </w:r>
            <w:r w:rsidRPr="00463957">
              <w:rPr>
                <w:rFonts w:ascii="Times New Roman" w:hAnsi="Times New Roman"/>
                <w:sz w:val="28"/>
                <w:szCs w:val="28"/>
                <w:shd w:val="clear" w:color="auto" w:fill="FFFFFF"/>
              </w:rPr>
              <w:t>металлофон , наборы перчаточных кукол, синтезатор).</w:t>
            </w:r>
          </w:p>
        </w:tc>
      </w:tr>
      <w:tr w:rsidR="00DD23A2" w:rsidRPr="00463957" w:rsidTr="00697DFC">
        <w:tc>
          <w:tcPr>
            <w:tcW w:w="9748"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Образовательная область «Физическое развитие»</w:t>
            </w:r>
          </w:p>
        </w:tc>
      </w:tr>
      <w:tr w:rsidR="00DD23A2" w:rsidRPr="00463957" w:rsidTr="00697DFC">
        <w:tc>
          <w:tcPr>
            <w:tcW w:w="9748" w:type="dxa"/>
          </w:tcPr>
          <w:p w:rsidR="00DD23A2" w:rsidRPr="00463957" w:rsidRDefault="00DD23A2" w:rsidP="00463957">
            <w:pPr>
              <w:shd w:val="clear" w:color="auto" w:fill="FFFFFF"/>
              <w:spacing w:after="0" w:line="240" w:lineRule="auto"/>
              <w:rPr>
                <w:rFonts w:ascii="Times New Roman" w:hAnsi="Times New Roman"/>
                <w:color w:val="000000"/>
                <w:sz w:val="28"/>
                <w:szCs w:val="28"/>
              </w:rPr>
            </w:pPr>
            <w:r w:rsidRPr="00463957">
              <w:rPr>
                <w:rFonts w:ascii="Times New Roman" w:hAnsi="Times New Roman"/>
                <w:b/>
                <w:color w:val="000000"/>
                <w:sz w:val="28"/>
                <w:szCs w:val="28"/>
              </w:rPr>
              <w:t xml:space="preserve">«Физкультурно-оздоровительный центр»: </w:t>
            </w:r>
            <w:r w:rsidRPr="00463957">
              <w:rPr>
                <w:rFonts w:ascii="Times New Roman" w:hAnsi="Times New Roman"/>
                <w:color w:val="000000"/>
                <w:sz w:val="28"/>
                <w:szCs w:val="28"/>
              </w:rPr>
              <w:t>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w:t>
            </w:r>
          </w:p>
          <w:p w:rsidR="00DD23A2" w:rsidRPr="00463957" w:rsidRDefault="00DD23A2" w:rsidP="00463957">
            <w:pPr>
              <w:shd w:val="clear" w:color="auto" w:fill="FFFFFF"/>
              <w:spacing w:after="0" w:line="240" w:lineRule="auto"/>
              <w:rPr>
                <w:rFonts w:ascii="Times New Roman" w:hAnsi="Times New Roman"/>
                <w:color w:val="000000"/>
                <w:sz w:val="28"/>
                <w:szCs w:val="28"/>
              </w:rPr>
            </w:pPr>
            <w:r w:rsidRPr="00463957">
              <w:rPr>
                <w:rFonts w:ascii="Times New Roman" w:hAnsi="Times New Roman"/>
                <w:iCs/>
                <w:color w:val="000000"/>
                <w:sz w:val="28"/>
                <w:szCs w:val="28"/>
              </w:rPr>
              <w:t xml:space="preserve"> Оборудование:</w:t>
            </w:r>
          </w:p>
          <w:p w:rsidR="00DD23A2" w:rsidRPr="00463957" w:rsidRDefault="00DD23A2"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коврики, дорожки массажные со селедочками;</w:t>
            </w:r>
          </w:p>
          <w:p w:rsidR="00DD23A2" w:rsidRPr="00463957" w:rsidRDefault="00DD23A2"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обручи, мячи, шнур;</w:t>
            </w:r>
          </w:p>
          <w:p w:rsidR="00DD23A2" w:rsidRPr="00463957" w:rsidRDefault="00DD23A2"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оборудование для катания, бросания, ловли: корзина для метания мечей, мяч резиновый, обруч, шарики пластмассовые, набивные мячи, кегли;</w:t>
            </w:r>
          </w:p>
          <w:p w:rsidR="00DD23A2" w:rsidRPr="00463957" w:rsidRDefault="00DD23A2"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коврики для массажа ног;</w:t>
            </w:r>
          </w:p>
          <w:p w:rsidR="00DD23A2" w:rsidRPr="00463957" w:rsidRDefault="00DD23A2"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разнообразные игрушки, стимулирующие двигательную активность: флажки, ленточки, и т.д.</w:t>
            </w:r>
          </w:p>
          <w:p w:rsidR="00DD23A2" w:rsidRPr="00463957" w:rsidRDefault="00DD23A2" w:rsidP="00463957">
            <w:pPr>
              <w:numPr>
                <w:ilvl w:val="0"/>
                <w:numId w:val="40"/>
              </w:numPr>
              <w:shd w:val="clear" w:color="auto" w:fill="FFFFFF"/>
              <w:spacing w:after="0" w:line="240" w:lineRule="auto"/>
              <w:ind w:left="0" w:firstLine="0"/>
              <w:rPr>
                <w:rFonts w:ascii="Times New Roman" w:hAnsi="Times New Roman"/>
                <w:color w:val="000000"/>
                <w:sz w:val="28"/>
                <w:szCs w:val="28"/>
              </w:rPr>
            </w:pPr>
            <w:r w:rsidRPr="00463957">
              <w:rPr>
                <w:rFonts w:ascii="Times New Roman" w:hAnsi="Times New Roman"/>
                <w:iCs/>
                <w:color w:val="000000"/>
                <w:sz w:val="28"/>
                <w:szCs w:val="28"/>
              </w:rPr>
              <w:t>скакалки;</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iCs/>
                <w:color w:val="000000"/>
                <w:sz w:val="28"/>
                <w:szCs w:val="28"/>
              </w:rPr>
              <w:t>оборудование к спортивным играм: футбол, хоккей с мячом</w:t>
            </w:r>
          </w:p>
        </w:tc>
      </w:tr>
    </w:tbl>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b/>
          <w:sz w:val="28"/>
          <w:szCs w:val="28"/>
          <w:u w:val="single"/>
        </w:rPr>
        <w:t>Вывод:</w:t>
      </w:r>
      <w:r w:rsidRPr="00463957">
        <w:rPr>
          <w:rFonts w:ascii="Times New Roman" w:hAnsi="Times New Roman"/>
          <w:sz w:val="28"/>
          <w:szCs w:val="28"/>
        </w:rPr>
        <w:t xml:space="preserve"> 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DD23A2" w:rsidRPr="00463957" w:rsidRDefault="00DD23A2" w:rsidP="00463957">
      <w:pPr>
        <w:pStyle w:val="22"/>
        <w:shd w:val="clear" w:color="auto" w:fill="auto"/>
        <w:spacing w:line="240" w:lineRule="auto"/>
        <w:ind w:left="-284" w:right="20" w:firstLine="568"/>
        <w:rPr>
          <w:i w:val="0"/>
          <w:sz w:val="28"/>
          <w:szCs w:val="28"/>
        </w:rPr>
      </w:pPr>
      <w:r w:rsidRPr="00463957">
        <w:rPr>
          <w:rStyle w:val="a1"/>
          <w:bCs/>
          <w:i/>
          <w:sz w:val="28"/>
          <w:szCs w:val="28"/>
          <w:lang w:eastAsia="ru-RU"/>
        </w:rPr>
        <w:t xml:space="preserve">РППС </w:t>
      </w:r>
      <w:r w:rsidRPr="00463957">
        <w:rPr>
          <w:i w:val="0"/>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DD23A2" w:rsidRPr="00463957" w:rsidRDefault="00DD23A2" w:rsidP="00463957">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D23A2" w:rsidRPr="00463957" w:rsidRDefault="00DD23A2" w:rsidP="00463957">
      <w:pPr>
        <w:spacing w:after="0" w:line="240" w:lineRule="auto"/>
        <w:ind w:left="-284" w:firstLine="104"/>
        <w:jc w:val="both"/>
        <w:rPr>
          <w:rFonts w:ascii="Times New Roman" w:hAnsi="Times New Roman"/>
          <w:sz w:val="28"/>
          <w:szCs w:val="28"/>
        </w:rPr>
      </w:pPr>
      <w:r w:rsidRPr="00463957">
        <w:rPr>
          <w:rFonts w:ascii="Times New Roman" w:hAnsi="Times New Roman"/>
          <w:b/>
          <w:bCs/>
          <w:sz w:val="28"/>
          <w:szCs w:val="28"/>
        </w:rPr>
        <w:t>Информационно-техническое обеспечение образовательного процесса</w:t>
      </w:r>
    </w:p>
    <w:p w:rsidR="00DD23A2" w:rsidRPr="00463957" w:rsidRDefault="00DD23A2" w:rsidP="00463957">
      <w:pPr>
        <w:shd w:val="clear" w:color="auto" w:fill="FFFFFF"/>
        <w:spacing w:after="0" w:line="240" w:lineRule="auto"/>
        <w:ind w:left="-284" w:hanging="76"/>
        <w:jc w:val="both"/>
        <w:rPr>
          <w:rFonts w:ascii="Times New Roman" w:hAnsi="Times New Roman"/>
          <w:sz w:val="28"/>
          <w:szCs w:val="28"/>
        </w:rPr>
      </w:pPr>
      <w:r w:rsidRPr="00463957">
        <w:rPr>
          <w:rFonts w:ascii="Times New Roman" w:hAnsi="Times New Roman"/>
          <w:b/>
          <w:bCs/>
          <w:sz w:val="28"/>
          <w:szCs w:val="28"/>
        </w:rPr>
        <w:t>Материально-техническое оснащение образовательного процесса:</w:t>
      </w:r>
      <w:r w:rsidRPr="00463957">
        <w:rPr>
          <w:rFonts w:ascii="Times New Roman" w:hAnsi="Times New Roman"/>
          <w:sz w:val="28"/>
          <w:szCs w:val="28"/>
        </w:rPr>
        <w:t> </w:t>
      </w:r>
    </w:p>
    <w:p w:rsidR="00DD23A2" w:rsidRPr="00463957" w:rsidRDefault="00DD23A2" w:rsidP="00463957">
      <w:pPr>
        <w:pStyle w:val="ListParagraph"/>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персональные компьютеры (1 шт)</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ноутбуки (2 шт.),</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многофункциональные печатные устройства (2 шт.),</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проектор (1 шт.),</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Телевизор -1</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DVD-проигрыватель (2 шт.),</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фотоаппарат (1 шт.),</w:t>
      </w:r>
    </w:p>
    <w:p w:rsidR="00DD23A2" w:rsidRPr="00463957" w:rsidRDefault="00DD23A2" w:rsidP="00463957">
      <w:pPr>
        <w:numPr>
          <w:ilvl w:val="0"/>
          <w:numId w:val="3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фортепиано (1шт)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0"/>
        <w:gridCol w:w="7783"/>
      </w:tblGrid>
      <w:tr w:rsidR="00DD23A2" w:rsidRPr="00463957" w:rsidTr="00A07C7D">
        <w:tc>
          <w:tcPr>
            <w:tcW w:w="1831" w:type="dxa"/>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b/>
                <w:color w:val="000000"/>
                <w:sz w:val="28"/>
                <w:szCs w:val="28"/>
              </w:rPr>
              <w:t>Групповые комнаты</w:t>
            </w:r>
          </w:p>
        </w:tc>
        <w:tc>
          <w:tcPr>
            <w:tcW w:w="8182" w:type="dxa"/>
          </w:tcPr>
          <w:p w:rsidR="00DD23A2" w:rsidRPr="00463957" w:rsidRDefault="00DD23A2" w:rsidP="00463957">
            <w:pPr>
              <w:numPr>
                <w:ilvl w:val="0"/>
                <w:numId w:val="30"/>
              </w:numPr>
              <w:shd w:val="clear" w:color="auto" w:fill="FFFFFF"/>
              <w:tabs>
                <w:tab w:val="clear" w:pos="720"/>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Приемная (3)</w:t>
            </w:r>
          </w:p>
          <w:p w:rsidR="00DD23A2" w:rsidRPr="00463957" w:rsidRDefault="00DD23A2" w:rsidP="00463957">
            <w:pPr>
              <w:pStyle w:val="ListParagraph"/>
              <w:numPr>
                <w:ilvl w:val="0"/>
                <w:numId w:val="30"/>
              </w:numPr>
              <w:tabs>
                <w:tab w:val="clear" w:pos="720"/>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Групповая комната (4 групп)</w:t>
            </w:r>
          </w:p>
          <w:p w:rsidR="00DD23A2" w:rsidRPr="00463957" w:rsidRDefault="00DD23A2" w:rsidP="00463957">
            <w:pPr>
              <w:numPr>
                <w:ilvl w:val="0"/>
                <w:numId w:val="30"/>
              </w:numPr>
              <w:shd w:val="clear" w:color="auto" w:fill="FFFFFF"/>
              <w:tabs>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Спальня (3 )</w:t>
            </w:r>
          </w:p>
          <w:p w:rsidR="00DD23A2" w:rsidRPr="00463957" w:rsidRDefault="00DD23A2" w:rsidP="00463957">
            <w:pPr>
              <w:numPr>
                <w:ilvl w:val="0"/>
                <w:numId w:val="30"/>
              </w:numPr>
              <w:shd w:val="clear" w:color="auto" w:fill="FFFFFF"/>
              <w:tabs>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Туалетная комната (4)</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5. Буфетная (3)</w:t>
            </w:r>
          </w:p>
        </w:tc>
      </w:tr>
      <w:tr w:rsidR="00DD23A2" w:rsidRPr="00463957" w:rsidTr="00A07C7D">
        <w:tc>
          <w:tcPr>
            <w:tcW w:w="1831" w:type="dxa"/>
          </w:tcPr>
          <w:p w:rsidR="00DD23A2" w:rsidRPr="00463957" w:rsidRDefault="00DD23A2" w:rsidP="00463957">
            <w:pPr>
              <w:autoSpaceDE w:val="0"/>
              <w:autoSpaceDN w:val="0"/>
              <w:adjustRightInd w:val="0"/>
              <w:spacing w:after="0" w:line="240" w:lineRule="auto"/>
              <w:ind w:left="12"/>
              <w:rPr>
                <w:rFonts w:ascii="Times New Roman" w:eastAsia="Times New Roman,Bold" w:hAnsi="Times New Roman"/>
                <w:b/>
                <w:bCs/>
                <w:sz w:val="28"/>
                <w:szCs w:val="28"/>
              </w:rPr>
            </w:pPr>
            <w:r w:rsidRPr="00463957">
              <w:rPr>
                <w:rFonts w:ascii="Times New Roman" w:eastAsia="Times New Roman,Bold" w:hAnsi="Times New Roman"/>
                <w:b/>
                <w:bCs/>
                <w:sz w:val="28"/>
                <w:szCs w:val="28"/>
              </w:rPr>
              <w:t>Игровые центры РППС</w:t>
            </w:r>
          </w:p>
          <w:p w:rsidR="00DD23A2" w:rsidRPr="00463957" w:rsidRDefault="00DD23A2" w:rsidP="00463957">
            <w:pPr>
              <w:spacing w:after="0" w:line="240" w:lineRule="auto"/>
              <w:jc w:val="both"/>
              <w:rPr>
                <w:rFonts w:ascii="Times New Roman" w:hAnsi="Times New Roman"/>
                <w:sz w:val="28"/>
                <w:szCs w:val="28"/>
              </w:rPr>
            </w:pPr>
          </w:p>
        </w:tc>
        <w:tc>
          <w:tcPr>
            <w:tcW w:w="8182" w:type="dxa"/>
          </w:tcPr>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Игровой центр</w:t>
            </w:r>
            <w:r w:rsidRPr="00463957">
              <w:rPr>
                <w:rFonts w:ascii="Times New Roman" w:hAnsi="Times New Roman"/>
                <w:sz w:val="28"/>
                <w:szCs w:val="28"/>
              </w:rPr>
              <w:t xml:space="preserve"> (для сюжетно-ролевых и режиссерских игр  освоение социальных ролей и профессий и пр.);</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Познавательный центр</w:t>
            </w:r>
            <w:r w:rsidRPr="00463957">
              <w:rPr>
                <w:rFonts w:ascii="Times New Roman" w:hAnsi="Times New Roman"/>
                <w:sz w:val="28"/>
                <w:szCs w:val="28"/>
              </w:rPr>
              <w:t xml:space="preserve"> (развитие математических представлений, настольно-печатных и развивающих игр, рассматривание иллюстрирован-ного материала, дидактические игры)</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Музыкальный центр (</w:t>
            </w:r>
            <w:r w:rsidRPr="00463957">
              <w:rPr>
                <w:rFonts w:ascii="Times New Roman" w:hAnsi="Times New Roman"/>
                <w:sz w:val="28"/>
                <w:szCs w:val="28"/>
              </w:rPr>
              <w:t>музыкальные инструменты, дидактические игры)</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Театральный центр</w:t>
            </w:r>
            <w:r w:rsidRPr="00463957">
              <w:rPr>
                <w:rFonts w:ascii="Times New Roman" w:hAnsi="Times New Roman"/>
                <w:sz w:val="28"/>
                <w:szCs w:val="28"/>
              </w:rPr>
              <w:t xml:space="preserve"> ((театрализованная деятельность, ряжение, кукольные театры)</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Книжный центр</w:t>
            </w:r>
            <w:r w:rsidRPr="00463957">
              <w:rPr>
                <w:rFonts w:ascii="Times New Roman" w:hAnsi="Times New Roman"/>
                <w:sz w:val="28"/>
                <w:szCs w:val="28"/>
              </w:rPr>
              <w:t xml:space="preserve"> (ознакомление с литературой)</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 xml:space="preserve">Спортивно-оздоровительный центр </w:t>
            </w:r>
            <w:r w:rsidRPr="00463957">
              <w:rPr>
                <w:rFonts w:ascii="Times New Roman" w:hAnsi="Times New Roman"/>
                <w:sz w:val="28"/>
                <w:szCs w:val="28"/>
              </w:rPr>
              <w:t>(спортивное оборудование)</w:t>
            </w:r>
            <w:r w:rsidRPr="00463957">
              <w:rPr>
                <w:rFonts w:ascii="Times New Roman" w:hAnsi="Times New Roman"/>
                <w:b/>
                <w:sz w:val="28"/>
                <w:szCs w:val="28"/>
              </w:rPr>
              <w:t xml:space="preserve"> Центр уединения </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b/>
                <w:sz w:val="28"/>
                <w:szCs w:val="28"/>
              </w:rPr>
            </w:pPr>
            <w:r w:rsidRPr="00463957">
              <w:rPr>
                <w:rFonts w:ascii="Times New Roman" w:hAnsi="Times New Roman"/>
                <w:b/>
                <w:sz w:val="28"/>
                <w:szCs w:val="28"/>
              </w:rPr>
              <w:t xml:space="preserve">Патриотический уголок </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b/>
                <w:sz w:val="28"/>
                <w:szCs w:val="28"/>
              </w:rPr>
            </w:pPr>
            <w:r w:rsidRPr="00463957">
              <w:rPr>
                <w:rFonts w:ascii="Times New Roman" w:hAnsi="Times New Roman"/>
                <w:b/>
                <w:sz w:val="28"/>
                <w:szCs w:val="28"/>
              </w:rPr>
              <w:t>Центр ПДД и ОБЖ</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Центр природы и краеведения</w:t>
            </w:r>
            <w:r w:rsidRPr="00463957">
              <w:rPr>
                <w:rFonts w:ascii="Times New Roman" w:hAnsi="Times New Roman"/>
                <w:sz w:val="28"/>
                <w:szCs w:val="28"/>
              </w:rPr>
              <w:t xml:space="preserve"> (для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w:t>
            </w:r>
          </w:p>
          <w:p w:rsidR="00DD23A2" w:rsidRPr="00463957" w:rsidRDefault="00DD23A2" w:rsidP="00463957">
            <w:pPr>
              <w:pStyle w:val="ListParagraph"/>
              <w:numPr>
                <w:ilvl w:val="0"/>
                <w:numId w:val="36"/>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Творческий центр</w:t>
            </w:r>
            <w:r w:rsidRPr="00463957">
              <w:rPr>
                <w:rFonts w:ascii="Times New Roman" w:hAnsi="Times New Roman"/>
                <w:sz w:val="28"/>
                <w:szCs w:val="28"/>
              </w:rPr>
              <w:t xml:space="preserve"> (конструирование из различных материалов, художественно-продуктивная деятельность, выставка детского творчества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-центр песка и воды</w:t>
            </w:r>
          </w:p>
        </w:tc>
      </w:tr>
      <w:tr w:rsidR="00DD23A2" w:rsidRPr="00463957" w:rsidTr="00A07C7D">
        <w:tc>
          <w:tcPr>
            <w:tcW w:w="1831" w:type="dxa"/>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b/>
                <w:bCs/>
                <w:color w:val="000000"/>
                <w:sz w:val="28"/>
                <w:szCs w:val="28"/>
              </w:rPr>
              <w:t>Музыкальный зал и  Спортивный зал</w:t>
            </w:r>
          </w:p>
          <w:p w:rsidR="00DD23A2" w:rsidRPr="00463957" w:rsidRDefault="00DD23A2" w:rsidP="00463957">
            <w:pPr>
              <w:autoSpaceDE w:val="0"/>
              <w:autoSpaceDN w:val="0"/>
              <w:adjustRightInd w:val="0"/>
              <w:spacing w:after="0" w:line="240" w:lineRule="auto"/>
              <w:ind w:left="12"/>
              <w:rPr>
                <w:rFonts w:ascii="Times New Roman" w:eastAsia="Times New Roman,Bold" w:hAnsi="Times New Roman"/>
                <w:b/>
                <w:bCs/>
                <w:sz w:val="28"/>
                <w:szCs w:val="28"/>
              </w:rPr>
            </w:pPr>
          </w:p>
        </w:tc>
        <w:tc>
          <w:tcPr>
            <w:tcW w:w="8182" w:type="dxa"/>
          </w:tcPr>
          <w:p w:rsidR="00DD23A2" w:rsidRPr="00463957" w:rsidRDefault="00DD23A2" w:rsidP="00463957">
            <w:pPr>
              <w:pStyle w:val="ListParagraph"/>
              <w:numPr>
                <w:ilvl w:val="0"/>
                <w:numId w:val="31"/>
              </w:numPr>
              <w:spacing w:after="0" w:line="240" w:lineRule="auto"/>
              <w:ind w:left="43" w:firstLine="0"/>
              <w:rPr>
                <w:rFonts w:ascii="Times New Roman" w:hAnsi="Times New Roman"/>
                <w:color w:val="000000"/>
                <w:sz w:val="28"/>
                <w:szCs w:val="28"/>
              </w:rPr>
            </w:pPr>
            <w:r w:rsidRPr="00463957">
              <w:rPr>
                <w:rFonts w:ascii="Times New Roman" w:hAnsi="Times New Roman"/>
                <w:b/>
                <w:color w:val="000000"/>
                <w:sz w:val="28"/>
                <w:szCs w:val="28"/>
              </w:rPr>
              <w:t>Детские музыкальные инструменты (шумовой оркестр</w:t>
            </w:r>
            <w:r w:rsidRPr="00463957">
              <w:rPr>
                <w:rFonts w:ascii="Times New Roman" w:hAnsi="Times New Roman"/>
                <w:color w:val="000000"/>
                <w:sz w:val="28"/>
                <w:szCs w:val="28"/>
              </w:rPr>
              <w:t>):</w:t>
            </w:r>
          </w:p>
          <w:p w:rsidR="00DD23A2" w:rsidRPr="00463957" w:rsidRDefault="00DD23A2" w:rsidP="00463957">
            <w:pPr>
              <w:spacing w:after="0" w:line="240" w:lineRule="auto"/>
              <w:ind w:left="43"/>
              <w:rPr>
                <w:rFonts w:ascii="Times New Roman" w:hAnsi="Times New Roman"/>
                <w:color w:val="000000"/>
                <w:sz w:val="28"/>
                <w:szCs w:val="28"/>
              </w:rPr>
            </w:pPr>
            <w:r w:rsidRPr="00463957">
              <w:rPr>
                <w:rFonts w:ascii="Times New Roman" w:hAnsi="Times New Roman"/>
                <w:b/>
                <w:color w:val="000000"/>
                <w:sz w:val="28"/>
                <w:szCs w:val="28"/>
              </w:rPr>
              <w:t>Ударные инструменты</w:t>
            </w:r>
            <w:r w:rsidRPr="00463957">
              <w:rPr>
                <w:rFonts w:ascii="Times New Roman" w:hAnsi="Times New Roman"/>
                <w:color w:val="000000"/>
                <w:sz w:val="28"/>
                <w:szCs w:val="28"/>
              </w:rPr>
              <w:t>: бубен, барабан, деревянные ложки трещотка, треугольник, колотушка, коробочка, музыкальные молоточки, колокольчики, металлофон (хроматический), маракас, металлофон (диатонический), ксилофон.</w:t>
            </w:r>
          </w:p>
          <w:p w:rsidR="00DD23A2" w:rsidRPr="00463957" w:rsidRDefault="00DD23A2" w:rsidP="00463957">
            <w:pPr>
              <w:spacing w:after="0" w:line="240" w:lineRule="auto"/>
              <w:ind w:left="43"/>
              <w:rPr>
                <w:rFonts w:ascii="Times New Roman" w:hAnsi="Times New Roman"/>
                <w:color w:val="000000"/>
                <w:sz w:val="28"/>
                <w:szCs w:val="28"/>
              </w:rPr>
            </w:pPr>
            <w:r w:rsidRPr="00463957">
              <w:rPr>
                <w:rFonts w:ascii="Times New Roman" w:hAnsi="Times New Roman"/>
                <w:b/>
                <w:color w:val="000000"/>
                <w:sz w:val="28"/>
                <w:szCs w:val="28"/>
              </w:rPr>
              <w:t>Духовые инструменты</w:t>
            </w:r>
            <w:r w:rsidRPr="00463957">
              <w:rPr>
                <w:rFonts w:ascii="Times New Roman" w:hAnsi="Times New Roman"/>
                <w:color w:val="000000"/>
                <w:sz w:val="28"/>
                <w:szCs w:val="28"/>
              </w:rPr>
              <w:t xml:space="preserve">: свистульки, дудочка, губная гармошка. </w:t>
            </w:r>
          </w:p>
          <w:p w:rsidR="00DD23A2" w:rsidRPr="00463957" w:rsidRDefault="00DD23A2" w:rsidP="00463957">
            <w:pPr>
              <w:spacing w:after="0" w:line="240" w:lineRule="auto"/>
              <w:ind w:left="43"/>
              <w:rPr>
                <w:rFonts w:ascii="Times New Roman" w:hAnsi="Times New Roman"/>
                <w:color w:val="000000"/>
                <w:sz w:val="28"/>
                <w:szCs w:val="28"/>
              </w:rPr>
            </w:pPr>
            <w:r w:rsidRPr="00463957">
              <w:rPr>
                <w:rFonts w:ascii="Times New Roman" w:hAnsi="Times New Roman"/>
                <w:b/>
                <w:sz w:val="28"/>
                <w:szCs w:val="28"/>
                <w:shd w:val="clear" w:color="auto" w:fill="FFFFFF"/>
              </w:rPr>
              <w:t>2.Музыкально-дидактические и развивающие игры</w:t>
            </w:r>
            <w:r w:rsidRPr="00463957">
              <w:rPr>
                <w:rFonts w:ascii="Times New Roman" w:hAnsi="Times New Roman"/>
                <w:color w:val="666666"/>
                <w:sz w:val="28"/>
                <w:szCs w:val="28"/>
              </w:rPr>
              <w:br/>
            </w:r>
            <w:r w:rsidRPr="00463957">
              <w:rPr>
                <w:rFonts w:ascii="Times New Roman" w:hAnsi="Times New Roman"/>
                <w:color w:val="000000"/>
                <w:sz w:val="28"/>
                <w:szCs w:val="28"/>
              </w:rPr>
              <w:t>3</w:t>
            </w:r>
            <w:r w:rsidRPr="00463957">
              <w:rPr>
                <w:rFonts w:ascii="Times New Roman" w:hAnsi="Times New Roman"/>
                <w:b/>
                <w:color w:val="000000"/>
                <w:sz w:val="28"/>
                <w:szCs w:val="28"/>
              </w:rPr>
              <w:t>.Наглядно - иллюстративный материал</w:t>
            </w:r>
            <w:r w:rsidRPr="00463957">
              <w:rPr>
                <w:rFonts w:ascii="Times New Roman" w:hAnsi="Times New Roman"/>
                <w:color w:val="000000"/>
                <w:sz w:val="28"/>
                <w:szCs w:val="28"/>
              </w:rPr>
              <w:t xml:space="preserve">: сюжетные картины; пейзажи (времена года). Комплект «Мир в картинках. Музыкальные инструменты» Портреты русских и зарубежных композиторов. </w:t>
            </w:r>
          </w:p>
          <w:p w:rsidR="00DD23A2" w:rsidRPr="00463957" w:rsidRDefault="00DD23A2" w:rsidP="00463957">
            <w:pPr>
              <w:spacing w:after="0" w:line="240" w:lineRule="auto"/>
              <w:ind w:left="43"/>
              <w:rPr>
                <w:rFonts w:ascii="Times New Roman" w:hAnsi="Times New Roman"/>
                <w:color w:val="666666"/>
                <w:sz w:val="28"/>
                <w:szCs w:val="28"/>
              </w:rPr>
            </w:pPr>
            <w:r w:rsidRPr="00463957">
              <w:rPr>
                <w:rFonts w:ascii="Times New Roman" w:hAnsi="Times New Roman"/>
                <w:color w:val="000000"/>
                <w:sz w:val="28"/>
                <w:szCs w:val="28"/>
              </w:rPr>
              <w:t>4</w:t>
            </w:r>
            <w:r w:rsidRPr="00463957">
              <w:rPr>
                <w:rFonts w:ascii="Times New Roman" w:hAnsi="Times New Roman"/>
                <w:sz w:val="28"/>
                <w:szCs w:val="28"/>
              </w:rPr>
              <w:t>.</w:t>
            </w:r>
            <w:r w:rsidRPr="00463957">
              <w:rPr>
                <w:rFonts w:ascii="Times New Roman" w:hAnsi="Times New Roman"/>
                <w:b/>
                <w:sz w:val="28"/>
                <w:szCs w:val="28"/>
              </w:rPr>
              <w:t>Технические средства</w:t>
            </w:r>
            <w:r w:rsidRPr="00463957">
              <w:rPr>
                <w:rFonts w:ascii="Times New Roman" w:hAnsi="Times New Roman"/>
                <w:sz w:val="28"/>
                <w:szCs w:val="28"/>
              </w:rPr>
              <w:t>:</w:t>
            </w:r>
            <w:r w:rsidRPr="00463957">
              <w:rPr>
                <w:rFonts w:ascii="Times New Roman" w:hAnsi="Times New Roman"/>
                <w:sz w:val="28"/>
                <w:szCs w:val="28"/>
                <w:shd w:val="clear" w:color="auto" w:fill="FFFFFF"/>
              </w:rPr>
              <w:t xml:space="preserve"> музыкальный центр, ноутбук, проектор, экран,фонотека CD с детскими песнями</w:t>
            </w:r>
          </w:p>
          <w:p w:rsidR="00DD23A2" w:rsidRPr="00463957" w:rsidRDefault="00DD23A2" w:rsidP="00463957">
            <w:pPr>
              <w:shd w:val="clear" w:color="auto" w:fill="FFFFFF"/>
              <w:spacing w:after="0" w:line="240" w:lineRule="auto"/>
              <w:ind w:left="43"/>
              <w:rPr>
                <w:rFonts w:ascii="Times New Roman" w:hAnsi="Times New Roman"/>
                <w:sz w:val="28"/>
                <w:szCs w:val="28"/>
              </w:rPr>
            </w:pPr>
            <w:r w:rsidRPr="00463957">
              <w:rPr>
                <w:rFonts w:ascii="Times New Roman" w:hAnsi="Times New Roman"/>
                <w:b/>
                <w:bCs/>
                <w:sz w:val="28"/>
                <w:szCs w:val="28"/>
              </w:rPr>
              <w:t>5.Атрибуты к музыкально-ритмическим упражнениям  </w:t>
            </w:r>
            <w:r w:rsidRPr="00463957">
              <w:rPr>
                <w:rFonts w:ascii="Times New Roman" w:hAnsi="Times New Roman"/>
                <w:sz w:val="28"/>
                <w:szCs w:val="28"/>
              </w:rPr>
              <w:t>  </w:t>
            </w:r>
          </w:p>
          <w:p w:rsidR="00DD23A2" w:rsidRPr="00463957" w:rsidRDefault="00DD23A2" w:rsidP="00463957">
            <w:pPr>
              <w:numPr>
                <w:ilvl w:val="0"/>
                <w:numId w:val="29"/>
              </w:numPr>
              <w:shd w:val="clear" w:color="auto" w:fill="FFFFFF"/>
              <w:tabs>
                <w:tab w:val="clear" w:pos="720"/>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Флажки разноцветные - 25 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2.Платочки: Атласные- 10шт; хлопчатобумажные – 20 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3. Султанчики -20 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4. Звездочки (на палочке) – 16 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5. Цветы (искусственные)</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6. Осенние листья – 40 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7. Маски животных – 10шт;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8. Маски овощей – 8 шт;</w:t>
            </w:r>
          </w:p>
          <w:p w:rsidR="00DD23A2" w:rsidRPr="00463957" w:rsidRDefault="00DD23A2" w:rsidP="00463957">
            <w:pPr>
              <w:shd w:val="clear" w:color="auto" w:fill="FFFFFF"/>
              <w:tabs>
                <w:tab w:val="left" w:pos="0"/>
                <w:tab w:val="left" w:pos="34"/>
              </w:tabs>
              <w:spacing w:after="0" w:line="240" w:lineRule="auto"/>
              <w:ind w:left="34" w:firstLine="9"/>
              <w:rPr>
                <w:rFonts w:ascii="Times New Roman" w:hAnsi="Times New Roman"/>
                <w:sz w:val="28"/>
                <w:szCs w:val="28"/>
              </w:rPr>
            </w:pPr>
            <w:r w:rsidRPr="00463957">
              <w:rPr>
                <w:rFonts w:ascii="Times New Roman" w:hAnsi="Times New Roman"/>
                <w:sz w:val="28"/>
                <w:szCs w:val="28"/>
              </w:rPr>
              <w:t>     9. Шарфы шёлковые – 8 шт;</w:t>
            </w:r>
          </w:p>
          <w:p w:rsidR="00DD23A2" w:rsidRPr="00463957" w:rsidRDefault="00DD23A2" w:rsidP="00463957">
            <w:pPr>
              <w:shd w:val="clear" w:color="auto" w:fill="FFFFFF"/>
              <w:spacing w:after="0" w:line="240" w:lineRule="auto"/>
              <w:ind w:left="43"/>
              <w:rPr>
                <w:rFonts w:ascii="Times New Roman" w:hAnsi="Times New Roman"/>
                <w:sz w:val="28"/>
                <w:szCs w:val="28"/>
              </w:rPr>
            </w:pPr>
            <w:r w:rsidRPr="00463957">
              <w:rPr>
                <w:rFonts w:ascii="Times New Roman" w:hAnsi="Times New Roman"/>
                <w:b/>
                <w:bCs/>
                <w:sz w:val="28"/>
                <w:szCs w:val="28"/>
              </w:rPr>
              <w:t>Игрушки, костюмы   </w:t>
            </w:r>
            <w:r w:rsidRPr="00463957">
              <w:rPr>
                <w:rFonts w:ascii="Times New Roman" w:hAnsi="Times New Roman"/>
                <w:sz w:val="28"/>
                <w:szCs w:val="28"/>
              </w:rPr>
              <w:t> </w:t>
            </w:r>
          </w:p>
          <w:p w:rsidR="00DD23A2" w:rsidRPr="00463957" w:rsidRDefault="00DD23A2"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Мягкие игрушки, изображающие животных </w:t>
            </w:r>
          </w:p>
          <w:p w:rsidR="00DD23A2" w:rsidRPr="00463957" w:rsidRDefault="00DD23A2"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Куклы </w:t>
            </w:r>
          </w:p>
          <w:p w:rsidR="00DD23A2" w:rsidRPr="00463957" w:rsidRDefault="00DD23A2"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Наборы кукол для театра бибабо </w:t>
            </w:r>
          </w:p>
          <w:p w:rsidR="00DD23A2" w:rsidRPr="00463957" w:rsidRDefault="00DD23A2" w:rsidP="00463957">
            <w:pPr>
              <w:numPr>
                <w:ilvl w:val="0"/>
                <w:numId w:val="35"/>
              </w:numPr>
              <w:shd w:val="clear" w:color="auto" w:fill="FFFFFF"/>
              <w:spacing w:after="0" w:line="240" w:lineRule="auto"/>
              <w:ind w:left="43" w:firstLine="0"/>
              <w:rPr>
                <w:rFonts w:ascii="Times New Roman" w:hAnsi="Times New Roman"/>
                <w:sz w:val="28"/>
                <w:szCs w:val="28"/>
              </w:rPr>
            </w:pPr>
            <w:r w:rsidRPr="00463957">
              <w:rPr>
                <w:rFonts w:ascii="Times New Roman" w:hAnsi="Times New Roman"/>
                <w:sz w:val="28"/>
                <w:szCs w:val="28"/>
              </w:rPr>
              <w:t xml:space="preserve">Детские костюмы для театрализованной деятельности  </w:t>
            </w:r>
          </w:p>
          <w:p w:rsidR="00DD23A2" w:rsidRPr="00463957" w:rsidRDefault="00DD23A2" w:rsidP="00463957">
            <w:pPr>
              <w:numPr>
                <w:ilvl w:val="0"/>
                <w:numId w:val="35"/>
              </w:numPr>
              <w:shd w:val="clear" w:color="auto" w:fill="FFFFFF"/>
              <w:spacing w:after="0" w:line="240" w:lineRule="auto"/>
              <w:ind w:left="43"/>
              <w:rPr>
                <w:rFonts w:ascii="Times New Roman" w:hAnsi="Times New Roman"/>
                <w:sz w:val="28"/>
                <w:szCs w:val="28"/>
              </w:rPr>
            </w:pPr>
            <w:r w:rsidRPr="00463957">
              <w:rPr>
                <w:rFonts w:ascii="Times New Roman" w:hAnsi="Times New Roman"/>
                <w:sz w:val="28"/>
                <w:szCs w:val="28"/>
              </w:rPr>
              <w:t>Атрибуты для театрализованной деятельности</w:t>
            </w:r>
          </w:p>
          <w:p w:rsidR="00DD23A2" w:rsidRPr="00463957" w:rsidRDefault="00DD23A2" w:rsidP="00463957">
            <w:pPr>
              <w:spacing w:after="0" w:line="240" w:lineRule="auto"/>
              <w:ind w:left="185"/>
              <w:rPr>
                <w:rFonts w:ascii="Times New Roman" w:hAnsi="Times New Roman"/>
                <w:color w:val="000000"/>
                <w:sz w:val="28"/>
                <w:szCs w:val="28"/>
              </w:rPr>
            </w:pPr>
            <w:r w:rsidRPr="00463957">
              <w:rPr>
                <w:rFonts w:ascii="Times New Roman" w:hAnsi="Times New Roman"/>
                <w:b/>
                <w:color w:val="000000"/>
                <w:sz w:val="28"/>
                <w:szCs w:val="28"/>
              </w:rPr>
              <w:t>Физкультурное оснащение</w:t>
            </w:r>
            <w:r w:rsidRPr="00463957">
              <w:rPr>
                <w:rFonts w:ascii="Times New Roman" w:hAnsi="Times New Roman"/>
                <w:color w:val="000000"/>
                <w:sz w:val="28"/>
                <w:szCs w:val="28"/>
              </w:rPr>
              <w:t>:</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Гимнастическая стенка, кубы,  доска ребристая – 2 шт., скамейки гимнастические длиной 2,5 м - 2 шт, доска с подставками – 2 шт., дуги для подлезания (высота 60, 50 и 40 см),</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 xml:space="preserve">Оборудование для прыжков (две стойки, шнур с грузом на концах, резиновая дорожка, гимнастический мат), мишени разные; </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Мячи резиновые: диаметр 20—25 см; диаметр 10—12 см; мячи волейбольные, мячи надувные большие, мячи набивные (масса 800—1000 г), футбольные - 2,  волейбольные мячи -2</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Обручи: диаметр 55—60 см (30шт)</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 xml:space="preserve">Палки гимнастические: длина 75—80 см; 300 см – 30 шт; шнуры: короткие («косичка») длина 75— 80 см.; скакалки: короткие (длина 120—150 см); длинные 3 м.; </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Флажки разноцветные; ленты, помпоны</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 xml:space="preserve">Для метания: мешочки с песком (масса 150—200 г), для упражнений в равновесии (масса 400 г), </w:t>
            </w:r>
          </w:p>
          <w:p w:rsidR="00DD23A2" w:rsidRPr="00463957" w:rsidRDefault="00DD23A2" w:rsidP="00463957">
            <w:pPr>
              <w:pStyle w:val="ListParagraph"/>
              <w:numPr>
                <w:ilvl w:val="0"/>
                <w:numId w:val="37"/>
              </w:numPr>
              <w:spacing w:after="0" w:line="240" w:lineRule="auto"/>
              <w:ind w:left="34" w:firstLine="0"/>
              <w:rPr>
                <w:rFonts w:ascii="Times New Roman" w:hAnsi="Times New Roman"/>
                <w:color w:val="000000"/>
                <w:sz w:val="28"/>
                <w:szCs w:val="28"/>
              </w:rPr>
            </w:pPr>
            <w:r w:rsidRPr="00463957">
              <w:rPr>
                <w:rFonts w:ascii="Times New Roman" w:hAnsi="Times New Roman"/>
                <w:color w:val="000000"/>
                <w:sz w:val="28"/>
                <w:szCs w:val="28"/>
              </w:rPr>
              <w:t>Щит баскетбольный, кегли, кольцебросы разные, велотренажер, силовой тренажер, батут</w:t>
            </w:r>
          </w:p>
          <w:p w:rsidR="00DD23A2" w:rsidRPr="00463957" w:rsidRDefault="00DD23A2" w:rsidP="00463957">
            <w:pPr>
              <w:pStyle w:val="ListParagraph"/>
              <w:shd w:val="clear" w:color="auto" w:fill="FFFFFF"/>
              <w:tabs>
                <w:tab w:val="left" w:pos="33"/>
              </w:tabs>
              <w:spacing w:after="0" w:line="240" w:lineRule="auto"/>
              <w:ind w:left="34"/>
              <w:jc w:val="both"/>
              <w:rPr>
                <w:rFonts w:ascii="Times New Roman" w:hAnsi="Times New Roman"/>
                <w:color w:val="000000"/>
                <w:sz w:val="28"/>
                <w:szCs w:val="28"/>
              </w:rPr>
            </w:pPr>
            <w:r w:rsidRPr="00463957">
              <w:rPr>
                <w:rFonts w:ascii="Times New Roman" w:hAnsi="Times New Roman"/>
                <w:color w:val="000000"/>
                <w:sz w:val="28"/>
                <w:szCs w:val="28"/>
              </w:rPr>
              <w:t>Мягкие модули комплекс «Альпинист», конус сигнальный 4 шт., модуль «эстафета», «Шагалка»</w:t>
            </w:r>
          </w:p>
          <w:p w:rsidR="00DD23A2" w:rsidRPr="00463957" w:rsidRDefault="00DD23A2" w:rsidP="00463957">
            <w:pPr>
              <w:pStyle w:val="ListParagraph"/>
              <w:shd w:val="clear" w:color="auto" w:fill="FFFFFF"/>
              <w:tabs>
                <w:tab w:val="left" w:pos="33"/>
              </w:tabs>
              <w:spacing w:after="0" w:line="240" w:lineRule="auto"/>
              <w:ind w:left="34"/>
              <w:jc w:val="both"/>
              <w:rPr>
                <w:rFonts w:ascii="Times New Roman" w:hAnsi="Times New Roman"/>
                <w:b/>
                <w:sz w:val="28"/>
                <w:szCs w:val="28"/>
              </w:rPr>
            </w:pPr>
          </w:p>
        </w:tc>
      </w:tr>
      <w:tr w:rsidR="00DD23A2" w:rsidRPr="00463957" w:rsidTr="00A07C7D">
        <w:tc>
          <w:tcPr>
            <w:tcW w:w="1831" w:type="dxa"/>
          </w:tcPr>
          <w:p w:rsidR="00DD23A2" w:rsidRPr="00463957" w:rsidRDefault="00DD23A2"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Кабинет</w:t>
            </w:r>
          </w:p>
          <w:p w:rsidR="00DD23A2" w:rsidRPr="00463957" w:rsidRDefault="00DD23A2"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педагога- психолога</w:t>
            </w:r>
          </w:p>
        </w:tc>
        <w:tc>
          <w:tcPr>
            <w:tcW w:w="8182" w:type="dxa"/>
          </w:tcPr>
          <w:p w:rsidR="00DD23A2" w:rsidRPr="00463957" w:rsidRDefault="00DD23A2" w:rsidP="00463957">
            <w:pPr>
              <w:pStyle w:val="ListParagraph"/>
              <w:numPr>
                <w:ilvl w:val="0"/>
                <w:numId w:val="38"/>
              </w:numPr>
              <w:spacing w:after="0" w:line="240" w:lineRule="auto"/>
              <w:ind w:left="176" w:hanging="142"/>
              <w:rPr>
                <w:rFonts w:ascii="Times New Roman" w:hAnsi="Times New Roman"/>
                <w:color w:val="000000"/>
                <w:sz w:val="28"/>
                <w:szCs w:val="28"/>
              </w:rPr>
            </w:pPr>
            <w:r w:rsidRPr="00463957">
              <w:rPr>
                <w:rFonts w:ascii="Times New Roman" w:hAnsi="Times New Roman"/>
                <w:sz w:val="28"/>
                <w:szCs w:val="28"/>
                <w:shd w:val="clear" w:color="auto" w:fill="FFFFFF"/>
              </w:rPr>
              <w:t>Методическая литература</w:t>
            </w:r>
          </w:p>
          <w:p w:rsidR="00DD23A2" w:rsidRPr="00463957" w:rsidRDefault="00DD23A2" w:rsidP="00463957">
            <w:pPr>
              <w:pStyle w:val="ListParagraph"/>
              <w:numPr>
                <w:ilvl w:val="0"/>
                <w:numId w:val="38"/>
              </w:numPr>
              <w:spacing w:after="0" w:line="240" w:lineRule="auto"/>
              <w:ind w:left="176" w:hanging="142"/>
              <w:rPr>
                <w:rFonts w:ascii="Times New Roman" w:hAnsi="Times New Roman"/>
                <w:color w:val="000000"/>
                <w:sz w:val="28"/>
                <w:szCs w:val="28"/>
              </w:rPr>
            </w:pPr>
            <w:r w:rsidRPr="00463957">
              <w:rPr>
                <w:rFonts w:ascii="Times New Roman" w:hAnsi="Times New Roman"/>
                <w:sz w:val="28"/>
                <w:szCs w:val="28"/>
                <w:shd w:val="clear" w:color="auto" w:fill="FFFFFF"/>
              </w:rPr>
              <w:t>Программно-методическое обеспечение</w:t>
            </w:r>
          </w:p>
          <w:p w:rsidR="00DD23A2" w:rsidRPr="00463957" w:rsidRDefault="00DD23A2" w:rsidP="00463957">
            <w:pPr>
              <w:pStyle w:val="ListParagraph"/>
              <w:numPr>
                <w:ilvl w:val="0"/>
                <w:numId w:val="38"/>
              </w:numPr>
              <w:spacing w:after="0" w:line="240" w:lineRule="auto"/>
              <w:ind w:left="176" w:hanging="142"/>
              <w:rPr>
                <w:rFonts w:ascii="Times New Roman" w:hAnsi="Times New Roman"/>
                <w:color w:val="000000"/>
                <w:sz w:val="28"/>
                <w:szCs w:val="28"/>
              </w:rPr>
            </w:pPr>
            <w:r w:rsidRPr="00463957">
              <w:rPr>
                <w:rFonts w:ascii="Times New Roman" w:hAnsi="Times New Roman"/>
                <w:sz w:val="28"/>
                <w:szCs w:val="28"/>
                <w:shd w:val="clear" w:color="auto" w:fill="FFFFFF"/>
              </w:rPr>
              <w:t>Дидактические и развивающие игры</w:t>
            </w:r>
          </w:p>
          <w:p w:rsidR="00DD23A2" w:rsidRPr="00463957" w:rsidRDefault="00DD23A2" w:rsidP="00463957">
            <w:pPr>
              <w:pStyle w:val="ListParagraph"/>
              <w:spacing w:after="0" w:line="240" w:lineRule="auto"/>
              <w:ind w:left="43"/>
              <w:rPr>
                <w:rFonts w:ascii="Times New Roman" w:hAnsi="Times New Roman"/>
                <w:b/>
                <w:color w:val="000000"/>
                <w:sz w:val="28"/>
                <w:szCs w:val="28"/>
              </w:rPr>
            </w:pPr>
          </w:p>
        </w:tc>
      </w:tr>
      <w:tr w:rsidR="00DD23A2" w:rsidRPr="00463957" w:rsidTr="00A07C7D">
        <w:tc>
          <w:tcPr>
            <w:tcW w:w="1831" w:type="dxa"/>
          </w:tcPr>
          <w:p w:rsidR="00DD23A2" w:rsidRPr="00463957" w:rsidRDefault="00DD23A2"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Методический кабинет</w:t>
            </w:r>
          </w:p>
        </w:tc>
        <w:tc>
          <w:tcPr>
            <w:tcW w:w="8182" w:type="dxa"/>
          </w:tcPr>
          <w:p w:rsidR="00DD23A2" w:rsidRPr="00463957" w:rsidRDefault="00DD23A2"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b/>
                <w:sz w:val="28"/>
                <w:szCs w:val="28"/>
                <w:shd w:val="clear" w:color="auto" w:fill="FFFFFF"/>
              </w:rPr>
              <w:t>Методическая литература</w:t>
            </w:r>
            <w:r w:rsidRPr="00463957">
              <w:rPr>
                <w:rFonts w:ascii="Times New Roman" w:hAnsi="Times New Roman"/>
                <w:sz w:val="28"/>
                <w:szCs w:val="28"/>
                <w:shd w:val="clear" w:color="auto" w:fill="FFFFFF"/>
              </w:rPr>
              <w:t xml:space="preserve"> по всем направлениям в рамках реализации ФГОС ДО: физическое развитие, речевое развитие, социально-коммуникативное развитие,</w:t>
            </w:r>
          </w:p>
          <w:p w:rsidR="00DD23A2" w:rsidRPr="00463957" w:rsidRDefault="00DD23A2" w:rsidP="00463957">
            <w:pPr>
              <w:spacing w:after="0" w:line="240" w:lineRule="auto"/>
              <w:ind w:left="34"/>
              <w:rPr>
                <w:rFonts w:ascii="Times New Roman" w:hAnsi="Times New Roman"/>
                <w:sz w:val="28"/>
                <w:szCs w:val="28"/>
                <w:shd w:val="clear" w:color="auto" w:fill="FFFFFF"/>
              </w:rPr>
            </w:pPr>
            <w:r w:rsidRPr="00463957">
              <w:rPr>
                <w:rFonts w:ascii="Times New Roman" w:hAnsi="Times New Roman"/>
                <w:sz w:val="28"/>
                <w:szCs w:val="28"/>
                <w:shd w:val="clear" w:color="auto" w:fill="FFFFFF"/>
              </w:rPr>
              <w:t>познавательное развитие,художественно-эстетическое развитие</w:t>
            </w:r>
          </w:p>
          <w:p w:rsidR="00DD23A2" w:rsidRPr="00463957" w:rsidRDefault="00DD23A2"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информационно-методическое обеспечение</w:t>
            </w:r>
          </w:p>
          <w:p w:rsidR="00DD23A2" w:rsidRPr="00463957" w:rsidRDefault="00DD23A2"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программно-методическое обеспечение</w:t>
            </w:r>
          </w:p>
          <w:p w:rsidR="00DD23A2" w:rsidRPr="00463957" w:rsidRDefault="00DD23A2"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дидактические и развивающие игры</w:t>
            </w:r>
          </w:p>
          <w:p w:rsidR="00DD23A2" w:rsidRPr="00463957" w:rsidRDefault="00DD23A2" w:rsidP="00463957">
            <w:pPr>
              <w:pStyle w:val="ListParagraph"/>
              <w:numPr>
                <w:ilvl w:val="0"/>
                <w:numId w:val="39"/>
              </w:numPr>
              <w:spacing w:after="0" w:line="240" w:lineRule="auto"/>
              <w:ind w:left="34"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издательская продукция</w:t>
            </w:r>
          </w:p>
          <w:p w:rsidR="00DD23A2" w:rsidRPr="00463957" w:rsidRDefault="00DD23A2" w:rsidP="00463957">
            <w:pPr>
              <w:pStyle w:val="ListParagraph"/>
              <w:numPr>
                <w:ilvl w:val="0"/>
                <w:numId w:val="39"/>
              </w:numPr>
              <w:spacing w:after="0" w:line="240" w:lineRule="auto"/>
              <w:ind w:left="34" w:firstLine="0"/>
              <w:rPr>
                <w:rFonts w:ascii="Times New Roman" w:hAnsi="Times New Roman"/>
                <w:color w:val="000000"/>
                <w:sz w:val="28"/>
                <w:szCs w:val="28"/>
              </w:rPr>
            </w:pPr>
            <w:r w:rsidRPr="00463957">
              <w:rPr>
                <w:rFonts w:ascii="Times New Roman" w:hAnsi="Times New Roman"/>
                <w:sz w:val="28"/>
                <w:szCs w:val="28"/>
              </w:rPr>
              <w:t>периодическая печать</w:t>
            </w:r>
          </w:p>
          <w:p w:rsidR="00DD23A2" w:rsidRPr="00463957" w:rsidRDefault="00DD23A2" w:rsidP="00463957">
            <w:pPr>
              <w:pStyle w:val="ListParagraph"/>
              <w:numPr>
                <w:ilvl w:val="0"/>
                <w:numId w:val="39"/>
              </w:numPr>
              <w:spacing w:after="0" w:line="240" w:lineRule="auto"/>
              <w:ind w:left="34" w:firstLine="0"/>
              <w:rPr>
                <w:rFonts w:ascii="Times New Roman" w:hAnsi="Times New Roman"/>
                <w:color w:val="000000"/>
                <w:sz w:val="28"/>
                <w:szCs w:val="28"/>
              </w:rPr>
            </w:pPr>
            <w:r w:rsidRPr="00463957">
              <w:rPr>
                <w:rFonts w:ascii="Times New Roman" w:hAnsi="Times New Roman"/>
                <w:sz w:val="28"/>
                <w:szCs w:val="28"/>
                <w:shd w:val="clear" w:color="auto" w:fill="FFFFFF"/>
              </w:rPr>
              <w:t>наглядно-дидактические пособия</w:t>
            </w:r>
          </w:p>
          <w:p w:rsidR="00DD23A2" w:rsidRPr="00463957" w:rsidRDefault="00DD23A2" w:rsidP="00463957">
            <w:pPr>
              <w:pStyle w:val="ListParagraph"/>
              <w:spacing w:after="0" w:line="240" w:lineRule="auto"/>
              <w:ind w:left="43"/>
              <w:rPr>
                <w:rFonts w:ascii="Times New Roman" w:hAnsi="Times New Roman"/>
                <w:b/>
                <w:color w:val="000000"/>
                <w:sz w:val="28"/>
                <w:szCs w:val="28"/>
              </w:rPr>
            </w:pPr>
          </w:p>
        </w:tc>
      </w:tr>
      <w:tr w:rsidR="00DD23A2" w:rsidRPr="00463957" w:rsidTr="00A07C7D">
        <w:tc>
          <w:tcPr>
            <w:tcW w:w="1831" w:type="dxa"/>
          </w:tcPr>
          <w:p w:rsidR="00DD23A2" w:rsidRPr="00463957" w:rsidRDefault="00DD23A2"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Медицинский кабинет</w:t>
            </w:r>
          </w:p>
        </w:tc>
        <w:tc>
          <w:tcPr>
            <w:tcW w:w="8182" w:type="dxa"/>
          </w:tcPr>
          <w:p w:rsidR="00DD23A2" w:rsidRPr="00463957" w:rsidRDefault="00DD23A2"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медицинский кабинет</w:t>
            </w:r>
          </w:p>
          <w:p w:rsidR="00DD23A2" w:rsidRPr="00463957" w:rsidRDefault="00DD23A2"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прививочный кабинет</w:t>
            </w:r>
          </w:p>
          <w:p w:rsidR="00DD23A2" w:rsidRPr="00463957" w:rsidRDefault="00DD23A2"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изолятор</w:t>
            </w:r>
          </w:p>
          <w:p w:rsidR="00DD23A2" w:rsidRPr="00463957" w:rsidRDefault="00DD23A2" w:rsidP="00463957">
            <w:pPr>
              <w:pStyle w:val="ListParagraph"/>
              <w:spacing w:after="0" w:line="240" w:lineRule="auto"/>
              <w:ind w:left="34"/>
              <w:rPr>
                <w:rFonts w:ascii="Times New Roman" w:hAnsi="Times New Roman"/>
                <w:b/>
                <w:sz w:val="28"/>
                <w:szCs w:val="28"/>
                <w:shd w:val="clear" w:color="auto" w:fill="FFFFFF"/>
              </w:rPr>
            </w:pPr>
          </w:p>
        </w:tc>
      </w:tr>
      <w:tr w:rsidR="00DD23A2" w:rsidRPr="00463957" w:rsidTr="00A07C7D">
        <w:tc>
          <w:tcPr>
            <w:tcW w:w="1831" w:type="dxa"/>
          </w:tcPr>
          <w:p w:rsidR="00DD23A2" w:rsidRPr="00463957" w:rsidRDefault="00DD23A2" w:rsidP="00463957">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Пищеблок</w:t>
            </w:r>
          </w:p>
        </w:tc>
        <w:tc>
          <w:tcPr>
            <w:tcW w:w="8182" w:type="dxa"/>
          </w:tcPr>
          <w:p w:rsidR="00DD23A2" w:rsidRPr="00463957" w:rsidRDefault="00DD23A2"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кухня</w:t>
            </w:r>
          </w:p>
          <w:p w:rsidR="00DD23A2" w:rsidRPr="00463957" w:rsidRDefault="00DD23A2"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раздаточный пункт</w:t>
            </w:r>
          </w:p>
          <w:p w:rsidR="00DD23A2" w:rsidRPr="00463957" w:rsidRDefault="00DD23A2" w:rsidP="00463957">
            <w:pPr>
              <w:pStyle w:val="ListParagraph"/>
              <w:numPr>
                <w:ilvl w:val="0"/>
                <w:numId w:val="32"/>
              </w:numPr>
              <w:spacing w:after="0" w:line="240" w:lineRule="auto"/>
              <w:ind w:left="43" w:firstLine="0"/>
              <w:rPr>
                <w:rFonts w:ascii="Times New Roman" w:hAnsi="Times New Roman"/>
                <w:sz w:val="28"/>
                <w:szCs w:val="28"/>
                <w:shd w:val="clear" w:color="auto" w:fill="FFFFFF"/>
              </w:rPr>
            </w:pPr>
            <w:r w:rsidRPr="00463957">
              <w:rPr>
                <w:rFonts w:ascii="Times New Roman" w:hAnsi="Times New Roman"/>
                <w:sz w:val="28"/>
                <w:szCs w:val="28"/>
                <w:shd w:val="clear" w:color="auto" w:fill="FFFFFF"/>
              </w:rPr>
              <w:t>разделочный пункт</w:t>
            </w:r>
          </w:p>
          <w:p w:rsidR="00DD23A2" w:rsidRPr="00463957" w:rsidRDefault="00DD23A2" w:rsidP="00463957">
            <w:pPr>
              <w:pStyle w:val="ListParagraph"/>
              <w:spacing w:after="0" w:line="240" w:lineRule="auto"/>
              <w:ind w:left="34"/>
              <w:rPr>
                <w:rFonts w:ascii="Times New Roman" w:hAnsi="Times New Roman"/>
                <w:b/>
                <w:sz w:val="28"/>
                <w:szCs w:val="28"/>
                <w:shd w:val="clear" w:color="auto" w:fill="FFFFFF"/>
              </w:rPr>
            </w:pPr>
          </w:p>
        </w:tc>
      </w:tr>
    </w:tbl>
    <w:p w:rsidR="00DD23A2" w:rsidRPr="00463957" w:rsidRDefault="00DD23A2" w:rsidP="00463957">
      <w:pPr>
        <w:shd w:val="clear" w:color="auto" w:fill="FFFFFF"/>
        <w:tabs>
          <w:tab w:val="left" w:pos="6975"/>
        </w:tabs>
        <w:spacing w:after="0" w:line="240" w:lineRule="auto"/>
        <w:rPr>
          <w:rFonts w:ascii="Times New Roman" w:hAnsi="Times New Roman"/>
          <w:b/>
          <w:color w:val="000000"/>
          <w:sz w:val="28"/>
          <w:szCs w:val="28"/>
        </w:rPr>
      </w:pPr>
    </w:p>
    <w:p w:rsidR="00DD23A2" w:rsidRPr="00463957" w:rsidRDefault="00DD23A2" w:rsidP="00463957">
      <w:pPr>
        <w:shd w:val="clear" w:color="auto" w:fill="FFFFFF"/>
        <w:spacing w:after="0" w:line="240" w:lineRule="auto"/>
        <w:rPr>
          <w:b/>
          <w:color w:val="000000"/>
          <w:sz w:val="28"/>
          <w:szCs w:val="28"/>
        </w:rPr>
      </w:pPr>
      <w:r w:rsidRPr="00463957">
        <w:rPr>
          <w:rFonts w:ascii="Times New Roman" w:hAnsi="Times New Roman"/>
          <w:b/>
          <w:color w:val="000000"/>
          <w:sz w:val="28"/>
          <w:szCs w:val="28"/>
        </w:rPr>
        <w:t xml:space="preserve">                                                   Качество образовательных </w:t>
      </w:r>
      <w:r w:rsidRPr="00463957">
        <w:rPr>
          <w:b/>
          <w:color w:val="000000"/>
          <w:sz w:val="28"/>
          <w:szCs w:val="28"/>
        </w:rPr>
        <w:t>условий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5244"/>
        <w:gridCol w:w="993"/>
      </w:tblGrid>
      <w:tr w:rsidR="00DD23A2" w:rsidRPr="00463957" w:rsidTr="00E72CC6">
        <w:trPr>
          <w:trHeight w:val="417"/>
        </w:trPr>
        <w:tc>
          <w:tcPr>
            <w:tcW w:w="1985"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Критерий</w:t>
            </w:r>
          </w:p>
        </w:tc>
        <w:tc>
          <w:tcPr>
            <w:tcW w:w="2127"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Показатель</w:t>
            </w:r>
          </w:p>
        </w:tc>
        <w:tc>
          <w:tcPr>
            <w:tcW w:w="5244"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Индикатор</w:t>
            </w:r>
          </w:p>
        </w:tc>
        <w:tc>
          <w:tcPr>
            <w:tcW w:w="993"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Оценка в баллах</w:t>
            </w:r>
          </w:p>
        </w:tc>
      </w:tr>
      <w:tr w:rsidR="00DD23A2" w:rsidRPr="00463957" w:rsidTr="00E72CC6">
        <w:trPr>
          <w:trHeight w:val="375"/>
        </w:trPr>
        <w:tc>
          <w:tcPr>
            <w:tcW w:w="1985"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Информационно – методическое </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обеспечение</w:t>
            </w: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Программное обеспечение, интерактивные дидактические материалы, образовательные ресурсы.</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Укомплектовано программами не соответствующими ФГОС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48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Группы частично укомплектованы программным обеспечением в соответствии с ФГОС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634"/>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Группы полностью укомплектованы программным обеспечением в соответствии с ФГОС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50"/>
        </w:trPr>
        <w:tc>
          <w:tcPr>
            <w:tcW w:w="1985"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Учебно – материальное обеспечение</w:t>
            </w: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Материалы и оборудование для самореализации детей, учебные наглядные пособия, ТСО.</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Обеспечено не в соответствии с ФГОС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428"/>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Обеспечено частично в соответствии с ФГОС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481"/>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Обеспечено полностью в соответствии с ФГОС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05"/>
        </w:trPr>
        <w:tc>
          <w:tcPr>
            <w:tcW w:w="1985"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Психолого – педагогическое обеспечение</w:t>
            </w: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Взаимодействие педагогов с детьми</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 соответствует  ФГОС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2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Частично соответствует ФГОС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79"/>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Полностью соответствует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c>
          <w:tcPr>
            <w:tcW w:w="1985"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Состояние пожарной безопасности</w:t>
            </w: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Заключение Госпожнадзора о принятии учреждения к новому учебному году</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 принято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Принято с замечаниями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Принято без замечаний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7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Автоматическая пожарная сигнализация (АПС)</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АПС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DD23A2" w:rsidRPr="00463957" w:rsidTr="00E72CC6">
        <w:trPr>
          <w:trHeight w:val="13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Обслуживание АПС (наличие договора) </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Вывод на пульт 01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2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Находится в рабочем состоянии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54"/>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Система пожарного водоснабжения</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системы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15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Находится в рабочем состоянии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30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нормам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Электропроводка</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Необходима замена (1)</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Необходима частичная замена (2)</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Соответствие установленным нормам (3)</w:t>
            </w:r>
          </w:p>
        </w:tc>
        <w:tc>
          <w:tcPr>
            <w:tcW w:w="993"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Пути эвакуации</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(1)</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Частично соответствует нормам (2)</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Соответствие установленным нормам (3)</w:t>
            </w:r>
          </w:p>
        </w:tc>
        <w:tc>
          <w:tcPr>
            <w:tcW w:w="993" w:type="dxa"/>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1</w:t>
            </w:r>
          </w:p>
        </w:tc>
      </w:tr>
      <w:tr w:rsidR="00DD23A2" w:rsidRPr="00463957" w:rsidTr="00E72CC6">
        <w:trPr>
          <w:trHeight w:val="268"/>
        </w:trPr>
        <w:tc>
          <w:tcPr>
            <w:tcW w:w="1985"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Состояние антитеррористической безопасности</w:t>
            </w: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Кнопка экстренного вызова милиции</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DD23A2" w:rsidRPr="00463957" w:rsidTr="00E72CC6">
        <w:trPr>
          <w:trHeight w:val="24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Обслуживание (наличие договора)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1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Находится в рабочем состоянии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7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Охрана </w:t>
            </w: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Сторож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68"/>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Вневедомственная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2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ЧОП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41"/>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Состояние ограждения</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Отсутствует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3</w:t>
            </w:r>
          </w:p>
        </w:tc>
      </w:tr>
      <w:tr w:rsidR="00DD23A2" w:rsidRPr="00463957" w:rsidTr="00E72CC6">
        <w:trPr>
          <w:trHeight w:val="241"/>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Частично (отсутствуют пролеты ограждения)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9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Полностью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162"/>
        </w:trPr>
        <w:tc>
          <w:tcPr>
            <w:tcW w:w="1985"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Состояние санитарно – эпи- демиологического, гигиенического и медико-социального обеспечения</w:t>
            </w: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Заключение Роспотребнадзора о принятии учреждения к новому учебному году</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 принято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2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Принято с замечаниями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2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Принято без замечаний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5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Технологическое оборудование</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Оборудование, нуждающееся в замене (приобретении)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159"/>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49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Технологическое оборудование, соответствующее требованиям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68"/>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highlight w:val="yellow"/>
              </w:rPr>
            </w:pPr>
            <w:r w:rsidRPr="00463957">
              <w:rPr>
                <w:rFonts w:ascii="Times New Roman" w:hAnsi="Times New Roman"/>
                <w:sz w:val="28"/>
                <w:szCs w:val="28"/>
              </w:rPr>
              <w:t>Медицинский блок</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Укомплектованность медицинскими препаратами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87"/>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highlight w:val="yellow"/>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медицинским оборудованием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6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highlight w:val="yellow"/>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Соответствие блока  требованиям СанПин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69"/>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Система водоснабжения</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8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Требует частичного ремонта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54"/>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83"/>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Система канализации</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97"/>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Требует частичного ремонта (2) </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61"/>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79"/>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Система отопления</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7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Требует частичного ремонта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68"/>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Промывка, опрессовка системы отопления</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23"/>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Благоустройство территории</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Не соответствует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54"/>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частично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30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5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Мебель</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12"/>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Мебель, нуждающаяся в замене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4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Мебель, соответствующая требованиям (имеющая сертификаты качества и соответствия) (3)  </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26"/>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Мягкий инвентарь</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Обеспеченность (1)</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310"/>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Инвентарь,  нуждающейся в замене (2)</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8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Инвентарь, соответствующий требованиям (3)</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12"/>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val="restart"/>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Посуда</w:t>
            </w: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Обеспеченность (1) </w:t>
            </w:r>
          </w:p>
        </w:tc>
        <w:tc>
          <w:tcPr>
            <w:tcW w:w="993" w:type="dxa"/>
            <w:vMerge w:val="restart"/>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2</w:t>
            </w:r>
          </w:p>
        </w:tc>
      </w:tr>
      <w:tr w:rsidR="00DD23A2" w:rsidRPr="00463957" w:rsidTr="00E72CC6">
        <w:trPr>
          <w:trHeight w:val="295"/>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highlight w:val="yellow"/>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Посуда, нуждающаяся в замене </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r w:rsidR="00DD23A2" w:rsidRPr="00463957" w:rsidTr="00E72CC6">
        <w:trPr>
          <w:trHeight w:val="273"/>
        </w:trPr>
        <w:tc>
          <w:tcPr>
            <w:tcW w:w="1985" w:type="dxa"/>
            <w:vMerge/>
          </w:tcPr>
          <w:p w:rsidR="00DD23A2" w:rsidRPr="00463957" w:rsidRDefault="00DD23A2" w:rsidP="00463957">
            <w:pPr>
              <w:spacing w:after="0" w:line="240" w:lineRule="auto"/>
              <w:rPr>
                <w:rFonts w:ascii="Times New Roman" w:hAnsi="Times New Roman"/>
                <w:sz w:val="28"/>
                <w:szCs w:val="28"/>
              </w:rPr>
            </w:pPr>
          </w:p>
        </w:tc>
        <w:tc>
          <w:tcPr>
            <w:tcW w:w="2127" w:type="dxa"/>
            <w:vMerge/>
          </w:tcPr>
          <w:p w:rsidR="00DD23A2" w:rsidRPr="00463957" w:rsidRDefault="00DD23A2" w:rsidP="00463957">
            <w:pPr>
              <w:spacing w:after="0" w:line="240" w:lineRule="auto"/>
              <w:rPr>
                <w:rFonts w:ascii="Times New Roman" w:hAnsi="Times New Roman"/>
                <w:sz w:val="28"/>
                <w:szCs w:val="28"/>
                <w:highlight w:val="yellow"/>
              </w:rPr>
            </w:pPr>
          </w:p>
        </w:tc>
        <w:tc>
          <w:tcPr>
            <w:tcW w:w="5244"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Посуда, соответствующая требованиям</w:t>
            </w:r>
          </w:p>
        </w:tc>
        <w:tc>
          <w:tcPr>
            <w:tcW w:w="993" w:type="dxa"/>
            <w:vMerge/>
          </w:tcPr>
          <w:p w:rsidR="00DD23A2" w:rsidRPr="00463957" w:rsidRDefault="00DD23A2" w:rsidP="00463957">
            <w:pPr>
              <w:spacing w:after="0" w:line="240" w:lineRule="auto"/>
              <w:jc w:val="center"/>
              <w:rPr>
                <w:rFonts w:ascii="Times New Roman" w:hAnsi="Times New Roman"/>
                <w:sz w:val="28"/>
                <w:szCs w:val="28"/>
              </w:rPr>
            </w:pPr>
          </w:p>
        </w:tc>
      </w:tr>
    </w:tbl>
    <w:p w:rsidR="00DD23A2" w:rsidRPr="00463957" w:rsidRDefault="00DD23A2" w:rsidP="00463957">
      <w:pPr>
        <w:pStyle w:val="NoSpacing"/>
        <w:ind w:firstLine="708"/>
        <w:jc w:val="both"/>
        <w:rPr>
          <w:rFonts w:ascii="Times New Roman" w:hAnsi="Times New Roman"/>
          <w:b/>
          <w:sz w:val="28"/>
          <w:szCs w:val="28"/>
        </w:rPr>
      </w:pPr>
      <w:r w:rsidRPr="00463957">
        <w:rPr>
          <w:rFonts w:ascii="Times New Roman" w:hAnsi="Times New Roman"/>
          <w:b/>
          <w:sz w:val="28"/>
          <w:szCs w:val="28"/>
        </w:rPr>
        <w:t>Число баллов 47 балов.</w:t>
      </w:r>
    </w:p>
    <w:p w:rsidR="00DD23A2" w:rsidRPr="00463957" w:rsidRDefault="00DD23A2" w:rsidP="00463957">
      <w:pPr>
        <w:pStyle w:val="NoSpacing"/>
        <w:ind w:firstLine="708"/>
        <w:jc w:val="both"/>
        <w:rPr>
          <w:rFonts w:ascii="Times New Roman" w:hAnsi="Times New Roman"/>
          <w:b/>
          <w:sz w:val="28"/>
          <w:szCs w:val="28"/>
        </w:rPr>
      </w:pPr>
      <w:r w:rsidRPr="00463957">
        <w:rPr>
          <w:rFonts w:ascii="Times New Roman" w:hAnsi="Times New Roman"/>
          <w:b/>
          <w:sz w:val="28"/>
          <w:szCs w:val="28"/>
        </w:rPr>
        <w:t>Процент качества образовательных условий 74,6 %</w:t>
      </w:r>
    </w:p>
    <w:p w:rsidR="00DD23A2" w:rsidRPr="000868EF" w:rsidRDefault="00DD23A2" w:rsidP="00463957">
      <w:pPr>
        <w:pStyle w:val="NoSpacing"/>
        <w:ind w:firstLine="708"/>
        <w:jc w:val="both"/>
        <w:rPr>
          <w:rFonts w:ascii="Times New Roman" w:hAnsi="Times New Roman"/>
          <w:sz w:val="28"/>
          <w:szCs w:val="28"/>
        </w:rPr>
      </w:pPr>
      <w:r w:rsidRPr="000868EF">
        <w:rPr>
          <w:rFonts w:ascii="Times New Roman" w:hAnsi="Times New Roman"/>
          <w:sz w:val="28"/>
          <w:szCs w:val="28"/>
        </w:rPr>
        <w:t>Общий процент: 88,5%</w:t>
      </w:r>
    </w:p>
    <w:p w:rsidR="00DD23A2" w:rsidRPr="00463957" w:rsidRDefault="00DD23A2" w:rsidP="00463957">
      <w:pPr>
        <w:pStyle w:val="NoSpacing"/>
        <w:ind w:firstLine="708"/>
        <w:jc w:val="both"/>
        <w:rPr>
          <w:rFonts w:ascii="Times New Roman" w:hAnsi="Times New Roman"/>
          <w:b/>
          <w:sz w:val="28"/>
          <w:szCs w:val="28"/>
        </w:rPr>
      </w:pPr>
    </w:p>
    <w:p w:rsidR="00DD23A2" w:rsidRPr="00463957" w:rsidRDefault="00DD23A2" w:rsidP="00463957">
      <w:pPr>
        <w:tabs>
          <w:tab w:val="left" w:pos="0"/>
        </w:tabs>
        <w:spacing w:after="0" w:line="240" w:lineRule="auto"/>
        <w:ind w:left="284" w:right="170"/>
        <w:jc w:val="both"/>
        <w:rPr>
          <w:rFonts w:ascii="Times New Roman" w:hAnsi="Times New Roman"/>
          <w:b/>
          <w:sz w:val="28"/>
          <w:szCs w:val="28"/>
        </w:rPr>
      </w:pPr>
      <w:r w:rsidRPr="00463957">
        <w:rPr>
          <w:rFonts w:ascii="Times New Roman" w:hAnsi="Times New Roman"/>
          <w:b/>
          <w:sz w:val="28"/>
          <w:szCs w:val="28"/>
        </w:rPr>
        <w:t>Качество проведённых к новому учебному году ремонтных работ:</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6"/>
        <w:gridCol w:w="4374"/>
      </w:tblGrid>
      <w:tr w:rsidR="00DD23A2" w:rsidRPr="00463957" w:rsidTr="0078041F">
        <w:tc>
          <w:tcPr>
            <w:tcW w:w="5136" w:type="dxa"/>
            <w:vAlign w:val="center"/>
          </w:tcPr>
          <w:p w:rsidR="00DD23A2" w:rsidRPr="00463957" w:rsidRDefault="00DD23A2" w:rsidP="00DD23A2">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капитальных</w:t>
            </w:r>
          </w:p>
        </w:tc>
        <w:tc>
          <w:tcPr>
            <w:tcW w:w="5003" w:type="dxa"/>
            <w:vAlign w:val="center"/>
          </w:tcPr>
          <w:p w:rsidR="00DD23A2" w:rsidRPr="00463957" w:rsidRDefault="00DD23A2" w:rsidP="00463957">
            <w:pPr>
              <w:spacing w:after="0" w:line="240" w:lineRule="auto"/>
              <w:ind w:left="284"/>
              <w:jc w:val="center"/>
              <w:rPr>
                <w:rFonts w:ascii="Times New Roman" w:hAnsi="Times New Roman"/>
                <w:sz w:val="28"/>
                <w:szCs w:val="28"/>
              </w:rPr>
            </w:pPr>
            <w:r w:rsidRPr="00463957">
              <w:rPr>
                <w:rFonts w:ascii="Times New Roman" w:hAnsi="Times New Roman"/>
                <w:sz w:val="28"/>
                <w:szCs w:val="28"/>
              </w:rPr>
              <w:t>В 1 группе – замена оконных блоков</w:t>
            </w:r>
          </w:p>
          <w:p w:rsidR="00DD23A2" w:rsidRPr="00463957" w:rsidRDefault="00DD23A2" w:rsidP="00463957">
            <w:pPr>
              <w:spacing w:after="0" w:line="240" w:lineRule="auto"/>
              <w:ind w:left="284"/>
              <w:jc w:val="center"/>
              <w:rPr>
                <w:rFonts w:ascii="Times New Roman" w:hAnsi="Times New Roman"/>
                <w:sz w:val="28"/>
                <w:szCs w:val="28"/>
              </w:rPr>
            </w:pPr>
          </w:p>
        </w:tc>
      </w:tr>
      <w:tr w:rsidR="00DD23A2" w:rsidRPr="00463957" w:rsidTr="0078041F">
        <w:tc>
          <w:tcPr>
            <w:tcW w:w="5136" w:type="dxa"/>
            <w:vAlign w:val="center"/>
          </w:tcPr>
          <w:p w:rsidR="00DD23A2" w:rsidRPr="00463957" w:rsidRDefault="00DD23A2" w:rsidP="00DD23A2">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текущих</w:t>
            </w:r>
          </w:p>
        </w:tc>
        <w:tc>
          <w:tcPr>
            <w:tcW w:w="5003" w:type="dxa"/>
            <w:vAlign w:val="center"/>
          </w:tcPr>
          <w:p w:rsidR="00DD23A2" w:rsidRPr="00463957" w:rsidRDefault="00DD23A2" w:rsidP="00463957">
            <w:pPr>
              <w:spacing w:after="0" w:line="240" w:lineRule="auto"/>
              <w:ind w:left="41"/>
              <w:rPr>
                <w:rFonts w:ascii="Times New Roman" w:hAnsi="Times New Roman"/>
                <w:sz w:val="28"/>
                <w:szCs w:val="28"/>
              </w:rPr>
            </w:pPr>
            <w:r w:rsidRPr="00463957">
              <w:rPr>
                <w:rFonts w:ascii="Times New Roman" w:hAnsi="Times New Roman"/>
                <w:sz w:val="28"/>
                <w:szCs w:val="28"/>
              </w:rPr>
              <w:t>Группа №2  –замена линолеума, обои  в приемной</w:t>
            </w:r>
          </w:p>
          <w:p w:rsidR="00DD23A2" w:rsidRPr="00463957" w:rsidRDefault="00DD23A2" w:rsidP="00463957">
            <w:pPr>
              <w:spacing w:after="0" w:line="240" w:lineRule="auto"/>
              <w:ind w:left="41"/>
              <w:rPr>
                <w:rFonts w:ascii="Times New Roman" w:hAnsi="Times New Roman"/>
                <w:sz w:val="28"/>
                <w:szCs w:val="28"/>
              </w:rPr>
            </w:pPr>
            <w:r w:rsidRPr="00463957">
              <w:rPr>
                <w:rFonts w:ascii="Times New Roman" w:hAnsi="Times New Roman"/>
                <w:sz w:val="28"/>
                <w:szCs w:val="28"/>
              </w:rPr>
              <w:t>Группа №1,  3оконных блока,</w:t>
            </w:r>
          </w:p>
          <w:p w:rsidR="00DD23A2" w:rsidRPr="00463957" w:rsidRDefault="00DD23A2" w:rsidP="00463957">
            <w:pPr>
              <w:spacing w:after="0" w:line="240" w:lineRule="auto"/>
              <w:ind w:left="41"/>
              <w:rPr>
                <w:rFonts w:ascii="Times New Roman" w:hAnsi="Times New Roman"/>
                <w:sz w:val="28"/>
                <w:szCs w:val="28"/>
              </w:rPr>
            </w:pPr>
            <w:r w:rsidRPr="00463957">
              <w:rPr>
                <w:rFonts w:ascii="Times New Roman" w:hAnsi="Times New Roman"/>
                <w:sz w:val="28"/>
                <w:szCs w:val="28"/>
              </w:rPr>
              <w:t xml:space="preserve">Группа №3 – замена  обоев, </w:t>
            </w:r>
          </w:p>
          <w:p w:rsidR="00DD23A2" w:rsidRPr="00463957" w:rsidRDefault="00DD23A2" w:rsidP="00463957">
            <w:pPr>
              <w:spacing w:after="0" w:line="240" w:lineRule="auto"/>
              <w:ind w:left="41"/>
              <w:rPr>
                <w:rFonts w:ascii="Times New Roman" w:hAnsi="Times New Roman"/>
                <w:b/>
                <w:sz w:val="28"/>
                <w:szCs w:val="28"/>
              </w:rPr>
            </w:pPr>
            <w:r w:rsidRPr="00463957">
              <w:rPr>
                <w:rFonts w:ascii="Times New Roman" w:hAnsi="Times New Roman"/>
                <w:sz w:val="28"/>
                <w:szCs w:val="28"/>
              </w:rPr>
              <w:t>Группа №4 – замена  обоев,</w:t>
            </w:r>
          </w:p>
        </w:tc>
      </w:tr>
      <w:tr w:rsidR="00DD23A2" w:rsidRPr="00463957" w:rsidTr="0078041F">
        <w:tc>
          <w:tcPr>
            <w:tcW w:w="10139" w:type="dxa"/>
            <w:gridSpan w:val="2"/>
            <w:vAlign w:val="center"/>
          </w:tcPr>
          <w:p w:rsidR="00DD23A2" w:rsidRPr="00463957" w:rsidRDefault="00DD23A2" w:rsidP="00DD23A2">
            <w:pPr>
              <w:spacing w:after="0" w:line="240" w:lineRule="auto"/>
              <w:ind w:left="284" w:firstLineChars="200" w:firstLine="31680"/>
              <w:rPr>
                <w:rFonts w:ascii="Times New Roman" w:hAnsi="Times New Roman"/>
                <w:sz w:val="28"/>
                <w:szCs w:val="28"/>
              </w:rPr>
            </w:pPr>
            <w:r w:rsidRPr="00463957">
              <w:rPr>
                <w:rFonts w:ascii="Times New Roman" w:hAnsi="Times New Roman"/>
                <w:sz w:val="28"/>
                <w:szCs w:val="28"/>
              </w:rPr>
              <w:t>Кем выполнены ремонтные работы, акты о их приёмке, а также имеются ли гарантийные</w:t>
            </w:r>
          </w:p>
        </w:tc>
      </w:tr>
      <w:tr w:rsidR="00DD23A2" w:rsidRPr="00463957" w:rsidTr="0078041F">
        <w:tc>
          <w:tcPr>
            <w:tcW w:w="5136" w:type="dxa"/>
            <w:vAlign w:val="center"/>
          </w:tcPr>
          <w:p w:rsidR="00DD23A2" w:rsidRPr="00463957" w:rsidRDefault="00DD23A2" w:rsidP="00463957">
            <w:pPr>
              <w:spacing w:after="0" w:line="240" w:lineRule="auto"/>
              <w:ind w:left="284"/>
              <w:rPr>
                <w:rFonts w:ascii="Times New Roman" w:hAnsi="Times New Roman"/>
                <w:sz w:val="28"/>
                <w:szCs w:val="28"/>
              </w:rPr>
            </w:pPr>
            <w:r w:rsidRPr="00463957">
              <w:rPr>
                <w:rFonts w:ascii="Times New Roman" w:hAnsi="Times New Roman"/>
                <w:sz w:val="28"/>
                <w:szCs w:val="28"/>
              </w:rPr>
              <w:t>обязательства подрядчиков</w:t>
            </w:r>
          </w:p>
        </w:tc>
        <w:tc>
          <w:tcPr>
            <w:tcW w:w="5003" w:type="dxa"/>
            <w:vAlign w:val="center"/>
          </w:tcPr>
          <w:p w:rsidR="00DD23A2" w:rsidRPr="00463957" w:rsidRDefault="00DD23A2" w:rsidP="00463957">
            <w:pPr>
              <w:spacing w:after="0" w:line="240" w:lineRule="auto"/>
              <w:ind w:left="284"/>
              <w:jc w:val="center"/>
              <w:rPr>
                <w:rFonts w:ascii="Times New Roman" w:hAnsi="Times New Roman"/>
                <w:b/>
                <w:sz w:val="28"/>
                <w:szCs w:val="28"/>
              </w:rPr>
            </w:pPr>
            <w:r w:rsidRPr="00463957">
              <w:rPr>
                <w:rFonts w:ascii="Times New Roman" w:hAnsi="Times New Roman"/>
                <w:b/>
                <w:sz w:val="28"/>
                <w:szCs w:val="28"/>
              </w:rPr>
              <w:t>-</w:t>
            </w:r>
          </w:p>
        </w:tc>
      </w:tr>
      <w:tr w:rsidR="00DD23A2" w:rsidRPr="00463957" w:rsidTr="0078041F">
        <w:tc>
          <w:tcPr>
            <w:tcW w:w="10139" w:type="dxa"/>
            <w:gridSpan w:val="2"/>
          </w:tcPr>
          <w:tbl>
            <w:tblPr>
              <w:tblpPr w:leftFromText="180" w:rightFromText="180" w:vertAnchor="text" w:tblpX="-648" w:tblpY="1"/>
              <w:tblOverlap w:val="never"/>
              <w:tblW w:w="11303" w:type="dxa"/>
              <w:tblLook w:val="0000"/>
            </w:tblPr>
            <w:tblGrid>
              <w:gridCol w:w="3519"/>
              <w:gridCol w:w="7784"/>
            </w:tblGrid>
            <w:tr w:rsidR="00DD23A2" w:rsidRPr="00463957" w:rsidTr="00E72CC6">
              <w:trPr>
                <w:trHeight w:val="315"/>
              </w:trPr>
              <w:tc>
                <w:tcPr>
                  <w:tcW w:w="11303" w:type="dxa"/>
                  <w:gridSpan w:val="2"/>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ind w:left="284"/>
                    <w:jc w:val="center"/>
                    <w:rPr>
                      <w:rFonts w:ascii="Times New Roman" w:hAnsi="Times New Roman"/>
                      <w:b/>
                      <w:sz w:val="28"/>
                      <w:szCs w:val="28"/>
                    </w:rPr>
                  </w:pPr>
                  <w:r w:rsidRPr="00463957">
                    <w:rPr>
                      <w:rFonts w:ascii="Times New Roman" w:hAnsi="Times New Roman"/>
                      <w:b/>
                      <w:sz w:val="28"/>
                      <w:szCs w:val="28"/>
                    </w:rPr>
                    <w:t>ремонт выполнен силами сотрудников </w:t>
                  </w:r>
                </w:p>
              </w:tc>
            </w:tr>
            <w:tr w:rsidR="00DD23A2" w:rsidRPr="00463957" w:rsidTr="00E72CC6">
              <w:trPr>
                <w:trHeight w:val="315"/>
              </w:trPr>
              <w:tc>
                <w:tcPr>
                  <w:tcW w:w="11303" w:type="dxa"/>
                  <w:gridSpan w:val="2"/>
                  <w:tcBorders>
                    <w:top w:val="single" w:sz="4" w:space="0" w:color="auto"/>
                    <w:left w:val="single" w:sz="4" w:space="0" w:color="auto"/>
                    <w:bottom w:val="single" w:sz="4" w:space="0" w:color="auto"/>
                    <w:right w:val="single" w:sz="4" w:space="0" w:color="auto"/>
                  </w:tcBorders>
                  <w:vAlign w:val="center"/>
                </w:tcPr>
                <w:p w:rsidR="00DD23A2" w:rsidRPr="00463957" w:rsidRDefault="00DD23A2" w:rsidP="00DD23A2">
                  <w:pPr>
                    <w:spacing w:after="0" w:line="240" w:lineRule="auto"/>
                    <w:ind w:left="284" w:firstLineChars="200" w:firstLine="31680"/>
                    <w:rPr>
                      <w:rFonts w:ascii="Times New Roman" w:hAnsi="Times New Roman"/>
                      <w:sz w:val="28"/>
                      <w:szCs w:val="28"/>
                    </w:rPr>
                  </w:pPr>
                  <w:r w:rsidRPr="00463957">
                    <w:rPr>
                      <w:rFonts w:ascii="Times New Roman" w:hAnsi="Times New Roman"/>
                      <w:sz w:val="28"/>
                      <w:szCs w:val="28"/>
                    </w:rPr>
                    <w:t>Последний год проведённого ремонта:</w:t>
                  </w:r>
                </w:p>
              </w:tc>
            </w:tr>
            <w:tr w:rsidR="00DD23A2" w:rsidRPr="00463957" w:rsidTr="00E72CC6">
              <w:trPr>
                <w:trHeight w:val="315"/>
              </w:trPr>
              <w:tc>
                <w:tcPr>
                  <w:tcW w:w="3503"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DD23A2">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капитального</w:t>
                  </w:r>
                </w:p>
              </w:tc>
              <w:tc>
                <w:tcPr>
                  <w:tcW w:w="7800"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ind w:left="284"/>
                    <w:jc w:val="center"/>
                    <w:rPr>
                      <w:rFonts w:ascii="Times New Roman" w:hAnsi="Times New Roman"/>
                      <w:sz w:val="28"/>
                      <w:szCs w:val="28"/>
                    </w:rPr>
                  </w:pPr>
                  <w:r w:rsidRPr="00463957">
                    <w:rPr>
                      <w:rFonts w:ascii="Times New Roman" w:hAnsi="Times New Roman"/>
                      <w:sz w:val="28"/>
                      <w:szCs w:val="28"/>
                    </w:rPr>
                    <w:t>ремонт кровли в 2013году</w:t>
                  </w:r>
                </w:p>
              </w:tc>
            </w:tr>
            <w:tr w:rsidR="00DD23A2" w:rsidRPr="00463957" w:rsidTr="00E72CC6">
              <w:trPr>
                <w:trHeight w:val="315"/>
              </w:trPr>
              <w:tc>
                <w:tcPr>
                  <w:tcW w:w="3503"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DD23A2">
                  <w:pPr>
                    <w:spacing w:after="0" w:line="240" w:lineRule="auto"/>
                    <w:ind w:left="284" w:firstLineChars="500" w:firstLine="31680"/>
                    <w:rPr>
                      <w:rFonts w:ascii="Times New Roman" w:hAnsi="Times New Roman"/>
                      <w:sz w:val="28"/>
                      <w:szCs w:val="28"/>
                    </w:rPr>
                  </w:pPr>
                  <w:r w:rsidRPr="00463957">
                    <w:rPr>
                      <w:rFonts w:ascii="Times New Roman" w:hAnsi="Times New Roman"/>
                      <w:sz w:val="28"/>
                      <w:szCs w:val="28"/>
                    </w:rPr>
                    <w:t>текущего</w:t>
                  </w:r>
                </w:p>
              </w:tc>
              <w:tc>
                <w:tcPr>
                  <w:tcW w:w="7800" w:type="dxa"/>
                  <w:tcBorders>
                    <w:top w:val="single" w:sz="4" w:space="0" w:color="auto"/>
                    <w:left w:val="single" w:sz="4" w:space="0" w:color="auto"/>
                    <w:bottom w:val="single" w:sz="4" w:space="0" w:color="auto"/>
                    <w:right w:val="single" w:sz="4" w:space="0" w:color="auto"/>
                  </w:tcBorders>
                  <w:vAlign w:val="center"/>
                </w:tcPr>
                <w:p w:rsidR="00DD23A2" w:rsidRPr="00463957" w:rsidRDefault="00DD23A2" w:rsidP="00463957">
                  <w:pPr>
                    <w:spacing w:after="0" w:line="240" w:lineRule="auto"/>
                    <w:ind w:left="284"/>
                    <w:jc w:val="center"/>
                    <w:rPr>
                      <w:rFonts w:ascii="Times New Roman" w:hAnsi="Times New Roman"/>
                      <w:b/>
                      <w:sz w:val="28"/>
                      <w:szCs w:val="28"/>
                    </w:rPr>
                  </w:pPr>
                  <w:r>
                    <w:rPr>
                      <w:rFonts w:ascii="Times New Roman" w:hAnsi="Times New Roman"/>
                      <w:b/>
                      <w:sz w:val="28"/>
                      <w:szCs w:val="28"/>
                    </w:rPr>
                    <w:t>2017</w:t>
                  </w:r>
                  <w:r w:rsidRPr="00463957">
                    <w:rPr>
                      <w:rFonts w:ascii="Times New Roman" w:hAnsi="Times New Roman"/>
                      <w:b/>
                      <w:sz w:val="28"/>
                      <w:szCs w:val="28"/>
                    </w:rPr>
                    <w:t>г.</w:t>
                  </w:r>
                </w:p>
              </w:tc>
            </w:tr>
          </w:tbl>
          <w:p w:rsidR="00DD23A2" w:rsidRPr="00463957" w:rsidRDefault="00DD23A2" w:rsidP="00463957">
            <w:pPr>
              <w:tabs>
                <w:tab w:val="left" w:pos="0"/>
              </w:tabs>
              <w:spacing w:after="0" w:line="240" w:lineRule="auto"/>
              <w:ind w:left="284" w:right="170"/>
              <w:jc w:val="both"/>
              <w:rPr>
                <w:rFonts w:ascii="Times New Roman" w:hAnsi="Times New Roman"/>
                <w:sz w:val="28"/>
                <w:szCs w:val="28"/>
              </w:rPr>
            </w:pPr>
          </w:p>
        </w:tc>
      </w:tr>
    </w:tbl>
    <w:p w:rsidR="00DD23A2" w:rsidRPr="00463957" w:rsidRDefault="00DD23A2" w:rsidP="00463957">
      <w:pPr>
        <w:tabs>
          <w:tab w:val="num" w:pos="1440"/>
        </w:tabs>
        <w:spacing w:after="0" w:line="240" w:lineRule="auto"/>
        <w:ind w:left="-426" w:right="284" w:firstLine="568"/>
        <w:jc w:val="both"/>
        <w:rPr>
          <w:rFonts w:ascii="Times New Roman" w:hAnsi="Times New Roman"/>
          <w:sz w:val="28"/>
          <w:szCs w:val="28"/>
        </w:rPr>
      </w:pPr>
      <w:r w:rsidRPr="00463957">
        <w:rPr>
          <w:rFonts w:ascii="Times New Roman" w:hAnsi="Times New Roman"/>
          <w:sz w:val="28"/>
          <w:szCs w:val="28"/>
        </w:rPr>
        <w:t xml:space="preserve">Участок детского сада обеспечен металлическим ограждением, оформлен цветочными клумбами, зелеными насаждениями. На территории детского сада имеется  большая спортивная площадка, участки для прогулок детей с теневыми навесами, песочницами, спортивным оборудованием, площадка по изучению детьми ПДД, хозяйственный двор с овощехранилищем и складским помещением. </w:t>
      </w:r>
    </w:p>
    <w:p w:rsidR="00DD23A2" w:rsidRPr="00463957" w:rsidRDefault="00DD23A2" w:rsidP="00463957">
      <w:pPr>
        <w:widowControl w:val="0"/>
        <w:autoSpaceDE w:val="0"/>
        <w:autoSpaceDN w:val="0"/>
        <w:adjustRightInd w:val="0"/>
        <w:spacing w:after="0" w:line="240" w:lineRule="auto"/>
        <w:ind w:left="-426" w:right="284" w:firstLine="568"/>
        <w:jc w:val="both"/>
        <w:rPr>
          <w:rFonts w:ascii="Times New Roman" w:hAnsi="Times New Roman"/>
          <w:sz w:val="28"/>
          <w:szCs w:val="28"/>
        </w:rPr>
      </w:pPr>
      <w:r w:rsidRPr="00463957">
        <w:rPr>
          <w:rFonts w:ascii="Times New Roman" w:hAnsi="Times New Roman"/>
          <w:b/>
          <w:sz w:val="28"/>
          <w:szCs w:val="28"/>
        </w:rPr>
        <w:t>Обеспечение мер безопасности воспитанников</w:t>
      </w:r>
      <w:r w:rsidRPr="00463957">
        <w:rPr>
          <w:rFonts w:ascii="Times New Roman" w:hAnsi="Times New Roman"/>
          <w:sz w:val="28"/>
          <w:szCs w:val="28"/>
        </w:rPr>
        <w:t>.</w:t>
      </w:r>
    </w:p>
    <w:p w:rsidR="00DD23A2" w:rsidRPr="00463957" w:rsidRDefault="00DD23A2" w:rsidP="00463957">
      <w:pPr>
        <w:pStyle w:val="msonormalcxspmiddle"/>
        <w:spacing w:before="0" w:beforeAutospacing="0" w:after="0" w:afterAutospacing="0"/>
        <w:ind w:left="-426" w:right="284" w:firstLine="568"/>
        <w:jc w:val="both"/>
        <w:textAlignment w:val="baseline"/>
        <w:rPr>
          <w:sz w:val="28"/>
          <w:szCs w:val="28"/>
        </w:rPr>
      </w:pPr>
      <w:r w:rsidRPr="00463957">
        <w:rPr>
          <w:sz w:val="28"/>
          <w:szCs w:val="28"/>
          <w:bdr w:val="none" w:sz="0" w:space="0" w:color="auto" w:frame="1"/>
        </w:rPr>
        <w:t xml:space="preserve">В </w:t>
      </w:r>
      <w:r w:rsidRPr="00463957">
        <w:rPr>
          <w:rFonts w:eastAsia="TimesNewRomanPSMT"/>
          <w:sz w:val="28"/>
          <w:szCs w:val="28"/>
          <w:lang w:eastAsia="en-US"/>
        </w:rPr>
        <w:t>муниципальном бюджетном дошкольном образовательном учреждении "Детский сад  № 16 «Родничок»</w:t>
      </w:r>
      <w:r w:rsidRPr="00463957">
        <w:rPr>
          <w:sz w:val="28"/>
          <w:szCs w:val="28"/>
          <w:bdr w:val="none" w:sz="0" w:space="0" w:color="auto" w:frame="1"/>
        </w:rPr>
        <w:t xml:space="preserve"> соблюдаются меры противопожарной безопасности и антитеррористической защищенности, в том числе:</w:t>
      </w:r>
    </w:p>
    <w:p w:rsidR="00DD23A2" w:rsidRPr="00463957" w:rsidRDefault="00DD23A2" w:rsidP="00463957">
      <w:pPr>
        <w:autoSpaceDE w:val="0"/>
        <w:autoSpaceDN w:val="0"/>
        <w:adjustRightInd w:val="0"/>
        <w:spacing w:after="0" w:line="240" w:lineRule="auto"/>
        <w:ind w:left="-426" w:right="284" w:firstLine="568"/>
        <w:jc w:val="both"/>
        <w:rPr>
          <w:rFonts w:ascii="Times New Roman" w:eastAsia="TimesNewRomanPSMT" w:hAnsi="Times New Roman"/>
          <w:sz w:val="28"/>
          <w:szCs w:val="28"/>
          <w:lang w:eastAsia="en-US"/>
        </w:rPr>
      </w:pPr>
      <w:r w:rsidRPr="00463957">
        <w:rPr>
          <w:rFonts w:ascii="Times New Roman" w:hAnsi="Times New Roman"/>
          <w:sz w:val="28"/>
          <w:szCs w:val="28"/>
          <w:bdr w:val="none" w:sz="0" w:space="0" w:color="auto" w:frame="1"/>
        </w:rPr>
        <w:t>Общеобразовательное учреждение</w:t>
      </w:r>
      <w:r w:rsidRPr="00463957">
        <w:rPr>
          <w:rFonts w:ascii="Times New Roman" w:eastAsia="TimesNewRomanPSMT" w:hAnsi="Times New Roman"/>
          <w:sz w:val="28"/>
          <w:szCs w:val="28"/>
          <w:lang w:eastAsia="en-US"/>
        </w:rPr>
        <w:t xml:space="preserve"> охраняется ФГУП «Охрана МВД РФ по Алтайскому краю», функционирует кнопка «тревожной сигнализации». </w:t>
      </w:r>
    </w:p>
    <w:p w:rsidR="00DD23A2" w:rsidRPr="00463957" w:rsidRDefault="00DD23A2" w:rsidP="00463957">
      <w:pPr>
        <w:spacing w:after="0" w:line="240" w:lineRule="auto"/>
        <w:ind w:left="-426" w:right="284" w:firstLine="568"/>
        <w:jc w:val="both"/>
        <w:rPr>
          <w:rFonts w:ascii="Times New Roman" w:hAnsi="Times New Roman"/>
          <w:sz w:val="28"/>
          <w:szCs w:val="28"/>
        </w:rPr>
      </w:pPr>
      <w:r w:rsidRPr="00463957">
        <w:rPr>
          <w:rFonts w:ascii="Times New Roman" w:hAnsi="Times New Roman"/>
          <w:sz w:val="28"/>
          <w:szCs w:val="28"/>
        </w:rPr>
        <w:t xml:space="preserve"> Обеспечение условий безопасности в МДОУ выполняется согласно локальным нормативно-правовым документам. Имеются планы эвакуации на каждой лестничной площадке и коридоре.</w:t>
      </w:r>
    </w:p>
    <w:p w:rsidR="00DD23A2" w:rsidRPr="00463957" w:rsidRDefault="00DD23A2" w:rsidP="00463957">
      <w:pPr>
        <w:tabs>
          <w:tab w:val="left" w:pos="9072"/>
        </w:tabs>
        <w:spacing w:after="0" w:line="240" w:lineRule="auto"/>
        <w:ind w:left="-426" w:right="284" w:firstLine="568"/>
        <w:jc w:val="both"/>
        <w:rPr>
          <w:rFonts w:ascii="Times New Roman" w:hAnsi="Times New Roman"/>
          <w:sz w:val="28"/>
          <w:szCs w:val="28"/>
        </w:rPr>
      </w:pPr>
      <w:r w:rsidRPr="00463957">
        <w:rPr>
          <w:rFonts w:ascii="Times New Roman" w:hAnsi="Times New Roman"/>
          <w:sz w:val="28"/>
          <w:szCs w:val="28"/>
        </w:rPr>
        <w:t xml:space="preserve">Сведения о зданиях и сооружениях объекта: учреждение, жилое здание, 1958 г постройки, построено из кирпича, фундамент – железобетонные блоки, перекрытия – деревянные, крыша – металочерепица. </w:t>
      </w:r>
    </w:p>
    <w:p w:rsidR="00DD23A2" w:rsidRPr="00463957" w:rsidRDefault="00DD23A2" w:rsidP="00463957">
      <w:pPr>
        <w:tabs>
          <w:tab w:val="left" w:pos="9072"/>
        </w:tabs>
        <w:spacing w:after="0" w:line="240" w:lineRule="auto"/>
        <w:ind w:left="-426" w:right="284" w:firstLine="568"/>
        <w:rPr>
          <w:rFonts w:ascii="Times New Roman" w:hAnsi="Times New Roman"/>
          <w:sz w:val="28"/>
          <w:szCs w:val="28"/>
        </w:rPr>
      </w:pPr>
      <w:r w:rsidRPr="00463957">
        <w:rPr>
          <w:rFonts w:ascii="Times New Roman" w:hAnsi="Times New Roman"/>
          <w:sz w:val="28"/>
          <w:szCs w:val="28"/>
        </w:rPr>
        <w:t xml:space="preserve">Выезд на территорию детского сада осуществляется с </w:t>
      </w:r>
      <w:r>
        <w:rPr>
          <w:rFonts w:ascii="Times New Roman" w:hAnsi="Times New Roman"/>
          <w:sz w:val="28"/>
          <w:szCs w:val="28"/>
        </w:rPr>
        <w:t xml:space="preserve">восточной </w:t>
      </w:r>
      <w:r w:rsidRPr="00463957">
        <w:rPr>
          <w:rFonts w:ascii="Times New Roman" w:hAnsi="Times New Roman"/>
          <w:sz w:val="28"/>
          <w:szCs w:val="28"/>
        </w:rPr>
        <w:t xml:space="preserve">стороны здания. Главные ворота расположены с </w:t>
      </w:r>
      <w:r>
        <w:rPr>
          <w:rFonts w:ascii="Times New Roman" w:hAnsi="Times New Roman"/>
          <w:sz w:val="28"/>
          <w:szCs w:val="28"/>
        </w:rPr>
        <w:t xml:space="preserve">восточной </w:t>
      </w:r>
      <w:r w:rsidRPr="00463957">
        <w:rPr>
          <w:rFonts w:ascii="Times New Roman" w:hAnsi="Times New Roman"/>
          <w:sz w:val="28"/>
          <w:szCs w:val="28"/>
        </w:rPr>
        <w:t>стороны здания</w:t>
      </w:r>
      <w:r>
        <w:rPr>
          <w:rFonts w:ascii="Times New Roman" w:hAnsi="Times New Roman"/>
          <w:sz w:val="28"/>
          <w:szCs w:val="28"/>
        </w:rPr>
        <w:t>.</w:t>
      </w:r>
      <w:r w:rsidRPr="00463957">
        <w:rPr>
          <w:rFonts w:ascii="Times New Roman" w:hAnsi="Times New Roman"/>
          <w:sz w:val="28"/>
          <w:szCs w:val="28"/>
        </w:rPr>
        <w:t>Днем ворота открыты, вечером закрываются на замок, ключи находятся у дежурного администратора. Состояние хозяйственной площадки удовлетворительное; мусор из контейнера вывозится три раза в месяц.</w:t>
      </w:r>
      <w:r w:rsidRPr="00463957">
        <w:rPr>
          <w:rFonts w:ascii="Times New Roman" w:hAnsi="Times New Roman"/>
          <w:sz w:val="28"/>
          <w:szCs w:val="28"/>
        </w:rPr>
        <w:br/>
        <w:t xml:space="preserve">В детском саду созданы необходимые условия  для обеспечения безопасности воспитанников и сотрудников: установлена пожарная сигнализация,  имеются инструкции, определяющие действия персонала, планы пожарной эвакуации людей. Детский сад укомплектован необходимыми средствами пожарной безопасности. </w:t>
      </w:r>
    </w:p>
    <w:p w:rsidR="00DD23A2" w:rsidRPr="00463957" w:rsidRDefault="00DD23A2" w:rsidP="00463957">
      <w:pPr>
        <w:spacing w:after="0" w:line="240" w:lineRule="auto"/>
        <w:ind w:left="-426" w:right="284" w:firstLine="568"/>
        <w:jc w:val="both"/>
        <w:rPr>
          <w:rFonts w:ascii="Times New Roman" w:hAnsi="Times New Roman"/>
          <w:sz w:val="28"/>
          <w:szCs w:val="28"/>
        </w:rPr>
      </w:pPr>
      <w:r w:rsidRPr="00463957">
        <w:rPr>
          <w:rFonts w:ascii="Times New Roman" w:hAnsi="Times New Roman"/>
          <w:b/>
          <w:sz w:val="28"/>
          <w:szCs w:val="28"/>
        </w:rPr>
        <w:t>Для обеспечения  безопасности пребывания детей в МБДОУ</w:t>
      </w:r>
      <w:r w:rsidRPr="00463957">
        <w:rPr>
          <w:rFonts w:ascii="Times New Roman" w:hAnsi="Times New Roman"/>
          <w:sz w:val="28"/>
          <w:szCs w:val="28"/>
        </w:rPr>
        <w:t xml:space="preserve"> ежегодно планомерно проводятся  следующие мероприятия по соблюдению правил пожарной безопасности, охране труда, профилактике травматизма: </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1 раз в квартал проводятся  тренировочные эвакуации согласно утвержденным планам, на которых отрабатываются действия воспитанников и сотрудников на случай возникновения чрезвычайной ситуации;</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инструктаж сотрудников по  охране жизни и здоровья детей;</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инструктаж с сотрудниками по повышению антитеррористической безопасности;</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вводный инструктаж с вновь прибывшими сотрудниками, противопожарный инструктаж и инструктаж по мерам электробезопасности.</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 xml:space="preserve">имеются планы эвакуации, назначены ответственные лица за безопасность; </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проверка исправности автоматической пожарной сигнализации, кнопки экстренного вызова, огнетушителей;</w:t>
      </w:r>
    </w:p>
    <w:p w:rsidR="00DD23A2" w:rsidRPr="00463957" w:rsidRDefault="00DD23A2" w:rsidP="00463957">
      <w:pPr>
        <w:numPr>
          <w:ilvl w:val="0"/>
          <w:numId w:val="10"/>
        </w:numPr>
        <w:spacing w:after="0" w:line="240" w:lineRule="auto"/>
        <w:ind w:left="-426" w:right="284" w:firstLine="568"/>
        <w:contextualSpacing/>
        <w:rPr>
          <w:rFonts w:ascii="Times New Roman" w:hAnsi="Times New Roman"/>
          <w:sz w:val="28"/>
          <w:szCs w:val="28"/>
        </w:rPr>
      </w:pPr>
      <w:r w:rsidRPr="00463957">
        <w:rPr>
          <w:rFonts w:ascii="Times New Roman" w:hAnsi="Times New Roman"/>
          <w:sz w:val="28"/>
          <w:szCs w:val="28"/>
        </w:rPr>
        <w:t>проверка технического состояния здания и территории учреждения;</w:t>
      </w:r>
    </w:p>
    <w:p w:rsidR="00DD23A2" w:rsidRPr="00463957" w:rsidRDefault="00DD23A2" w:rsidP="00463957">
      <w:pPr>
        <w:numPr>
          <w:ilvl w:val="0"/>
          <w:numId w:val="10"/>
        </w:numPr>
        <w:spacing w:after="0" w:line="240" w:lineRule="auto"/>
        <w:ind w:left="-426" w:right="284" w:firstLine="568"/>
        <w:contextualSpacing/>
        <w:rPr>
          <w:rFonts w:ascii="Times New Roman" w:hAnsi="Times New Roman"/>
          <w:sz w:val="28"/>
          <w:szCs w:val="28"/>
        </w:rPr>
      </w:pPr>
      <w:r w:rsidRPr="00463957">
        <w:rPr>
          <w:rFonts w:ascii="Times New Roman" w:hAnsi="Times New Roman"/>
          <w:sz w:val="28"/>
          <w:szCs w:val="28"/>
        </w:rPr>
        <w:t>контроль санитарного состояния учреждения;</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планы обеспечения безопасности при проведении массовых мероприятий;</w:t>
      </w:r>
    </w:p>
    <w:p w:rsidR="00DD23A2" w:rsidRPr="00463957" w:rsidRDefault="00DD23A2" w:rsidP="00463957">
      <w:pPr>
        <w:numPr>
          <w:ilvl w:val="0"/>
          <w:numId w:val="10"/>
        </w:numPr>
        <w:spacing w:after="0" w:line="240" w:lineRule="auto"/>
        <w:ind w:left="-426" w:right="284" w:firstLine="568"/>
        <w:contextualSpacing/>
        <w:jc w:val="both"/>
        <w:rPr>
          <w:rFonts w:ascii="Times New Roman" w:hAnsi="Times New Roman"/>
          <w:sz w:val="28"/>
          <w:szCs w:val="28"/>
        </w:rPr>
      </w:pPr>
      <w:r w:rsidRPr="00463957">
        <w:rPr>
          <w:rFonts w:ascii="Times New Roman" w:hAnsi="Times New Roman"/>
          <w:sz w:val="28"/>
          <w:szCs w:val="28"/>
        </w:rPr>
        <w:t xml:space="preserve">ежедневно ответственными лицами осуществляется контроль. </w:t>
      </w:r>
    </w:p>
    <w:p w:rsidR="00DD23A2" w:rsidRPr="00463957" w:rsidRDefault="00DD23A2" w:rsidP="00463957">
      <w:pPr>
        <w:snapToGrid w:val="0"/>
        <w:spacing w:after="0" w:line="240" w:lineRule="auto"/>
        <w:rPr>
          <w:rFonts w:ascii="Times New Roman" w:hAnsi="Times New Roman"/>
          <w:color w:val="000000"/>
          <w:sz w:val="28"/>
          <w:szCs w:val="28"/>
        </w:rPr>
      </w:pPr>
      <w:r w:rsidRPr="00463957">
        <w:rPr>
          <w:rFonts w:ascii="Times New Roman" w:hAnsi="Times New Roman"/>
          <w:b/>
          <w:bCs/>
          <w:sz w:val="28"/>
          <w:szCs w:val="28"/>
          <w:u w:val="single"/>
        </w:rPr>
        <w:t>Вывод:</w:t>
      </w:r>
      <w:r w:rsidRPr="00463957">
        <w:rPr>
          <w:rFonts w:ascii="Times New Roman" w:hAnsi="Times New Roman"/>
          <w:sz w:val="28"/>
          <w:szCs w:val="28"/>
        </w:rPr>
        <w:t xml:space="preserve"> В ДОУ соблюдаются правила по охране труда, и обеспечивается безопасность жизнедеятельности воспитанников и сотрудников на 90% созданы условия для реализации программы .</w:t>
      </w:r>
      <w:r w:rsidRPr="00463957">
        <w:rPr>
          <w:color w:val="000000"/>
          <w:sz w:val="28"/>
          <w:szCs w:val="28"/>
        </w:rPr>
        <w:t xml:space="preserve"> </w:t>
      </w:r>
      <w:r w:rsidRPr="00463957">
        <w:rPr>
          <w:rFonts w:ascii="Times New Roman" w:hAnsi="Times New Roman"/>
          <w:color w:val="000000"/>
          <w:sz w:val="28"/>
          <w:szCs w:val="28"/>
        </w:rPr>
        <w:t>Для повышения качества предоставляемых услуг необходимо усовершенствовать материально-техническую базу:</w:t>
      </w:r>
    </w:p>
    <w:p w:rsidR="00DD23A2" w:rsidRPr="00463957" w:rsidRDefault="00DD23A2" w:rsidP="00463957">
      <w:pPr>
        <w:snapToGrid w:val="0"/>
        <w:spacing w:after="0" w:line="240" w:lineRule="auto"/>
        <w:rPr>
          <w:rFonts w:ascii="Times New Roman" w:hAnsi="Times New Roman"/>
          <w:color w:val="000000"/>
          <w:sz w:val="28"/>
          <w:szCs w:val="28"/>
        </w:rPr>
      </w:pPr>
      <w:r w:rsidRPr="00463957">
        <w:rPr>
          <w:rFonts w:ascii="Times New Roman" w:hAnsi="Times New Roman"/>
          <w:color w:val="000000"/>
          <w:sz w:val="28"/>
          <w:szCs w:val="28"/>
        </w:rPr>
        <w:t>- приобрести интерактивную доску с программным обеспечением,</w:t>
      </w:r>
    </w:p>
    <w:p w:rsidR="00DD23A2" w:rsidRPr="00463957" w:rsidRDefault="00DD23A2" w:rsidP="00463957">
      <w:pPr>
        <w:snapToGrid w:val="0"/>
        <w:spacing w:after="0" w:line="240" w:lineRule="auto"/>
        <w:rPr>
          <w:rFonts w:ascii="Times New Roman" w:hAnsi="Times New Roman"/>
          <w:color w:val="000000"/>
          <w:sz w:val="28"/>
          <w:szCs w:val="28"/>
        </w:rPr>
      </w:pPr>
      <w:r w:rsidRPr="00463957">
        <w:rPr>
          <w:rFonts w:ascii="Times New Roman" w:hAnsi="Times New Roman"/>
          <w:color w:val="000000"/>
          <w:sz w:val="28"/>
          <w:szCs w:val="28"/>
        </w:rPr>
        <w:t>- интерактивные ресурсы,</w:t>
      </w:r>
    </w:p>
    <w:p w:rsidR="00DD23A2" w:rsidRPr="00463957" w:rsidRDefault="00DD23A2" w:rsidP="00463957">
      <w:pPr>
        <w:snapToGrid w:val="0"/>
        <w:spacing w:after="0" w:line="240" w:lineRule="auto"/>
        <w:rPr>
          <w:rFonts w:ascii="Times New Roman" w:hAnsi="Times New Roman"/>
          <w:color w:val="000000"/>
          <w:sz w:val="28"/>
          <w:szCs w:val="28"/>
        </w:rPr>
      </w:pPr>
      <w:r w:rsidRPr="00463957">
        <w:rPr>
          <w:rFonts w:ascii="Times New Roman" w:hAnsi="Times New Roman"/>
          <w:color w:val="000000"/>
          <w:sz w:val="28"/>
          <w:szCs w:val="28"/>
        </w:rPr>
        <w:t>- пополнить методическое обеспечение образовательной программы дошкольного образования,</w:t>
      </w:r>
    </w:p>
    <w:p w:rsidR="00DD23A2" w:rsidRPr="000868EF" w:rsidRDefault="00DD23A2" w:rsidP="000868EF">
      <w:pPr>
        <w:spacing w:after="0" w:line="240" w:lineRule="auto"/>
        <w:ind w:left="142" w:right="284"/>
        <w:contextualSpacing/>
        <w:jc w:val="both"/>
        <w:rPr>
          <w:rFonts w:ascii="Times New Roman" w:hAnsi="Times New Roman"/>
          <w:sz w:val="28"/>
          <w:szCs w:val="28"/>
        </w:rPr>
      </w:pPr>
      <w:r w:rsidRPr="00463957">
        <w:rPr>
          <w:rFonts w:ascii="Times New Roman" w:hAnsi="Times New Roman"/>
          <w:color w:val="000000"/>
          <w:sz w:val="28"/>
          <w:szCs w:val="28"/>
        </w:rPr>
        <w:t>- пополнить игровым материалом групповые комнаты для создания предметно-пространственной развивающей среды.</w:t>
      </w:r>
    </w:p>
    <w:p w:rsidR="00DD23A2" w:rsidRPr="00463957" w:rsidRDefault="00DD23A2" w:rsidP="000868EF">
      <w:pPr>
        <w:spacing w:after="0" w:line="240" w:lineRule="auto"/>
        <w:ind w:left="-567"/>
        <w:jc w:val="center"/>
        <w:rPr>
          <w:rFonts w:ascii="Times New Roman" w:hAnsi="Times New Roman"/>
          <w:sz w:val="28"/>
          <w:szCs w:val="28"/>
        </w:rPr>
      </w:pPr>
      <w:r w:rsidRPr="00463957">
        <w:rPr>
          <w:rFonts w:ascii="Times New Roman" w:hAnsi="Times New Roman"/>
          <w:b/>
          <w:sz w:val="28"/>
          <w:szCs w:val="28"/>
          <w:bdr w:val="none" w:sz="0" w:space="0" w:color="auto" w:frame="1"/>
          <w:lang w:val="en-US"/>
        </w:rPr>
        <w:t>IX</w:t>
      </w:r>
      <w:r w:rsidRPr="00463957">
        <w:rPr>
          <w:rFonts w:ascii="Times New Roman" w:hAnsi="Times New Roman"/>
          <w:b/>
          <w:sz w:val="28"/>
          <w:szCs w:val="28"/>
          <w:bdr w:val="none" w:sz="0" w:space="0" w:color="auto" w:frame="1"/>
        </w:rPr>
        <w:t xml:space="preserve"> .</w:t>
      </w:r>
      <w:r w:rsidRPr="00463957">
        <w:rPr>
          <w:rFonts w:ascii="Times New Roman" w:hAnsi="Times New Roman"/>
          <w:sz w:val="28"/>
          <w:szCs w:val="28"/>
        </w:rPr>
        <w:t xml:space="preserve"> </w:t>
      </w:r>
      <w:r w:rsidRPr="00463957">
        <w:rPr>
          <w:rFonts w:ascii="Times New Roman" w:hAnsi="Times New Roman"/>
          <w:b/>
          <w:sz w:val="28"/>
          <w:szCs w:val="28"/>
        </w:rPr>
        <w:t xml:space="preserve"> Внутренняя система оценки качества образования</w:t>
      </w:r>
      <w:r>
        <w:rPr>
          <w:rFonts w:ascii="Times New Roman" w:hAnsi="Times New Roman"/>
          <w:b/>
          <w:sz w:val="28"/>
          <w:szCs w:val="28"/>
        </w:rPr>
        <w:t>.</w:t>
      </w:r>
    </w:p>
    <w:p w:rsidR="00DD23A2" w:rsidRPr="00463957" w:rsidRDefault="00DD23A2" w:rsidP="00463957">
      <w:pPr>
        <w:pStyle w:val="Heading1"/>
        <w:tabs>
          <w:tab w:val="left" w:pos="142"/>
        </w:tabs>
        <w:spacing w:before="0" w:line="240" w:lineRule="auto"/>
        <w:ind w:left="-567" w:firstLine="567"/>
        <w:rPr>
          <w:rFonts w:ascii="Times New Roman" w:hAnsi="Times New Roman"/>
          <w:b w:val="0"/>
          <w:color w:val="auto"/>
          <w:kern w:val="36"/>
        </w:rPr>
      </w:pPr>
      <w:r w:rsidRPr="00463957">
        <w:rPr>
          <w:rFonts w:ascii="Times New Roman" w:hAnsi="Times New Roman"/>
          <w:b w:val="0"/>
          <w:color w:val="auto"/>
          <w:bdr w:val="none" w:sz="0" w:space="0" w:color="auto" w:frame="1"/>
        </w:rPr>
        <w:t>Проведении оценки функционирования внутренней системы оценки качества образования проводится на основании: Положения «</w:t>
      </w:r>
      <w:r w:rsidRPr="00463957">
        <w:rPr>
          <w:rFonts w:ascii="Times New Roman" w:hAnsi="Times New Roman"/>
          <w:b w:val="0"/>
          <w:color w:val="auto"/>
          <w:kern w:val="36"/>
        </w:rPr>
        <w:t>О внутренней системе оценки качества образования»</w:t>
      </w:r>
    </w:p>
    <w:p w:rsidR="00DD23A2" w:rsidRPr="00463957" w:rsidRDefault="00DD23A2" w:rsidP="00463957">
      <w:pPr>
        <w:tabs>
          <w:tab w:val="left" w:pos="142"/>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Принятом на педагогическом  совете № 3от  20 марта 2014г.</w:t>
      </w:r>
    </w:p>
    <w:p w:rsidR="00DD23A2" w:rsidRPr="00463957" w:rsidRDefault="00DD23A2" w:rsidP="00463957">
      <w:pPr>
        <w:tabs>
          <w:tab w:val="left" w:pos="142"/>
        </w:tabs>
        <w:spacing w:after="0" w:line="240" w:lineRule="auto"/>
        <w:ind w:left="-567" w:firstLine="567"/>
        <w:textAlignment w:val="baseline"/>
        <w:rPr>
          <w:rFonts w:ascii="Times New Roman" w:hAnsi="Times New Roman"/>
          <w:sz w:val="28"/>
          <w:szCs w:val="28"/>
        </w:rPr>
      </w:pPr>
      <w:r w:rsidRPr="00463957">
        <w:rPr>
          <w:rFonts w:ascii="Times New Roman" w:hAnsi="Times New Roman"/>
          <w:b/>
          <w:sz w:val="28"/>
          <w:szCs w:val="28"/>
        </w:rPr>
        <w:t>Положение</w:t>
      </w:r>
      <w:r w:rsidRPr="00463957">
        <w:rPr>
          <w:rFonts w:ascii="Times New Roman" w:hAnsi="Times New Roman"/>
          <w:sz w:val="28"/>
          <w:szCs w:val="28"/>
        </w:rPr>
        <w:t xml:space="preserve"> представляет собой локальный акт, разработанный в соответствии с действующими правовыми и нормативными документами системы образования: </w:t>
      </w:r>
    </w:p>
    <w:p w:rsidR="00DD23A2" w:rsidRPr="00463957" w:rsidRDefault="00DD23A2"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xml:space="preserve">- Закон «Об образовании в Российской Федерации» № 273 ФЗ от 29.12.2012,  </w:t>
      </w:r>
    </w:p>
    <w:p w:rsidR="00DD23A2" w:rsidRPr="00463957" w:rsidRDefault="00DD23A2"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Федеральный государственный образовательный стандарт дошкольного образования» Приказ Минобрнауки России от 17.10.2013 N 1155;</w:t>
      </w:r>
    </w:p>
    <w:p w:rsidR="00DD23A2" w:rsidRPr="00463957" w:rsidRDefault="00DD23A2"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w:t>
      </w:r>
      <w:r w:rsidRPr="00463957">
        <w:rPr>
          <w:rFonts w:ascii="Times New Roman" w:hAnsi="Times New Roman"/>
          <w:color w:val="000000"/>
          <w:kern w:val="24"/>
          <w:sz w:val="28"/>
          <w:szCs w:val="28"/>
        </w:rPr>
        <w:t xml:space="preserve">Письмо Управления по надзору и контролю в сфере образования Министерства образования РФ от 31 июля 2012 года № 03-20/н-20 «Об организации внутреннего мониторинга качества образования в образовательном учреждении»; </w:t>
      </w:r>
    </w:p>
    <w:p w:rsidR="00DD23A2" w:rsidRPr="00463957" w:rsidRDefault="00DD23A2"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DD23A2" w:rsidRPr="00463957" w:rsidRDefault="00DD23A2"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 xml:space="preserve">  - Постановление Главного государственного санитарного врача Российской Федерации от 15.05.2013  №26 «Об утверждении СанПиН 2.4.1.3049-13; «Санитарно-эпидемиологические требования к условиям и организации обучения в общеобразовательных учреждениях»; </w:t>
      </w:r>
    </w:p>
    <w:p w:rsidR="00DD23A2" w:rsidRPr="00463957" w:rsidRDefault="00DD23A2" w:rsidP="00463957">
      <w:pPr>
        <w:pStyle w:val="ListParagraph"/>
        <w:spacing w:after="0" w:line="240" w:lineRule="auto"/>
        <w:ind w:left="-567" w:right="150" w:firstLine="567"/>
        <w:rPr>
          <w:rFonts w:ascii="Times New Roman" w:hAnsi="Times New Roman"/>
          <w:sz w:val="28"/>
          <w:szCs w:val="28"/>
        </w:rPr>
      </w:pPr>
      <w:r w:rsidRPr="00463957">
        <w:rPr>
          <w:rFonts w:ascii="Times New Roman" w:hAnsi="Times New Roman"/>
          <w:sz w:val="28"/>
          <w:szCs w:val="28"/>
        </w:rPr>
        <w:t xml:space="preserve">          - Приказ Министерство образования и науки РФ от 30 августа 2013г.№1014</w:t>
      </w:r>
    </w:p>
    <w:p w:rsidR="00DD23A2" w:rsidRPr="00463957" w:rsidRDefault="00DD23A2" w:rsidP="00463957">
      <w:pPr>
        <w:pStyle w:val="ListParagraph"/>
        <w:spacing w:after="0" w:line="240" w:lineRule="auto"/>
        <w:ind w:left="-567" w:right="150" w:firstLine="567"/>
        <w:rPr>
          <w:rFonts w:ascii="Times New Roman" w:hAnsi="Times New Roman"/>
          <w:sz w:val="28"/>
          <w:szCs w:val="28"/>
        </w:rPr>
      </w:pPr>
      <w:r w:rsidRPr="00463957">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D23A2" w:rsidRPr="00463957" w:rsidRDefault="00DD23A2" w:rsidP="00463957">
      <w:pPr>
        <w:tabs>
          <w:tab w:val="left" w:pos="142"/>
        </w:tabs>
        <w:spacing w:after="0" w:line="240" w:lineRule="auto"/>
        <w:ind w:left="-567" w:firstLine="567"/>
        <w:jc w:val="both"/>
        <w:textAlignment w:val="baseline"/>
        <w:rPr>
          <w:rFonts w:ascii="Times New Roman" w:hAnsi="Times New Roman"/>
          <w:sz w:val="28"/>
          <w:szCs w:val="28"/>
        </w:rPr>
      </w:pPr>
      <w:r w:rsidRPr="00463957">
        <w:rPr>
          <w:rFonts w:ascii="Times New Roman" w:hAnsi="Times New Roman"/>
          <w:sz w:val="28"/>
          <w:szCs w:val="28"/>
        </w:rPr>
        <w:tab/>
        <w:t>- Устав дошкольного образовательного учреждения</w:t>
      </w:r>
    </w:p>
    <w:p w:rsidR="00DD23A2" w:rsidRPr="00463957" w:rsidRDefault="00DD23A2" w:rsidP="00463957">
      <w:p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Целью организации </w:t>
      </w:r>
      <w:r w:rsidRPr="00463957">
        <w:rPr>
          <w:rFonts w:ascii="Times New Roman" w:hAnsi="Times New Roman"/>
          <w:bCs/>
          <w:sz w:val="28"/>
          <w:szCs w:val="28"/>
        </w:rPr>
        <w:t xml:space="preserve">внутренней системы оценки </w:t>
      </w:r>
      <w:r w:rsidRPr="00463957">
        <w:rPr>
          <w:rFonts w:ascii="Times New Roman" w:hAnsi="Times New Roman"/>
          <w:sz w:val="28"/>
          <w:szCs w:val="28"/>
        </w:rPr>
        <w:t xml:space="preserve">качества образования является </w:t>
      </w:r>
      <w:r w:rsidRPr="00463957">
        <w:rPr>
          <w:rFonts w:ascii="Times New Roman" w:hAnsi="Times New Roman"/>
          <w:color w:val="333333"/>
          <w:sz w:val="28"/>
          <w:szCs w:val="28"/>
        </w:rPr>
        <w:t xml:space="preserve">анализ исполнения законодательства в области образования и </w:t>
      </w:r>
      <w:r w:rsidRPr="00463957">
        <w:rPr>
          <w:rFonts w:ascii="Times New Roman" w:hAnsi="Times New Roman"/>
          <w:sz w:val="28"/>
          <w:szCs w:val="28"/>
        </w:rPr>
        <w:t>качественная оценка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w:t>
      </w:r>
    </w:p>
    <w:p w:rsidR="00DD23A2" w:rsidRPr="00463957" w:rsidRDefault="00DD23A2" w:rsidP="00463957">
      <w:pPr>
        <w:pStyle w:val="ListParagraph"/>
        <w:tabs>
          <w:tab w:val="left" w:pos="142"/>
        </w:tabs>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Циклограмма</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здоровья детей</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Кадровый состав</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качества воспитательно-образовательного процесса</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научно-методического обеспечения воспитательно-образовательного процесса</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материально-технического состояния ДОУ</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семьей</w:t>
      </w:r>
    </w:p>
    <w:p w:rsidR="00DD23A2" w:rsidRPr="00463957" w:rsidRDefault="00DD23A2" w:rsidP="00463957">
      <w:pPr>
        <w:pStyle w:val="ListParagraph"/>
        <w:numPr>
          <w:ilvl w:val="1"/>
          <w:numId w:val="8"/>
        </w:numPr>
        <w:tabs>
          <w:tab w:val="left" w:pos="142"/>
        </w:tabs>
        <w:spacing w:after="0" w:line="240" w:lineRule="auto"/>
        <w:ind w:left="-567" w:firstLine="567"/>
        <w:rPr>
          <w:rFonts w:ascii="Times New Roman" w:hAnsi="Times New Roman"/>
          <w:sz w:val="28"/>
          <w:szCs w:val="28"/>
        </w:rPr>
      </w:pPr>
      <w:r w:rsidRPr="00463957">
        <w:rPr>
          <w:rFonts w:ascii="Times New Roman" w:hAnsi="Times New Roman"/>
          <w:sz w:val="28"/>
          <w:szCs w:val="28"/>
        </w:rPr>
        <w:t>Мониторинг результатов освоения ООП ДО МБДОУ.</w:t>
      </w:r>
    </w:p>
    <w:p w:rsidR="00DD23A2" w:rsidRPr="00463957" w:rsidRDefault="00DD23A2" w:rsidP="00463957">
      <w:pPr>
        <w:tabs>
          <w:tab w:val="left" w:pos="142"/>
        </w:tabs>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Модель проведения процедуры оценки качества дошкольного образования.</w:t>
      </w:r>
    </w:p>
    <w:p w:rsidR="00DD23A2" w:rsidRPr="00463957" w:rsidRDefault="00DD23A2" w:rsidP="00463957">
      <w:pPr>
        <w:pStyle w:val="ListParagraph"/>
        <w:numPr>
          <w:ilvl w:val="1"/>
          <w:numId w:val="17"/>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разработанной и реализуемой образовательной организацией основной образовательной программы дошкольного образования (ООПДО) </w:t>
      </w:r>
      <w:r w:rsidRPr="00463957">
        <w:rPr>
          <w:rFonts w:ascii="Times New Roman" w:hAnsi="Times New Roman"/>
          <w:b/>
          <w:sz w:val="28"/>
          <w:szCs w:val="28"/>
        </w:rPr>
        <w:t>требованиям</w:t>
      </w:r>
      <w:r w:rsidRPr="00463957">
        <w:rPr>
          <w:rFonts w:ascii="Times New Roman" w:hAnsi="Times New Roman"/>
          <w:sz w:val="28"/>
          <w:szCs w:val="28"/>
        </w:rPr>
        <w:t xml:space="preserve"> действующих нормативно-правовых документов.</w:t>
      </w:r>
    </w:p>
    <w:p w:rsidR="00DD23A2" w:rsidRPr="00463957" w:rsidRDefault="00DD23A2" w:rsidP="00463957">
      <w:pPr>
        <w:pStyle w:val="ListParagraph"/>
        <w:numPr>
          <w:ilvl w:val="1"/>
          <w:numId w:val="17"/>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w:t>
      </w:r>
      <w:r w:rsidRPr="00463957">
        <w:rPr>
          <w:rFonts w:ascii="Times New Roman" w:hAnsi="Times New Roman"/>
          <w:b/>
          <w:sz w:val="28"/>
          <w:szCs w:val="28"/>
        </w:rPr>
        <w:t>условий реализации</w:t>
      </w:r>
      <w:r w:rsidRPr="00463957">
        <w:rPr>
          <w:rFonts w:ascii="Times New Roman" w:hAnsi="Times New Roman"/>
          <w:sz w:val="28"/>
          <w:szCs w:val="28"/>
        </w:rPr>
        <w:t xml:space="preserve">  ООПДО  требованиям действующих нормативно-правовых документов.</w:t>
      </w:r>
    </w:p>
    <w:p w:rsidR="00DD23A2" w:rsidRPr="00463957" w:rsidRDefault="00DD23A2" w:rsidP="00463957">
      <w:pPr>
        <w:pStyle w:val="ListParagraph"/>
        <w:numPr>
          <w:ilvl w:val="1"/>
          <w:numId w:val="17"/>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w:t>
      </w:r>
      <w:r w:rsidRPr="00463957">
        <w:rPr>
          <w:rFonts w:ascii="Times New Roman" w:hAnsi="Times New Roman"/>
          <w:b/>
          <w:sz w:val="28"/>
          <w:szCs w:val="28"/>
        </w:rPr>
        <w:t>результатов освоения</w:t>
      </w:r>
      <w:r w:rsidRPr="00463957">
        <w:rPr>
          <w:rFonts w:ascii="Times New Roman" w:hAnsi="Times New Roman"/>
          <w:sz w:val="28"/>
          <w:szCs w:val="28"/>
        </w:rPr>
        <w:t xml:space="preserve">  ООПДО  требованиям действующих нормативно-правовых документов (фиксация индивидуального развития ребенка, оценка готовности детей к школе).</w:t>
      </w:r>
    </w:p>
    <w:p w:rsidR="00DD23A2" w:rsidRPr="00463957" w:rsidRDefault="00DD23A2" w:rsidP="00463957">
      <w:pPr>
        <w:pStyle w:val="ListParagraph"/>
        <w:numPr>
          <w:ilvl w:val="1"/>
          <w:numId w:val="17"/>
        </w:numPr>
        <w:tabs>
          <w:tab w:val="left" w:pos="142"/>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Параметры, характеризующие степень удовлетворенности родителей</w:t>
      </w:r>
      <w:r w:rsidRPr="00463957">
        <w:rPr>
          <w:rFonts w:ascii="Times New Roman" w:hAnsi="Times New Roman"/>
          <w:sz w:val="28"/>
          <w:szCs w:val="28"/>
        </w:rPr>
        <w:t xml:space="preserve"> качеством деятельности МБДОУ.</w:t>
      </w:r>
    </w:p>
    <w:p w:rsidR="00DD23A2" w:rsidRPr="00463957" w:rsidRDefault="00DD23A2" w:rsidP="00463957">
      <w:pPr>
        <w:pStyle w:val="ListParagraph"/>
        <w:tabs>
          <w:tab w:val="left" w:pos="142"/>
        </w:tabs>
        <w:spacing w:after="0" w:line="240" w:lineRule="auto"/>
        <w:ind w:left="-567" w:firstLine="567"/>
        <w:rPr>
          <w:rFonts w:ascii="Times New Roman" w:hAnsi="Times New Roman"/>
          <w:b/>
          <w:sz w:val="28"/>
          <w:szCs w:val="28"/>
        </w:rPr>
      </w:pPr>
      <w:r w:rsidRPr="00463957">
        <w:rPr>
          <w:rFonts w:ascii="Times New Roman" w:hAnsi="Times New Roman"/>
          <w:b/>
          <w:sz w:val="28"/>
          <w:szCs w:val="28"/>
        </w:rPr>
        <w:t xml:space="preserve">Основные направления </w:t>
      </w:r>
      <w:r w:rsidRPr="00463957">
        <w:rPr>
          <w:rFonts w:ascii="Times New Roman" w:hAnsi="Times New Roman"/>
          <w:b/>
          <w:bCs/>
          <w:sz w:val="28"/>
          <w:szCs w:val="28"/>
        </w:rPr>
        <w:t xml:space="preserve">внутренней системы оценки </w:t>
      </w:r>
      <w:r w:rsidRPr="00463957">
        <w:rPr>
          <w:rFonts w:ascii="Times New Roman" w:hAnsi="Times New Roman"/>
          <w:b/>
          <w:sz w:val="28"/>
          <w:szCs w:val="28"/>
        </w:rPr>
        <w:t>качества образования в ДОУ</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Освоение основной общеобразовательной программы ДОУ (итоговые и промежуточные результаты);</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Готовность воспитанников к обучению в школе;</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Состояние здоровья воспитанников (анализ заболеваемости детей, дней функционирования, динамики показателей групп здоровья);Физическое и психическое развитие воспитанников;</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Адаптация вновь прибывших детей к условиям ДОУ;</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Выполнение поставленных годовых задач;</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Взаимодействие с семьями воспитанников (удовлетворенность родителей (законных представителей) качеством образования в ДОУ);</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DD23A2" w:rsidRPr="00463957" w:rsidRDefault="00DD23A2" w:rsidP="00463957">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Материально-технические, медико-социальные  условия  пребывания  воспитанников  в ДОУ.</w:t>
      </w:r>
    </w:p>
    <w:p w:rsidR="00DD23A2" w:rsidRPr="00463957" w:rsidRDefault="00DD23A2" w:rsidP="00E83D0E">
      <w:pPr>
        <w:pStyle w:val="ListParagraph"/>
        <w:numPr>
          <w:ilvl w:val="0"/>
          <w:numId w:val="11"/>
        </w:numPr>
        <w:tabs>
          <w:tab w:val="left" w:pos="142"/>
        </w:tabs>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Мониторинг предметно-развивающей среды (с позиции психогигиены и здоровьясбережения, оценка принципов построения и развивающей направленности ПРС, оценка центров развития детей).</w:t>
      </w:r>
      <w:r>
        <w:rPr>
          <w:rFonts w:ascii="Times New Roman" w:hAnsi="Times New Roman"/>
          <w:sz w:val="28"/>
          <w:szCs w:val="28"/>
        </w:rPr>
        <w:t xml:space="preserve"> </w:t>
      </w:r>
      <w:r w:rsidRPr="00463957">
        <w:rPr>
          <w:rFonts w:ascii="Times New Roman" w:hAnsi="Times New Roman"/>
          <w:sz w:val="28"/>
          <w:szCs w:val="28"/>
        </w:rPr>
        <w:t>Данные, полученные в результате контрольных мероприятий, отражаются в анализе выполнения годового плана, отчете о результатах самообследования и других отчетных документах ДОУ.</w:t>
      </w:r>
    </w:p>
    <w:p w:rsidR="00DD23A2" w:rsidRPr="00463957" w:rsidRDefault="00DD23A2" w:rsidP="00E83D0E">
      <w:pPr>
        <w:pStyle w:val="ListParagraph"/>
        <w:tabs>
          <w:tab w:val="left" w:pos="142"/>
        </w:tabs>
        <w:spacing w:after="0" w:line="240" w:lineRule="auto"/>
        <w:ind w:left="-567"/>
        <w:jc w:val="center"/>
        <w:rPr>
          <w:rFonts w:ascii="Times New Roman" w:hAnsi="Times New Roman"/>
          <w:b/>
          <w:sz w:val="28"/>
          <w:szCs w:val="28"/>
        </w:rPr>
      </w:pPr>
      <w:r w:rsidRPr="00463957">
        <w:rPr>
          <w:rFonts w:ascii="Times New Roman" w:hAnsi="Times New Roman"/>
          <w:b/>
          <w:sz w:val="28"/>
          <w:szCs w:val="28"/>
          <w:lang w:val="en-US"/>
        </w:rPr>
        <w:t>X</w:t>
      </w:r>
      <w:r w:rsidRPr="00463957">
        <w:rPr>
          <w:rFonts w:ascii="Times New Roman" w:hAnsi="Times New Roman"/>
          <w:b/>
          <w:sz w:val="28"/>
          <w:szCs w:val="28"/>
        </w:rPr>
        <w:t>.  Перспективы развития</w:t>
      </w:r>
    </w:p>
    <w:p w:rsidR="00DD23A2" w:rsidRPr="00463957" w:rsidRDefault="00DD23A2" w:rsidP="00463957">
      <w:pPr>
        <w:pStyle w:val="ListParagraph"/>
        <w:tabs>
          <w:tab w:val="left" w:pos="142"/>
        </w:tabs>
        <w:spacing w:after="0" w:line="240" w:lineRule="auto"/>
        <w:ind w:left="-567"/>
        <w:rPr>
          <w:rFonts w:ascii="Times New Roman" w:hAnsi="Times New Roman"/>
          <w:sz w:val="28"/>
          <w:szCs w:val="28"/>
        </w:rPr>
      </w:pPr>
      <w:r w:rsidRPr="00463957">
        <w:rPr>
          <w:rFonts w:ascii="Times New Roman" w:hAnsi="Times New Roman"/>
          <w:sz w:val="28"/>
          <w:szCs w:val="28"/>
        </w:rPr>
        <w:t>В процессе перехода в режим развития и создание организационных основ для обновления содержания образовательного процесса в ДОУ в соответствии с ФГОС необходимо:</w:t>
      </w:r>
    </w:p>
    <w:p w:rsidR="00DD23A2" w:rsidRPr="00463957" w:rsidRDefault="00DD23A2"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повышения уровня профессиональной компетенции педагогов: разработать план повышения квалификации педагогов  по подготовке к нововведению</w:t>
      </w:r>
    </w:p>
    <w:p w:rsidR="00DD23A2" w:rsidRPr="00463957" w:rsidRDefault="00DD23A2"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продолжать адаптировать развивающие программы, технологии и методики к индивидуальным и возрастным особенностям детей.</w:t>
      </w:r>
    </w:p>
    <w:p w:rsidR="00DD23A2" w:rsidRPr="00463957" w:rsidRDefault="00DD23A2"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продолжать осуществлять работу творческих групп по приоритетным направлениям деятельности ДОУ</w:t>
      </w:r>
    </w:p>
    <w:p w:rsidR="00DD23A2" w:rsidRPr="00463957" w:rsidRDefault="00DD23A2"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формирование образовательной среды, стимулирующую детскую активность, творчество, свободу выбора, двигательную и познавательную активность</w:t>
      </w:r>
    </w:p>
    <w:p w:rsidR="00DD23A2" w:rsidRPr="00463957" w:rsidRDefault="00DD23A2"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 xml:space="preserve">обеспечить высокий уровень и психологическую готовность к школе воспитанников, через реализацию основной общеобразовательной программы МБДОУ "Детский сад №16 "Родничок" </w:t>
      </w:r>
    </w:p>
    <w:p w:rsidR="00DD23A2" w:rsidRPr="00463957" w:rsidRDefault="00DD23A2" w:rsidP="00463957">
      <w:pPr>
        <w:pStyle w:val="ListParagraph"/>
        <w:numPr>
          <w:ilvl w:val="0"/>
          <w:numId w:val="53"/>
        </w:numPr>
        <w:spacing w:after="0" w:line="240" w:lineRule="auto"/>
        <w:rPr>
          <w:rFonts w:ascii="Times New Roman" w:hAnsi="Times New Roman"/>
          <w:sz w:val="28"/>
          <w:szCs w:val="28"/>
        </w:rPr>
      </w:pPr>
      <w:r w:rsidRPr="00463957">
        <w:rPr>
          <w:rFonts w:ascii="Times New Roman" w:hAnsi="Times New Roman"/>
          <w:sz w:val="28"/>
          <w:szCs w:val="28"/>
        </w:rPr>
        <w:t>широкое использование информационно коммуникативных технологий.</w:t>
      </w:r>
    </w:p>
    <w:p w:rsidR="00DD23A2" w:rsidRPr="00463957" w:rsidRDefault="00DD23A2" w:rsidP="00463957">
      <w:pPr>
        <w:pStyle w:val="ListParagraph"/>
        <w:tabs>
          <w:tab w:val="left" w:pos="142"/>
        </w:tabs>
        <w:spacing w:after="0" w:line="240" w:lineRule="auto"/>
        <w:rPr>
          <w:rFonts w:ascii="Times New Roman" w:hAnsi="Times New Roman"/>
          <w:sz w:val="28"/>
          <w:szCs w:val="28"/>
        </w:rPr>
      </w:pPr>
    </w:p>
    <w:p w:rsidR="00DD23A2" w:rsidRPr="00463957" w:rsidRDefault="00DD23A2" w:rsidP="00463957">
      <w:pPr>
        <w:pStyle w:val="ListParagraph"/>
        <w:tabs>
          <w:tab w:val="left" w:pos="142"/>
        </w:tabs>
        <w:spacing w:after="0" w:line="240" w:lineRule="auto"/>
        <w:rPr>
          <w:rFonts w:ascii="Times New Roman" w:hAnsi="Times New Roman"/>
          <w:sz w:val="28"/>
          <w:szCs w:val="28"/>
        </w:rPr>
      </w:pPr>
      <w:r w:rsidRPr="00463957">
        <w:rPr>
          <w:rFonts w:ascii="Times New Roman" w:hAnsi="Times New Roman"/>
          <w:sz w:val="28"/>
          <w:szCs w:val="28"/>
        </w:rPr>
        <w:t>ПЛАНИРУЕМ:</w:t>
      </w:r>
    </w:p>
    <w:p w:rsidR="00DD23A2" w:rsidRPr="00463957" w:rsidRDefault="00DD23A2"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продолжать оказывать консультационную помощь родителям детей, не посещающих дошкольное учреждение города и проходящих адаптацию к ДОУ</w:t>
      </w:r>
    </w:p>
    <w:p w:rsidR="00DD23A2" w:rsidRPr="00463957" w:rsidRDefault="00DD23A2"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продолжать ежегодное участие в конкурсах различного уровня</w:t>
      </w:r>
    </w:p>
    <w:p w:rsidR="00DD23A2" w:rsidRPr="00463957" w:rsidRDefault="00DD23A2"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организация работы по улучшению материально-технической базы. Приобрести методическую литературу, программы, пособия в соответствии с ФГОС.</w:t>
      </w:r>
    </w:p>
    <w:p w:rsidR="00DD23A2" w:rsidRPr="00463957" w:rsidRDefault="00DD23A2" w:rsidP="00463957">
      <w:pPr>
        <w:pStyle w:val="ListParagraph"/>
        <w:numPr>
          <w:ilvl w:val="0"/>
          <w:numId w:val="54"/>
        </w:numPr>
        <w:tabs>
          <w:tab w:val="left" w:pos="142"/>
        </w:tabs>
        <w:spacing w:after="0" w:line="240" w:lineRule="auto"/>
        <w:rPr>
          <w:rFonts w:ascii="Times New Roman" w:hAnsi="Times New Roman"/>
          <w:sz w:val="28"/>
          <w:szCs w:val="28"/>
        </w:rPr>
      </w:pPr>
      <w:r w:rsidRPr="00463957">
        <w:rPr>
          <w:rFonts w:ascii="Times New Roman" w:hAnsi="Times New Roman"/>
          <w:sz w:val="28"/>
          <w:szCs w:val="28"/>
        </w:rPr>
        <w:t>улучшение работы сайта и широкое  использование современных информационно-коммуникативных технологий, повышение  родительской компетенции в вопросах развития и воспитания детей.</w:t>
      </w:r>
    </w:p>
    <w:p w:rsidR="00DD23A2" w:rsidRPr="00463957" w:rsidRDefault="00DD23A2" w:rsidP="00463957">
      <w:pPr>
        <w:spacing w:after="0" w:line="240" w:lineRule="auto"/>
        <w:ind w:left="-567" w:firstLine="567"/>
        <w:jc w:val="both"/>
        <w:rPr>
          <w:rFonts w:ascii="Times New Roman" w:hAnsi="Times New Roman"/>
          <w:b/>
          <w:sz w:val="28"/>
          <w:szCs w:val="28"/>
        </w:rPr>
      </w:pPr>
    </w:p>
    <w:p w:rsidR="00DD23A2" w:rsidRPr="00463957" w:rsidRDefault="00DD23A2" w:rsidP="00463957">
      <w:pPr>
        <w:spacing w:after="0" w:line="240" w:lineRule="auto"/>
        <w:ind w:left="-567" w:firstLine="567"/>
        <w:jc w:val="both"/>
        <w:rPr>
          <w:rFonts w:ascii="Times New Roman" w:hAnsi="Times New Roman"/>
          <w:b/>
          <w:sz w:val="28"/>
          <w:szCs w:val="28"/>
        </w:rPr>
      </w:pPr>
    </w:p>
    <w:p w:rsidR="00DD23A2" w:rsidRPr="00463957" w:rsidRDefault="00DD23A2" w:rsidP="00463957">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br/>
      </w:r>
      <w:r w:rsidRPr="00463957">
        <w:rPr>
          <w:rFonts w:ascii="Times New Roman" w:hAnsi="Times New Roman"/>
          <w:b/>
          <w:sz w:val="28"/>
          <w:szCs w:val="28"/>
        </w:rPr>
        <w:t xml:space="preserve">           </w:t>
      </w: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Default="00DD23A2" w:rsidP="00463957">
      <w:pPr>
        <w:pStyle w:val="NoSpacing"/>
        <w:ind w:left="6096"/>
        <w:jc w:val="right"/>
        <w:rPr>
          <w:rFonts w:ascii="Times New Roman" w:hAnsi="Times New Roman"/>
          <w:sz w:val="28"/>
          <w:szCs w:val="28"/>
        </w:rPr>
      </w:pPr>
    </w:p>
    <w:p w:rsidR="00DD23A2" w:rsidRDefault="00DD23A2" w:rsidP="00463957">
      <w:pPr>
        <w:pStyle w:val="NoSpacing"/>
        <w:ind w:left="6096"/>
        <w:jc w:val="right"/>
        <w:rPr>
          <w:rFonts w:ascii="Times New Roman" w:hAnsi="Times New Roman"/>
          <w:sz w:val="28"/>
          <w:szCs w:val="28"/>
        </w:rPr>
      </w:pPr>
    </w:p>
    <w:p w:rsidR="00DD23A2" w:rsidRDefault="00DD23A2" w:rsidP="00463957">
      <w:pPr>
        <w:pStyle w:val="NoSpacing"/>
        <w:ind w:left="6096"/>
        <w:jc w:val="right"/>
        <w:rPr>
          <w:rFonts w:ascii="Times New Roman" w:hAnsi="Times New Roman"/>
          <w:sz w:val="28"/>
          <w:szCs w:val="28"/>
        </w:rPr>
      </w:pPr>
    </w:p>
    <w:p w:rsidR="00DD23A2" w:rsidRDefault="00DD23A2" w:rsidP="00463957">
      <w:pPr>
        <w:pStyle w:val="NoSpacing"/>
        <w:ind w:left="6096"/>
        <w:jc w:val="right"/>
        <w:rPr>
          <w:rFonts w:ascii="Times New Roman" w:hAnsi="Times New Roman"/>
          <w:sz w:val="28"/>
          <w:szCs w:val="28"/>
        </w:rPr>
      </w:pPr>
    </w:p>
    <w:p w:rsidR="00DD23A2" w:rsidRDefault="00DD23A2" w:rsidP="00463957">
      <w:pPr>
        <w:pStyle w:val="NoSpacing"/>
        <w:ind w:left="6096"/>
        <w:jc w:val="right"/>
        <w:rPr>
          <w:rFonts w:ascii="Times New Roman" w:hAnsi="Times New Roman"/>
          <w:sz w:val="28"/>
          <w:szCs w:val="28"/>
        </w:rPr>
      </w:pPr>
    </w:p>
    <w:p w:rsidR="00DD23A2"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p>
    <w:p w:rsidR="00DD23A2" w:rsidRPr="00463957" w:rsidRDefault="00DD23A2" w:rsidP="00463957">
      <w:pPr>
        <w:pStyle w:val="NoSpacing"/>
        <w:ind w:left="6096"/>
        <w:rPr>
          <w:rFonts w:ascii="Times New Roman" w:hAnsi="Times New Roman"/>
          <w:sz w:val="28"/>
          <w:szCs w:val="28"/>
        </w:rPr>
      </w:pPr>
    </w:p>
    <w:p w:rsidR="00DD23A2" w:rsidRPr="00463957" w:rsidRDefault="00DD23A2" w:rsidP="00463957">
      <w:pPr>
        <w:pStyle w:val="NoSpacing"/>
        <w:ind w:left="6096"/>
        <w:jc w:val="right"/>
        <w:rPr>
          <w:rFonts w:ascii="Times New Roman" w:hAnsi="Times New Roman"/>
          <w:sz w:val="28"/>
          <w:szCs w:val="28"/>
        </w:rPr>
      </w:pPr>
      <w:r w:rsidRPr="00463957">
        <w:rPr>
          <w:rFonts w:ascii="Times New Roman" w:hAnsi="Times New Roman"/>
          <w:sz w:val="28"/>
          <w:szCs w:val="28"/>
        </w:rPr>
        <w:t xml:space="preserve">Приложение №1 </w:t>
      </w:r>
    </w:p>
    <w:p w:rsidR="00DD23A2" w:rsidRPr="00463957" w:rsidRDefault="00DD23A2" w:rsidP="00463957">
      <w:pPr>
        <w:pStyle w:val="NoSpacing"/>
        <w:ind w:left="6096"/>
        <w:jc w:val="right"/>
        <w:rPr>
          <w:rFonts w:ascii="Times New Roman" w:hAnsi="Times New Roman"/>
          <w:sz w:val="28"/>
          <w:szCs w:val="28"/>
        </w:rPr>
      </w:pPr>
      <w:r w:rsidRPr="00463957">
        <w:rPr>
          <w:rFonts w:ascii="Times New Roman" w:hAnsi="Times New Roman"/>
          <w:sz w:val="28"/>
          <w:szCs w:val="28"/>
        </w:rPr>
        <w:t xml:space="preserve">Утверждены </w:t>
      </w:r>
    </w:p>
    <w:p w:rsidR="00DD23A2" w:rsidRPr="00463957" w:rsidRDefault="00DD23A2" w:rsidP="00463957">
      <w:pPr>
        <w:pStyle w:val="NoSpacing"/>
        <w:ind w:left="5670"/>
        <w:jc w:val="right"/>
        <w:rPr>
          <w:rFonts w:ascii="Times New Roman" w:hAnsi="Times New Roman"/>
          <w:sz w:val="28"/>
          <w:szCs w:val="28"/>
        </w:rPr>
      </w:pPr>
      <w:r w:rsidRPr="00463957">
        <w:rPr>
          <w:rFonts w:ascii="Times New Roman" w:hAnsi="Times New Roman"/>
          <w:sz w:val="28"/>
          <w:szCs w:val="28"/>
        </w:rPr>
        <w:t>приказом Министерства образования</w:t>
      </w:r>
    </w:p>
    <w:p w:rsidR="00DD23A2" w:rsidRPr="00463957" w:rsidRDefault="00DD23A2" w:rsidP="00463957">
      <w:pPr>
        <w:pStyle w:val="NoSpacing"/>
        <w:ind w:left="6096"/>
        <w:jc w:val="right"/>
        <w:rPr>
          <w:rFonts w:ascii="Times New Roman" w:hAnsi="Times New Roman"/>
          <w:sz w:val="28"/>
          <w:szCs w:val="28"/>
        </w:rPr>
      </w:pPr>
      <w:r w:rsidRPr="00463957">
        <w:rPr>
          <w:rFonts w:ascii="Times New Roman" w:hAnsi="Times New Roman"/>
          <w:sz w:val="28"/>
          <w:szCs w:val="28"/>
        </w:rPr>
        <w:t xml:space="preserve"> и науки Российской Федерации </w:t>
      </w:r>
    </w:p>
    <w:p w:rsidR="00DD23A2" w:rsidRPr="00463957" w:rsidRDefault="00DD23A2" w:rsidP="00463957">
      <w:pPr>
        <w:pStyle w:val="NoSpacing"/>
        <w:ind w:left="6096"/>
        <w:jc w:val="right"/>
        <w:rPr>
          <w:rFonts w:ascii="Times New Roman" w:hAnsi="Times New Roman"/>
          <w:sz w:val="28"/>
          <w:szCs w:val="28"/>
        </w:rPr>
      </w:pPr>
      <w:r w:rsidRPr="00463957">
        <w:rPr>
          <w:rFonts w:ascii="Times New Roman" w:hAnsi="Times New Roman"/>
          <w:sz w:val="28"/>
          <w:szCs w:val="28"/>
        </w:rPr>
        <w:t>от 10 декабря 2013 г. №1324</w:t>
      </w:r>
    </w:p>
    <w:p w:rsidR="00DD23A2" w:rsidRPr="00463957" w:rsidRDefault="00DD23A2" w:rsidP="00463957">
      <w:pPr>
        <w:pStyle w:val="NoSpacing"/>
        <w:ind w:left="6096"/>
        <w:rPr>
          <w:rFonts w:ascii="Times New Roman" w:hAnsi="Times New Roman"/>
          <w:sz w:val="28"/>
          <w:szCs w:val="28"/>
        </w:rPr>
      </w:pPr>
    </w:p>
    <w:p w:rsidR="00DD23A2" w:rsidRPr="00463957" w:rsidRDefault="00DD23A2" w:rsidP="00463957">
      <w:pPr>
        <w:pStyle w:val="NoSpacing"/>
        <w:jc w:val="center"/>
        <w:rPr>
          <w:rFonts w:ascii="Times New Roman" w:hAnsi="Times New Roman"/>
          <w:sz w:val="28"/>
          <w:szCs w:val="28"/>
        </w:rPr>
      </w:pPr>
      <w:r w:rsidRPr="00463957">
        <w:rPr>
          <w:rFonts w:ascii="Times New Roman" w:hAnsi="Times New Roman"/>
          <w:sz w:val="28"/>
          <w:szCs w:val="28"/>
        </w:rPr>
        <w:t>ПОКАЗАТЕЛИ</w:t>
      </w:r>
    </w:p>
    <w:p w:rsidR="00DD23A2" w:rsidRPr="00463957" w:rsidRDefault="00DD23A2" w:rsidP="00463957">
      <w:pPr>
        <w:pStyle w:val="NoSpacing"/>
        <w:jc w:val="center"/>
        <w:rPr>
          <w:rFonts w:ascii="Times New Roman" w:hAnsi="Times New Roman"/>
          <w:sz w:val="28"/>
          <w:szCs w:val="28"/>
        </w:rPr>
      </w:pPr>
      <w:r w:rsidRPr="00463957">
        <w:rPr>
          <w:rFonts w:ascii="Times New Roman" w:hAnsi="Times New Roman"/>
          <w:sz w:val="28"/>
          <w:szCs w:val="28"/>
        </w:rPr>
        <w:t>ДЕЯТЕЛЬНОСТИ ДОШКОЛЬНОЙ ОБРАЗОВАТЕЛЬНОЙ ОРГАНИЗАЦИИ,</w:t>
      </w:r>
    </w:p>
    <w:p w:rsidR="00DD23A2" w:rsidRPr="00463957" w:rsidRDefault="00DD23A2" w:rsidP="00463957">
      <w:pPr>
        <w:pStyle w:val="NoSpacing"/>
        <w:jc w:val="center"/>
        <w:rPr>
          <w:rFonts w:ascii="Times New Roman" w:hAnsi="Times New Roman"/>
          <w:sz w:val="28"/>
          <w:szCs w:val="28"/>
        </w:rPr>
      </w:pPr>
      <w:r w:rsidRPr="00463957">
        <w:rPr>
          <w:rFonts w:ascii="Times New Roman" w:hAnsi="Times New Roman"/>
          <w:sz w:val="28"/>
          <w:szCs w:val="28"/>
        </w:rPr>
        <w:t>ПОДЛЕЖАЩЕЙ САМООБСЛЕДОВАНИЮ</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6"/>
        <w:gridCol w:w="5334"/>
        <w:gridCol w:w="1502"/>
        <w:gridCol w:w="1502"/>
        <w:gridCol w:w="1502"/>
      </w:tblGrid>
      <w:tr w:rsidR="00DD23A2" w:rsidRPr="00463957" w:rsidTr="006D0A6F">
        <w:tc>
          <w:tcPr>
            <w:tcW w:w="766" w:type="dxa"/>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N п/п</w:t>
            </w:r>
          </w:p>
        </w:tc>
        <w:tc>
          <w:tcPr>
            <w:tcW w:w="5485" w:type="dxa"/>
          </w:tcPr>
          <w:p w:rsidR="00DD23A2" w:rsidRPr="00463957" w:rsidRDefault="00DD23A2" w:rsidP="00463957">
            <w:pPr>
              <w:spacing w:after="0" w:line="240" w:lineRule="auto"/>
              <w:jc w:val="center"/>
              <w:rPr>
                <w:rFonts w:ascii="Times New Roman" w:hAnsi="Times New Roman"/>
                <w:b/>
                <w:sz w:val="28"/>
                <w:szCs w:val="28"/>
                <w:lang w:val="en-US"/>
              </w:rPr>
            </w:pPr>
            <w:r w:rsidRPr="00463957">
              <w:rPr>
                <w:rFonts w:ascii="Times New Roman" w:hAnsi="Times New Roman"/>
                <w:b/>
                <w:sz w:val="28"/>
                <w:szCs w:val="28"/>
              </w:rPr>
              <w:t>Показатели</w:t>
            </w:r>
          </w:p>
        </w:tc>
        <w:tc>
          <w:tcPr>
            <w:tcW w:w="4106" w:type="dxa"/>
            <w:gridSpan w:val="3"/>
          </w:tcPr>
          <w:p w:rsidR="00DD23A2" w:rsidRPr="00463957" w:rsidRDefault="00DD23A2" w:rsidP="00463957">
            <w:pPr>
              <w:spacing w:after="0" w:line="240" w:lineRule="auto"/>
              <w:jc w:val="center"/>
              <w:rPr>
                <w:rFonts w:ascii="Times New Roman" w:hAnsi="Times New Roman"/>
                <w:b/>
                <w:sz w:val="28"/>
                <w:szCs w:val="28"/>
              </w:rPr>
            </w:pPr>
            <w:r w:rsidRPr="00463957">
              <w:rPr>
                <w:rFonts w:ascii="Times New Roman" w:hAnsi="Times New Roman"/>
                <w:b/>
                <w:sz w:val="28"/>
                <w:szCs w:val="28"/>
              </w:rPr>
              <w:t xml:space="preserve">Единица </w:t>
            </w:r>
          </w:p>
          <w:p w:rsidR="00DD23A2" w:rsidRPr="00463957" w:rsidRDefault="00DD23A2" w:rsidP="00463957">
            <w:pPr>
              <w:spacing w:after="0" w:line="240" w:lineRule="auto"/>
              <w:jc w:val="center"/>
              <w:rPr>
                <w:rFonts w:ascii="Times New Roman" w:hAnsi="Times New Roman"/>
                <w:b/>
                <w:sz w:val="28"/>
                <w:szCs w:val="28"/>
                <w:lang w:val="en-US"/>
              </w:rPr>
            </w:pPr>
            <w:r w:rsidRPr="00463957">
              <w:rPr>
                <w:rFonts w:ascii="Times New Roman" w:hAnsi="Times New Roman"/>
                <w:b/>
                <w:sz w:val="28"/>
                <w:szCs w:val="28"/>
              </w:rPr>
              <w:t>измерения</w:t>
            </w:r>
          </w:p>
        </w:tc>
      </w:tr>
      <w:tr w:rsidR="00DD23A2" w:rsidRPr="00463957" w:rsidTr="006D0A6F">
        <w:trPr>
          <w:trHeight w:val="445"/>
        </w:trPr>
        <w:tc>
          <w:tcPr>
            <w:tcW w:w="766" w:type="dxa"/>
          </w:tcPr>
          <w:p w:rsidR="00DD23A2" w:rsidRPr="00463957" w:rsidRDefault="00DD23A2" w:rsidP="00463957">
            <w:pPr>
              <w:spacing w:after="0" w:line="240" w:lineRule="auto"/>
              <w:rPr>
                <w:rFonts w:ascii="Times New Roman" w:hAnsi="Times New Roman"/>
                <w:b/>
                <w:sz w:val="28"/>
                <w:szCs w:val="28"/>
                <w:lang w:val="en-US"/>
              </w:rPr>
            </w:pPr>
            <w:r w:rsidRPr="00463957">
              <w:rPr>
                <w:rFonts w:ascii="Times New Roman" w:hAnsi="Times New Roman"/>
                <w:b/>
                <w:sz w:val="28"/>
                <w:szCs w:val="28"/>
              </w:rPr>
              <w:t>1.</w:t>
            </w:r>
          </w:p>
        </w:tc>
        <w:tc>
          <w:tcPr>
            <w:tcW w:w="5485" w:type="dxa"/>
          </w:tcPr>
          <w:p w:rsidR="00DD23A2" w:rsidRPr="00463957" w:rsidRDefault="00DD23A2" w:rsidP="00463957">
            <w:pPr>
              <w:spacing w:after="0" w:line="240" w:lineRule="auto"/>
              <w:rPr>
                <w:rFonts w:ascii="Times New Roman" w:hAnsi="Times New Roman"/>
                <w:b/>
                <w:sz w:val="28"/>
                <w:szCs w:val="28"/>
                <w:lang w:val="en-US"/>
              </w:rPr>
            </w:pPr>
            <w:r w:rsidRPr="00463957">
              <w:rPr>
                <w:rFonts w:ascii="Times New Roman" w:hAnsi="Times New Roman"/>
                <w:b/>
                <w:sz w:val="28"/>
                <w:szCs w:val="28"/>
              </w:rPr>
              <w:t>Образовательная деятельность</w:t>
            </w:r>
          </w:p>
        </w:tc>
        <w:tc>
          <w:tcPr>
            <w:tcW w:w="1440" w:type="dxa"/>
            <w:tcBorders>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2015</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2016</w:t>
            </w:r>
          </w:p>
        </w:tc>
        <w:tc>
          <w:tcPr>
            <w:tcW w:w="1226" w:type="dxa"/>
            <w:tcBorders>
              <w:lef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2017</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lang w:val="en-US"/>
              </w:rPr>
            </w:pPr>
            <w:r w:rsidRPr="00463957">
              <w:rPr>
                <w:rFonts w:ascii="Times New Roman" w:hAnsi="Times New Roman"/>
                <w:sz w:val="28"/>
                <w:szCs w:val="28"/>
              </w:rPr>
              <w:t>1.1</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p w:rsidR="00DD23A2" w:rsidRPr="00463957" w:rsidRDefault="00DD23A2" w:rsidP="00463957">
            <w:pPr>
              <w:spacing w:after="0" w:line="240" w:lineRule="auto"/>
              <w:rPr>
                <w:rFonts w:ascii="Times New Roman" w:hAnsi="Times New Roman"/>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104 человека</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105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105 человек</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1.1.1</w:t>
            </w:r>
          </w:p>
          <w:p w:rsidR="00DD23A2" w:rsidRPr="00463957" w:rsidRDefault="00DD23A2" w:rsidP="00463957">
            <w:pPr>
              <w:spacing w:after="0" w:line="240" w:lineRule="auto"/>
              <w:rPr>
                <w:rFonts w:ascii="Times New Roman" w:hAnsi="Times New Roman"/>
                <w:sz w:val="28"/>
                <w:szCs w:val="28"/>
                <w:lang w:val="en-US"/>
              </w:rPr>
            </w:pP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режиме полного дня (8 - 12 часов)</w:t>
            </w:r>
          </w:p>
          <w:p w:rsidR="00DD23A2" w:rsidRPr="00463957" w:rsidRDefault="00DD23A2" w:rsidP="00463957">
            <w:pPr>
              <w:spacing w:after="0" w:line="240" w:lineRule="auto"/>
              <w:rPr>
                <w:rFonts w:ascii="Times New Roman" w:hAnsi="Times New Roman"/>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89 человек</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90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91 человек</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режиме кратковременного пребывания (3 - 5 часов)</w:t>
            </w:r>
          </w:p>
          <w:p w:rsidR="00DD23A2" w:rsidRPr="00463957" w:rsidRDefault="00DD23A2" w:rsidP="00463957">
            <w:pPr>
              <w:spacing w:after="0" w:line="240" w:lineRule="auto"/>
              <w:rPr>
                <w:rFonts w:ascii="Times New Roman" w:hAnsi="Times New Roman"/>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15 человек</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15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14</w:t>
            </w:r>
            <w:r>
              <w:rPr>
                <w:rFonts w:ascii="Times New Roman" w:hAnsi="Times New Roman"/>
                <w:sz w:val="28"/>
                <w:szCs w:val="28"/>
              </w:rPr>
              <w:t xml:space="preserve"> </w:t>
            </w:r>
            <w:r w:rsidRPr="00463957">
              <w:rPr>
                <w:rFonts w:ascii="Times New Roman" w:hAnsi="Times New Roman"/>
                <w:sz w:val="28"/>
                <w:szCs w:val="28"/>
              </w:rPr>
              <w:t>человек</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lang w:val="en-US"/>
              </w:rPr>
            </w:pPr>
            <w:r w:rsidRPr="00463957">
              <w:rPr>
                <w:rFonts w:ascii="Times New Roman" w:hAnsi="Times New Roman"/>
                <w:sz w:val="28"/>
                <w:szCs w:val="28"/>
              </w:rPr>
              <w:t>1.1.3</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семейной дошкольной группе</w:t>
            </w:r>
          </w:p>
          <w:p w:rsidR="00DD23A2" w:rsidRPr="00463957" w:rsidRDefault="00DD23A2" w:rsidP="00463957">
            <w:pPr>
              <w:spacing w:after="0" w:line="240" w:lineRule="auto"/>
              <w:rPr>
                <w:rFonts w:ascii="Times New Roman" w:hAnsi="Times New Roman"/>
                <w:sz w:val="28"/>
                <w:szCs w:val="28"/>
                <w:lang w:val="en-US"/>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lang w:val="en-US"/>
              </w:rPr>
            </w:pP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lang w:val="en-US"/>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lang w:val="en-US"/>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lang w:val="en-US"/>
              </w:rPr>
            </w:pPr>
            <w:r w:rsidRPr="00463957">
              <w:rPr>
                <w:rFonts w:ascii="Times New Roman" w:hAnsi="Times New Roman"/>
                <w:sz w:val="28"/>
                <w:szCs w:val="28"/>
              </w:rPr>
              <w:t>1.1.4</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1.2</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Общая численность воспитанников в возрасте до 3 лет</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40 человек</w:t>
            </w:r>
          </w:p>
          <w:p w:rsidR="00DD23A2" w:rsidRPr="00463957" w:rsidRDefault="00DD23A2"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40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40  человек</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rPr>
          <w:trHeight w:val="563"/>
        </w:trPr>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1.3</w:t>
            </w: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b/>
                <w:sz w:val="28"/>
                <w:szCs w:val="28"/>
              </w:rPr>
            </w:pPr>
          </w:p>
          <w:p w:rsidR="00DD23A2" w:rsidRPr="00463957" w:rsidRDefault="00DD23A2" w:rsidP="00463957">
            <w:pPr>
              <w:spacing w:after="0" w:line="240" w:lineRule="auto"/>
              <w:rPr>
                <w:rFonts w:ascii="Times New Roman" w:hAnsi="Times New Roman"/>
                <w:sz w:val="28"/>
                <w:szCs w:val="28"/>
              </w:rPr>
            </w:pP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b/>
                <w:sz w:val="28"/>
                <w:szCs w:val="28"/>
              </w:rPr>
              <w:t>Общая численность воспитанников в возрасте от 3 до 8 лет</w:t>
            </w:r>
          </w:p>
          <w:p w:rsidR="00DD23A2" w:rsidRPr="00463957" w:rsidRDefault="00DD23A2" w:rsidP="00463957">
            <w:pPr>
              <w:spacing w:after="0" w:line="240" w:lineRule="auto"/>
              <w:rPr>
                <w:rFonts w:ascii="Times New Roman" w:hAnsi="Times New Roman"/>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64 человека</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65 человек</w:t>
            </w:r>
          </w:p>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65  человек</w:t>
            </w:r>
          </w:p>
          <w:p w:rsidR="00DD23A2" w:rsidRPr="00463957" w:rsidRDefault="00DD23A2" w:rsidP="00463957">
            <w:pPr>
              <w:spacing w:after="0" w:line="240" w:lineRule="auto"/>
              <w:jc w:val="both"/>
              <w:rPr>
                <w:rFonts w:ascii="Times New Roman" w:hAnsi="Times New Roman"/>
                <w:sz w:val="28"/>
                <w:szCs w:val="28"/>
              </w:rPr>
            </w:pP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1.4</w:t>
            </w:r>
          </w:p>
          <w:p w:rsidR="00DD23A2" w:rsidRPr="00463957" w:rsidRDefault="00DD23A2" w:rsidP="00463957">
            <w:pPr>
              <w:spacing w:after="0" w:line="240" w:lineRule="auto"/>
              <w:rPr>
                <w:rFonts w:ascii="Times New Roman" w:hAnsi="Times New Roman"/>
                <w:b/>
                <w:sz w:val="28"/>
                <w:szCs w:val="28"/>
              </w:rPr>
            </w:pP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воспитанников в общей численности воспитанников, получающих услуги присмотра и ухода:</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rPr>
                <w:sz w:val="28"/>
                <w:szCs w:val="28"/>
              </w:rPr>
            </w:pPr>
            <w:r w:rsidRPr="00463957">
              <w:rPr>
                <w:rFonts w:ascii="Times New Roman" w:hAnsi="Times New Roman"/>
                <w:sz w:val="28"/>
                <w:szCs w:val="28"/>
              </w:rPr>
              <w:t>человек</w:t>
            </w:r>
            <w:r w:rsidRPr="00463957">
              <w:rPr>
                <w:rFonts w:ascii="Times New Roman" w:hAnsi="Times New Roman"/>
                <w:sz w:val="28"/>
                <w:szCs w:val="28"/>
                <w:lang w:val="en-US"/>
              </w:rPr>
              <w:t>/</w:t>
            </w:r>
            <w:r w:rsidRPr="00463957">
              <w:rPr>
                <w:rFonts w:ascii="Times New Roman" w:hAnsi="Times New Roman"/>
                <w:sz w:val="28"/>
                <w:szCs w:val="28"/>
              </w:rPr>
              <w:t>%</w:t>
            </w:r>
          </w:p>
        </w:tc>
        <w:tc>
          <w:tcPr>
            <w:tcW w:w="1440" w:type="dxa"/>
            <w:tcBorders>
              <w:left w:val="single" w:sz="4" w:space="0" w:color="auto"/>
              <w:right w:val="single" w:sz="4" w:space="0" w:color="auto"/>
            </w:tcBorders>
          </w:tcPr>
          <w:p w:rsidR="00DD23A2" w:rsidRPr="00463957" w:rsidRDefault="00DD23A2" w:rsidP="00463957">
            <w:pPr>
              <w:spacing w:after="0" w:line="240" w:lineRule="auto"/>
              <w:rPr>
                <w:sz w:val="28"/>
                <w:szCs w:val="28"/>
              </w:rPr>
            </w:pPr>
            <w:r w:rsidRPr="00463957">
              <w:rPr>
                <w:rFonts w:ascii="Times New Roman" w:hAnsi="Times New Roman"/>
                <w:sz w:val="28"/>
                <w:szCs w:val="28"/>
              </w:rPr>
              <w:t>человек</w:t>
            </w:r>
            <w:r w:rsidRPr="00463957">
              <w:rPr>
                <w:rFonts w:ascii="Times New Roman" w:hAnsi="Times New Roman"/>
                <w:sz w:val="28"/>
                <w:szCs w:val="28"/>
                <w:lang w:val="en-US"/>
              </w:rPr>
              <w:t>/</w:t>
            </w:r>
            <w:r w:rsidRPr="00463957">
              <w:rPr>
                <w:rFonts w:ascii="Times New Roman" w:hAnsi="Times New Roman"/>
                <w:sz w:val="28"/>
                <w:szCs w:val="28"/>
              </w:rPr>
              <w:t>%</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человек</w:t>
            </w:r>
            <w:r w:rsidRPr="00463957">
              <w:rPr>
                <w:rFonts w:ascii="Times New Roman" w:hAnsi="Times New Roman"/>
                <w:sz w:val="28"/>
                <w:szCs w:val="28"/>
                <w:lang w:val="en-US"/>
              </w:rPr>
              <w:t>/</w:t>
            </w:r>
            <w:r w:rsidRPr="00463957">
              <w:rPr>
                <w:rFonts w:ascii="Times New Roman" w:hAnsi="Times New Roman"/>
                <w:sz w:val="28"/>
                <w:szCs w:val="28"/>
              </w:rPr>
              <w:t>%</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1.4.1</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режиме полного дня (8 - 12 часов)</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89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100%</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90 человек 100%</w:t>
            </w:r>
          </w:p>
          <w:p w:rsidR="00DD23A2" w:rsidRPr="00463957" w:rsidRDefault="00DD23A2" w:rsidP="00463957">
            <w:pPr>
              <w:spacing w:after="0" w:line="240" w:lineRule="auto"/>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91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100%</w:t>
            </w:r>
          </w:p>
          <w:p w:rsidR="00DD23A2" w:rsidRPr="00463957" w:rsidRDefault="00DD23A2" w:rsidP="00463957">
            <w:pPr>
              <w:spacing w:after="0" w:line="240" w:lineRule="auto"/>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1.4.2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режиме продленного дня (12 - 14 часов)</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1.4.3</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 режиме круглосуточного пребывания</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1.5</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40" w:type="dxa"/>
            <w:tcBorders>
              <w:right w:val="single" w:sz="4" w:space="0" w:color="auto"/>
            </w:tcBorders>
          </w:tcPr>
          <w:p w:rsidR="00DD23A2" w:rsidRPr="00463957" w:rsidRDefault="00DD23A2" w:rsidP="00463957">
            <w:pPr>
              <w:spacing w:after="0" w:line="240" w:lineRule="auto"/>
              <w:rPr>
                <w:sz w:val="28"/>
                <w:szCs w:val="28"/>
              </w:rPr>
            </w:pPr>
            <w:r w:rsidRPr="00463957">
              <w:rPr>
                <w:rFonts w:ascii="Times New Roman" w:hAnsi="Times New Roman"/>
                <w:sz w:val="28"/>
                <w:szCs w:val="28"/>
              </w:rPr>
              <w:t>человек/%</w:t>
            </w:r>
          </w:p>
        </w:tc>
        <w:tc>
          <w:tcPr>
            <w:tcW w:w="1440" w:type="dxa"/>
            <w:tcBorders>
              <w:left w:val="single" w:sz="4" w:space="0" w:color="auto"/>
              <w:right w:val="single" w:sz="4" w:space="0" w:color="auto"/>
            </w:tcBorders>
          </w:tcPr>
          <w:p w:rsidR="00DD23A2" w:rsidRPr="00463957" w:rsidRDefault="00DD23A2" w:rsidP="00463957">
            <w:pPr>
              <w:spacing w:after="0" w:line="240" w:lineRule="auto"/>
              <w:rPr>
                <w:sz w:val="28"/>
                <w:szCs w:val="28"/>
              </w:rPr>
            </w:pPr>
            <w:r w:rsidRPr="00463957">
              <w:rPr>
                <w:rFonts w:ascii="Times New Roman" w:hAnsi="Times New Roman"/>
                <w:sz w:val="28"/>
                <w:szCs w:val="28"/>
              </w:rPr>
              <w:t>человек/%</w:t>
            </w:r>
          </w:p>
        </w:tc>
        <w:tc>
          <w:tcPr>
            <w:tcW w:w="1226" w:type="dxa"/>
            <w:tcBorders>
              <w:lef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человек/%</w:t>
            </w:r>
          </w:p>
          <w:p w:rsidR="00DD23A2" w:rsidRPr="00463957" w:rsidRDefault="00DD23A2" w:rsidP="00463957">
            <w:pPr>
              <w:spacing w:after="0" w:line="240" w:lineRule="auto"/>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1.5.1</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По коррекции недостатков в физическом и (или) психическом развитии</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1.5.2</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По освоению образовательной программы дошкольного образования</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1.5.3</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По присмотру и уходу</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1.6</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12 дней</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11дней</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10,5 день</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1.7</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Общая численность педагогических работников, в том числе:</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11 человек</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 человек</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9  человек</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1.7.1</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 человека</w:t>
            </w:r>
          </w:p>
          <w:p w:rsidR="00DD23A2" w:rsidRPr="00463957" w:rsidRDefault="00DD23A2" w:rsidP="00463957">
            <w:pPr>
              <w:spacing w:after="0" w:line="240" w:lineRule="auto"/>
              <w:jc w:val="both"/>
              <w:rPr>
                <w:sz w:val="28"/>
                <w:szCs w:val="28"/>
              </w:rPr>
            </w:pPr>
            <w:r w:rsidRPr="00463957">
              <w:rPr>
                <w:rFonts w:ascii="Times New Roman" w:hAnsi="Times New Roman"/>
                <w:sz w:val="28"/>
                <w:szCs w:val="28"/>
              </w:rPr>
              <w:t>18 %</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 человека</w:t>
            </w:r>
          </w:p>
          <w:p w:rsidR="00DD23A2" w:rsidRPr="00463957" w:rsidRDefault="00DD23A2" w:rsidP="00463957">
            <w:pPr>
              <w:spacing w:after="0" w:line="240" w:lineRule="auto"/>
              <w:rPr>
                <w:sz w:val="28"/>
                <w:szCs w:val="28"/>
              </w:rPr>
            </w:pPr>
            <w:r w:rsidRPr="00463957">
              <w:rPr>
                <w:rFonts w:ascii="Times New Roman" w:hAnsi="Times New Roman"/>
                <w:sz w:val="28"/>
                <w:szCs w:val="28"/>
              </w:rPr>
              <w:t>20 %</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22 %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1.7.2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3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27%</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20%</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22%</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1.7.3</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73%</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8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80%</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78%</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1.7.4</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64%</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7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70%</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66%</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1.8</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человек/ %</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человек/ %</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человек/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1.8.1</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Высшая</w:t>
            </w:r>
          </w:p>
          <w:p w:rsidR="00DD23A2" w:rsidRPr="00463957" w:rsidRDefault="00DD23A2" w:rsidP="00463957">
            <w:pPr>
              <w:spacing w:after="0" w:line="240" w:lineRule="auto"/>
              <w:rPr>
                <w:rFonts w:ascii="Times New Roman" w:hAnsi="Times New Roman"/>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1.8.2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Первая</w:t>
            </w:r>
          </w:p>
          <w:p w:rsidR="00DD23A2" w:rsidRPr="00463957" w:rsidRDefault="00DD23A2" w:rsidP="00463957">
            <w:pPr>
              <w:spacing w:after="0" w:line="240" w:lineRule="auto"/>
              <w:rPr>
                <w:rFonts w:ascii="Times New Roman" w:hAnsi="Times New Roman"/>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89 %</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89 %</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89 %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1.9</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Borders>
              <w:right w:val="single" w:sz="4" w:space="0" w:color="auto"/>
            </w:tcBorders>
          </w:tcPr>
          <w:p w:rsidR="00DD23A2" w:rsidRPr="00463957" w:rsidRDefault="00DD23A2" w:rsidP="00463957">
            <w:pPr>
              <w:spacing w:after="0" w:line="240" w:lineRule="auto"/>
              <w:rPr>
                <w:sz w:val="28"/>
                <w:szCs w:val="28"/>
              </w:rPr>
            </w:pPr>
            <w:r w:rsidRPr="00463957">
              <w:rPr>
                <w:rFonts w:ascii="Times New Roman" w:hAnsi="Times New Roman"/>
                <w:sz w:val="28"/>
                <w:szCs w:val="28"/>
              </w:rPr>
              <w:t>человек/ %</w:t>
            </w:r>
          </w:p>
        </w:tc>
        <w:tc>
          <w:tcPr>
            <w:tcW w:w="1440" w:type="dxa"/>
            <w:tcBorders>
              <w:left w:val="single" w:sz="4" w:space="0" w:color="auto"/>
              <w:right w:val="single" w:sz="4" w:space="0" w:color="auto"/>
            </w:tcBorders>
          </w:tcPr>
          <w:p w:rsidR="00DD23A2" w:rsidRPr="00463957" w:rsidRDefault="00DD23A2" w:rsidP="00463957">
            <w:pPr>
              <w:spacing w:after="0" w:line="240" w:lineRule="auto"/>
              <w:rPr>
                <w:sz w:val="28"/>
                <w:szCs w:val="28"/>
              </w:rPr>
            </w:pPr>
            <w:r w:rsidRPr="00463957">
              <w:rPr>
                <w:rFonts w:ascii="Times New Roman" w:hAnsi="Times New Roman"/>
                <w:sz w:val="28"/>
                <w:szCs w:val="28"/>
              </w:rPr>
              <w:t>человек/ %</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человек/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1.9.1</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До 5 лет</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 человек</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 xml:space="preserve"> 0 %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sz w:val="28"/>
                <w:szCs w:val="28"/>
              </w:rPr>
              <w:t>1.9.2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Свыше 30 лет</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4 человека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5 человек</w:t>
            </w:r>
          </w:p>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5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 xml:space="preserve"> 34 %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1.10</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 человек</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о%</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1.11</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sz w:val="28"/>
                <w:szCs w:val="28"/>
              </w:rPr>
            </w:pPr>
            <w:r w:rsidRPr="00463957">
              <w:rPr>
                <w:rFonts w:ascii="Times New Roman" w:hAnsi="Times New Roman"/>
                <w:sz w:val="28"/>
                <w:szCs w:val="28"/>
              </w:rPr>
              <w:t xml:space="preserve"> 0%</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rPr>
                <w:sz w:val="28"/>
                <w:szCs w:val="28"/>
              </w:rPr>
            </w:pPr>
            <w:r w:rsidRPr="00463957">
              <w:rPr>
                <w:rFonts w:ascii="Times New Roman" w:hAnsi="Times New Roman"/>
                <w:sz w:val="28"/>
                <w:szCs w:val="28"/>
              </w:rPr>
              <w:t xml:space="preserve"> 0%</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 xml:space="preserve"> 0%</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1.12</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11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100%</w:t>
            </w:r>
          </w:p>
        </w:tc>
        <w:tc>
          <w:tcPr>
            <w:tcW w:w="1440" w:type="dxa"/>
            <w:tcBorders>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100%</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9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 xml:space="preserve"> 100%</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1.13</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государственных образовательных стандартов в общей численности педагогических и административно-хозяйственных работников</w:t>
            </w:r>
          </w:p>
        </w:tc>
        <w:tc>
          <w:tcPr>
            <w:tcW w:w="1440" w:type="dxa"/>
            <w:tcBorders>
              <w:top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11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100%</w:t>
            </w:r>
          </w:p>
        </w:tc>
        <w:tc>
          <w:tcPr>
            <w:tcW w:w="1440" w:type="dxa"/>
            <w:tcBorders>
              <w:top w:val="single" w:sz="4" w:space="0" w:color="auto"/>
              <w:left w:val="single" w:sz="4" w:space="0" w:color="auto"/>
              <w:right w:val="single" w:sz="4" w:space="0" w:color="auto"/>
            </w:tcBorders>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10 человек</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100%</w:t>
            </w:r>
          </w:p>
        </w:tc>
        <w:tc>
          <w:tcPr>
            <w:tcW w:w="1226" w:type="dxa"/>
            <w:tcBorders>
              <w:top w:val="single" w:sz="4" w:space="0" w:color="auto"/>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9  человека</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 xml:space="preserve"> 100%</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1.14</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Соотношение «педагогический работник/воспитанник» в дошкольной образовательной организации</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11/</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10/105</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9/105</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1.15</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Наличие в образовательной организации следующих педагогических работников:</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1.15.1</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Музыкального руководителя</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1.15.2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Инструктора по физической культуре</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1.15.3</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Учителя - логопеда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1.15.4</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 xml:space="preserve">Логопеда </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1.15.5</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Учителя- дефектолога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1.15.6</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Педагога-психолога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нет</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2.</w:t>
            </w:r>
          </w:p>
        </w:tc>
        <w:tc>
          <w:tcPr>
            <w:tcW w:w="5485" w:type="dxa"/>
          </w:tcPr>
          <w:p w:rsidR="00DD23A2" w:rsidRPr="00463957" w:rsidRDefault="00DD23A2" w:rsidP="00463957">
            <w:pPr>
              <w:spacing w:after="0" w:line="240" w:lineRule="auto"/>
              <w:rPr>
                <w:rFonts w:ascii="Times New Roman" w:hAnsi="Times New Roman"/>
                <w:b/>
                <w:sz w:val="28"/>
                <w:szCs w:val="28"/>
              </w:rPr>
            </w:pPr>
            <w:r w:rsidRPr="00463957">
              <w:rPr>
                <w:rFonts w:ascii="Times New Roman" w:hAnsi="Times New Roman"/>
                <w:b/>
                <w:sz w:val="28"/>
                <w:szCs w:val="28"/>
              </w:rPr>
              <w:t>Инфраструктура</w:t>
            </w:r>
          </w:p>
          <w:p w:rsidR="00DD23A2" w:rsidRPr="00463957" w:rsidRDefault="00DD23A2" w:rsidP="00463957">
            <w:pPr>
              <w:spacing w:after="0" w:line="240" w:lineRule="auto"/>
              <w:rPr>
                <w:rFonts w:ascii="Times New Roman" w:hAnsi="Times New Roman"/>
                <w:b/>
                <w:sz w:val="28"/>
                <w:szCs w:val="28"/>
              </w:rPr>
            </w:pP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2.1</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Общая площадь помещений, в которых осуществляется образовательная деятельность, в расчёте на одного воспитанника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733,30кв.м</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6,98 кв.м</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733,30кв.м</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6,98 кв.м</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733,30кв.м</w:t>
            </w:r>
          </w:p>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6,98 кв.м</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2.2</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Площадь помещений для организации дополнительных видов деятельности воспитанников</w:t>
            </w:r>
          </w:p>
        </w:tc>
        <w:tc>
          <w:tcPr>
            <w:tcW w:w="1440" w:type="dxa"/>
            <w:tcBorders>
              <w:right w:val="single" w:sz="4" w:space="0" w:color="auto"/>
            </w:tcBorders>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нет</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нет</w:t>
            </w:r>
          </w:p>
        </w:tc>
        <w:tc>
          <w:tcPr>
            <w:tcW w:w="1226" w:type="dxa"/>
            <w:tcBorders>
              <w:left w:val="single" w:sz="4" w:space="0" w:color="auto"/>
            </w:tcBorders>
          </w:tcPr>
          <w:p w:rsidR="00DD23A2" w:rsidRPr="00463957" w:rsidRDefault="00DD23A2" w:rsidP="00463957">
            <w:pPr>
              <w:spacing w:after="0" w:line="240" w:lineRule="auto"/>
              <w:jc w:val="center"/>
              <w:rPr>
                <w:rFonts w:ascii="Times New Roman" w:hAnsi="Times New Roman"/>
                <w:sz w:val="28"/>
                <w:szCs w:val="28"/>
              </w:rPr>
            </w:pPr>
            <w:r w:rsidRPr="00463957">
              <w:rPr>
                <w:rFonts w:ascii="Times New Roman" w:hAnsi="Times New Roman"/>
                <w:sz w:val="28"/>
                <w:szCs w:val="28"/>
              </w:rPr>
              <w:t>нет</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2.3</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физкультурного зала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2.4</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музыкального зала</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r>
      <w:tr w:rsidR="00DD23A2" w:rsidRPr="00463957" w:rsidTr="006D0A6F">
        <w:tc>
          <w:tcPr>
            <w:tcW w:w="766"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2.5</w:t>
            </w:r>
          </w:p>
        </w:tc>
        <w:tc>
          <w:tcPr>
            <w:tcW w:w="5485" w:type="dxa"/>
          </w:tcPr>
          <w:p w:rsidR="00DD23A2" w:rsidRPr="00463957" w:rsidRDefault="00DD23A2" w:rsidP="00463957">
            <w:pPr>
              <w:spacing w:after="0" w:line="240" w:lineRule="auto"/>
              <w:rPr>
                <w:rFonts w:ascii="Times New Roman" w:hAnsi="Times New Roman"/>
                <w:sz w:val="28"/>
                <w:szCs w:val="28"/>
              </w:rPr>
            </w:pPr>
            <w:r w:rsidRPr="00463957">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40" w:type="dxa"/>
            <w:tcBorders>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440" w:type="dxa"/>
            <w:tcBorders>
              <w:left w:val="single" w:sz="4" w:space="0" w:color="auto"/>
              <w:righ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c>
          <w:tcPr>
            <w:tcW w:w="1226" w:type="dxa"/>
            <w:tcBorders>
              <w:left w:val="single" w:sz="4" w:space="0" w:color="auto"/>
            </w:tcBorders>
          </w:tcPr>
          <w:p w:rsidR="00DD23A2" w:rsidRPr="00463957" w:rsidRDefault="00DD23A2" w:rsidP="00463957">
            <w:pPr>
              <w:spacing w:after="0" w:line="240" w:lineRule="auto"/>
              <w:jc w:val="both"/>
              <w:rPr>
                <w:rFonts w:ascii="Times New Roman" w:hAnsi="Times New Roman"/>
                <w:sz w:val="28"/>
                <w:szCs w:val="28"/>
              </w:rPr>
            </w:pPr>
            <w:r w:rsidRPr="00463957">
              <w:rPr>
                <w:rFonts w:ascii="Times New Roman" w:hAnsi="Times New Roman"/>
                <w:sz w:val="28"/>
                <w:szCs w:val="28"/>
              </w:rPr>
              <w:t>да</w:t>
            </w:r>
          </w:p>
        </w:tc>
      </w:tr>
    </w:tbl>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b/>
          <w:sz w:val="28"/>
          <w:szCs w:val="28"/>
        </w:rPr>
      </w:pPr>
    </w:p>
    <w:p w:rsidR="00DD23A2" w:rsidRPr="00463957" w:rsidRDefault="00DD23A2" w:rsidP="00463957">
      <w:pPr>
        <w:spacing w:after="0" w:line="240" w:lineRule="auto"/>
        <w:jc w:val="center"/>
        <w:rPr>
          <w:rFonts w:ascii="Times New Roman" w:hAnsi="Times New Roman"/>
          <w:sz w:val="28"/>
          <w:szCs w:val="28"/>
        </w:rPr>
      </w:pPr>
    </w:p>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p w:rsidR="00DD23A2" w:rsidRPr="00463957" w:rsidRDefault="00DD23A2" w:rsidP="00463957">
      <w:pPr>
        <w:tabs>
          <w:tab w:val="center" w:pos="142"/>
        </w:tabs>
        <w:spacing w:after="0" w:line="240" w:lineRule="auto"/>
        <w:ind w:right="142" w:firstLine="426"/>
        <w:jc w:val="both"/>
        <w:rPr>
          <w:rFonts w:ascii="Times New Roman" w:hAnsi="Times New Roman"/>
          <w:sz w:val="28"/>
          <w:szCs w:val="28"/>
        </w:rPr>
      </w:pPr>
    </w:p>
    <w:sectPr w:rsidR="00DD23A2" w:rsidRPr="00463957" w:rsidSect="005434ED">
      <w:footerReference w:type="default" r:id="rId13"/>
      <w:pgSz w:w="11906" w:h="16838"/>
      <w:pgMar w:top="426" w:right="849"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A2" w:rsidRDefault="00DD23A2" w:rsidP="00050D21">
      <w:pPr>
        <w:spacing w:after="0" w:line="240" w:lineRule="auto"/>
      </w:pPr>
      <w:r>
        <w:separator/>
      </w:r>
    </w:p>
  </w:endnote>
  <w:endnote w:type="continuationSeparator" w:id="0">
    <w:p w:rsidR="00DD23A2" w:rsidRDefault="00DD23A2" w:rsidP="0005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2" w:rsidRDefault="00DD23A2">
    <w:pPr>
      <w:pStyle w:val="Footer"/>
      <w:jc w:val="center"/>
    </w:pPr>
    <w:fldSimple w:instr=" PAGE   \* MERGEFORMAT ">
      <w:r>
        <w:rPr>
          <w:noProof/>
        </w:rPr>
        <w:t>3</w:t>
      </w:r>
    </w:fldSimple>
  </w:p>
  <w:p w:rsidR="00DD23A2" w:rsidRDefault="00DD2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A2" w:rsidRDefault="00DD23A2">
    <w:pPr>
      <w:pStyle w:val="Footer"/>
      <w:jc w:val="center"/>
    </w:pPr>
    <w:fldSimple w:instr=" PAGE   \* MERGEFORMAT ">
      <w:r>
        <w:rPr>
          <w:noProof/>
        </w:rPr>
        <w:t>70</w:t>
      </w:r>
    </w:fldSimple>
  </w:p>
  <w:p w:rsidR="00DD23A2" w:rsidRDefault="00DD2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A2" w:rsidRDefault="00DD23A2" w:rsidP="00050D21">
      <w:pPr>
        <w:spacing w:after="0" w:line="240" w:lineRule="auto"/>
      </w:pPr>
      <w:r>
        <w:separator/>
      </w:r>
    </w:p>
  </w:footnote>
  <w:footnote w:type="continuationSeparator" w:id="0">
    <w:p w:rsidR="00DD23A2" w:rsidRDefault="00DD23A2" w:rsidP="0005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rPr>
    </w:lvl>
  </w:abstractNum>
  <w:abstractNum w:abstractNumId="1">
    <w:nsid w:val="0000000E"/>
    <w:multiLevelType w:val="multilevel"/>
    <w:tmpl w:val="FEDCCE00"/>
    <w:name w:val="WW8Num14"/>
    <w:lvl w:ilvl="0">
      <w:start w:val="1"/>
      <w:numFmt w:val="decimal"/>
      <w:lvlText w:val="%1."/>
      <w:lvlJc w:val="left"/>
      <w:pPr>
        <w:tabs>
          <w:tab w:val="num" w:pos="0"/>
        </w:tabs>
        <w:ind w:left="644" w:hanging="360"/>
      </w:pPr>
      <w:rPr>
        <w:rFonts w:cs="Times New Roman"/>
        <w:b/>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440" w:hanging="108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1800" w:hanging="144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2">
    <w:nsid w:val="0033429A"/>
    <w:multiLevelType w:val="hybridMultilevel"/>
    <w:tmpl w:val="8C6481C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9F0265"/>
    <w:multiLevelType w:val="multilevel"/>
    <w:tmpl w:val="2902B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58C07ED"/>
    <w:multiLevelType w:val="hybridMultilevel"/>
    <w:tmpl w:val="6A1C1AF8"/>
    <w:lvl w:ilvl="0" w:tplc="0419000F">
      <w:start w:val="1"/>
      <w:numFmt w:val="decimal"/>
      <w:lvlText w:val="%1."/>
      <w:lvlJc w:val="left"/>
      <w:pPr>
        <w:ind w:left="720" w:hanging="360"/>
      </w:pPr>
      <w:rPr>
        <w:rFonts w:cs="Times New Roman"/>
      </w:rPr>
    </w:lvl>
    <w:lvl w:ilvl="1" w:tplc="0419000F">
      <w:start w:val="1"/>
      <w:numFmt w:val="decimal"/>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CD2EBB"/>
    <w:multiLevelType w:val="multilevel"/>
    <w:tmpl w:val="BEE4C76C"/>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ascii="Helvetica" w:hAnsi="Helvetica"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9344308"/>
    <w:multiLevelType w:val="multilevel"/>
    <w:tmpl w:val="98DA52C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0F7F32FB"/>
    <w:multiLevelType w:val="hybridMultilevel"/>
    <w:tmpl w:val="AA40E692"/>
    <w:lvl w:ilvl="0" w:tplc="0419000F">
      <w:start w:val="1"/>
      <w:numFmt w:val="decimal"/>
      <w:lvlText w:val="%1."/>
      <w:lvlJc w:val="left"/>
      <w:pPr>
        <w:ind w:left="360" w:hanging="360"/>
      </w:pPr>
      <w:rPr>
        <w:rFonts w:cs="Times New Roman"/>
      </w:rPr>
    </w:lvl>
    <w:lvl w:ilvl="1" w:tplc="36F4C0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C05567"/>
    <w:multiLevelType w:val="multilevel"/>
    <w:tmpl w:val="434041EE"/>
    <w:lvl w:ilvl="0">
      <w:start w:val="2"/>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nsid w:val="17C46D4E"/>
    <w:multiLevelType w:val="multilevel"/>
    <w:tmpl w:val="FFB2D51E"/>
    <w:lvl w:ilvl="0">
      <w:start w:val="6"/>
      <w:numFmt w:val="upperRoman"/>
      <w:lvlText w:val="%1."/>
      <w:lvlJc w:val="left"/>
      <w:pPr>
        <w:ind w:left="3556" w:hanging="720"/>
      </w:pPr>
      <w:rPr>
        <w:rFonts w:cs="Times New Roman" w:hint="default"/>
      </w:rPr>
    </w:lvl>
    <w:lvl w:ilvl="1">
      <w:start w:val="1"/>
      <w:numFmt w:val="decimal"/>
      <w:isLgl/>
      <w:lvlText w:val="%1.%2."/>
      <w:lvlJc w:val="left"/>
      <w:pPr>
        <w:ind w:left="2836" w:hanging="360"/>
      </w:pPr>
      <w:rPr>
        <w:rFonts w:cs="Times New Roman" w:hint="default"/>
      </w:rPr>
    </w:lvl>
    <w:lvl w:ilvl="2">
      <w:start w:val="1"/>
      <w:numFmt w:val="decimal"/>
      <w:isLgl/>
      <w:lvlText w:val="%1.%2.%3."/>
      <w:lvlJc w:val="left"/>
      <w:pPr>
        <w:ind w:left="5716" w:hanging="720"/>
      </w:pPr>
      <w:rPr>
        <w:rFonts w:cs="Times New Roman" w:hint="default"/>
      </w:rPr>
    </w:lvl>
    <w:lvl w:ilvl="3">
      <w:start w:val="1"/>
      <w:numFmt w:val="decimal"/>
      <w:isLgl/>
      <w:lvlText w:val="%1.%2.%3.%4."/>
      <w:lvlJc w:val="left"/>
      <w:pPr>
        <w:ind w:left="6796" w:hanging="720"/>
      </w:pPr>
      <w:rPr>
        <w:rFonts w:cs="Times New Roman" w:hint="default"/>
      </w:rPr>
    </w:lvl>
    <w:lvl w:ilvl="4">
      <w:start w:val="1"/>
      <w:numFmt w:val="decimal"/>
      <w:isLgl/>
      <w:lvlText w:val="%1.%2.%3.%4.%5."/>
      <w:lvlJc w:val="left"/>
      <w:pPr>
        <w:ind w:left="8236" w:hanging="1080"/>
      </w:pPr>
      <w:rPr>
        <w:rFonts w:cs="Times New Roman" w:hint="default"/>
      </w:rPr>
    </w:lvl>
    <w:lvl w:ilvl="5">
      <w:start w:val="1"/>
      <w:numFmt w:val="decimal"/>
      <w:isLgl/>
      <w:lvlText w:val="%1.%2.%3.%4.%5.%6."/>
      <w:lvlJc w:val="left"/>
      <w:pPr>
        <w:ind w:left="9316" w:hanging="1080"/>
      </w:pPr>
      <w:rPr>
        <w:rFonts w:cs="Times New Roman" w:hint="default"/>
      </w:rPr>
    </w:lvl>
    <w:lvl w:ilvl="6">
      <w:start w:val="1"/>
      <w:numFmt w:val="decimal"/>
      <w:isLgl/>
      <w:lvlText w:val="%1.%2.%3.%4.%5.%6.%7."/>
      <w:lvlJc w:val="left"/>
      <w:pPr>
        <w:ind w:left="10756" w:hanging="1440"/>
      </w:pPr>
      <w:rPr>
        <w:rFonts w:cs="Times New Roman" w:hint="default"/>
      </w:rPr>
    </w:lvl>
    <w:lvl w:ilvl="7">
      <w:start w:val="1"/>
      <w:numFmt w:val="decimal"/>
      <w:isLgl/>
      <w:lvlText w:val="%1.%2.%3.%4.%5.%6.%7.%8."/>
      <w:lvlJc w:val="left"/>
      <w:pPr>
        <w:ind w:left="11836" w:hanging="1440"/>
      </w:pPr>
      <w:rPr>
        <w:rFonts w:cs="Times New Roman" w:hint="default"/>
      </w:rPr>
    </w:lvl>
    <w:lvl w:ilvl="8">
      <w:start w:val="1"/>
      <w:numFmt w:val="decimal"/>
      <w:isLgl/>
      <w:lvlText w:val="%1.%2.%3.%4.%5.%6.%7.%8.%9."/>
      <w:lvlJc w:val="left"/>
      <w:pPr>
        <w:ind w:left="13276" w:hanging="1800"/>
      </w:pPr>
      <w:rPr>
        <w:rFonts w:cs="Times New Roman" w:hint="default"/>
      </w:rPr>
    </w:lvl>
  </w:abstractNum>
  <w:abstractNum w:abstractNumId="10">
    <w:nsid w:val="184C5660"/>
    <w:multiLevelType w:val="hybridMultilevel"/>
    <w:tmpl w:val="CD6AE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8D5637"/>
    <w:multiLevelType w:val="multilevel"/>
    <w:tmpl w:val="62F829CE"/>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C5A6972"/>
    <w:multiLevelType w:val="hybridMultilevel"/>
    <w:tmpl w:val="1B469614"/>
    <w:lvl w:ilvl="0" w:tplc="FA7E5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792D45"/>
    <w:multiLevelType w:val="multilevel"/>
    <w:tmpl w:val="DD7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35777"/>
    <w:multiLevelType w:val="hybridMultilevel"/>
    <w:tmpl w:val="58F2D0AC"/>
    <w:lvl w:ilvl="0" w:tplc="F3DA911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0C735E0"/>
    <w:multiLevelType w:val="multilevel"/>
    <w:tmpl w:val="31A2656E"/>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nsid w:val="25903A90"/>
    <w:multiLevelType w:val="hybridMultilevel"/>
    <w:tmpl w:val="E8686658"/>
    <w:lvl w:ilvl="0" w:tplc="079413EE">
      <w:start w:val="1"/>
      <w:numFmt w:val="bullet"/>
      <w:lvlText w:val=""/>
      <w:lvlPicBulletId w:val="0"/>
      <w:lvlJc w:val="left"/>
      <w:pPr>
        <w:tabs>
          <w:tab w:val="num" w:pos="1635"/>
        </w:tabs>
        <w:ind w:left="163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279240B0"/>
    <w:multiLevelType w:val="multilevel"/>
    <w:tmpl w:val="AED8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634BF"/>
    <w:multiLevelType w:val="hybridMultilevel"/>
    <w:tmpl w:val="8000EB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BCB577A"/>
    <w:multiLevelType w:val="hybridMultilevel"/>
    <w:tmpl w:val="50E4BE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CA0345A"/>
    <w:multiLevelType w:val="hybridMultilevel"/>
    <w:tmpl w:val="2F9E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C6AA7"/>
    <w:multiLevelType w:val="multilevel"/>
    <w:tmpl w:val="D06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59069B"/>
    <w:multiLevelType w:val="multilevel"/>
    <w:tmpl w:val="3C68D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2A766F3"/>
    <w:multiLevelType w:val="multilevel"/>
    <w:tmpl w:val="69C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26B9F"/>
    <w:multiLevelType w:val="multilevel"/>
    <w:tmpl w:val="F8428FE2"/>
    <w:lvl w:ilvl="0">
      <w:start w:val="3"/>
      <w:numFmt w:val="decimal"/>
      <w:lvlText w:val="%1."/>
      <w:lvlJc w:val="left"/>
      <w:pPr>
        <w:ind w:left="540" w:hanging="540"/>
      </w:pPr>
      <w:rPr>
        <w:rFonts w:cs="Times New Roman" w:hint="default"/>
      </w:rPr>
    </w:lvl>
    <w:lvl w:ilvl="1">
      <w:start w:val="2"/>
      <w:numFmt w:val="decimal"/>
      <w:lvlText w:val="%1.%2."/>
      <w:lvlJc w:val="left"/>
      <w:pPr>
        <w:ind w:left="1108" w:hanging="540"/>
      </w:pPr>
      <w:rPr>
        <w:rFonts w:cs="Times New Roman" w:hint="default"/>
      </w:rPr>
    </w:lvl>
    <w:lvl w:ilvl="2">
      <w:start w:val="3"/>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35B76081"/>
    <w:multiLevelType w:val="hybridMultilevel"/>
    <w:tmpl w:val="1B363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5E007C2"/>
    <w:multiLevelType w:val="multilevel"/>
    <w:tmpl w:val="B3A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F4005"/>
    <w:multiLevelType w:val="multilevel"/>
    <w:tmpl w:val="3656E1A4"/>
    <w:lvl w:ilvl="0">
      <w:start w:val="1"/>
      <w:numFmt w:val="upperRoman"/>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084" w:hanging="720"/>
      </w:pPr>
      <w:rPr>
        <w:rFonts w:cs="Times New Roman" w:hint="default"/>
      </w:rPr>
    </w:lvl>
    <w:lvl w:ilvl="3">
      <w:start w:val="1"/>
      <w:numFmt w:val="decimal"/>
      <w:isLgl/>
      <w:lvlText w:val="%1.%2.%3.%4."/>
      <w:lvlJc w:val="left"/>
      <w:pPr>
        <w:ind w:left="2804" w:hanging="1080"/>
      </w:pPr>
      <w:rPr>
        <w:rFonts w:cs="Times New Roman" w:hint="default"/>
      </w:rPr>
    </w:lvl>
    <w:lvl w:ilvl="4">
      <w:start w:val="1"/>
      <w:numFmt w:val="decimal"/>
      <w:isLgl/>
      <w:lvlText w:val="%1.%2.%3.%4.%5."/>
      <w:lvlJc w:val="left"/>
      <w:pPr>
        <w:ind w:left="3164" w:hanging="1080"/>
      </w:pPr>
      <w:rPr>
        <w:rFonts w:cs="Times New Roman" w:hint="default"/>
      </w:rPr>
    </w:lvl>
    <w:lvl w:ilvl="5">
      <w:start w:val="1"/>
      <w:numFmt w:val="decimal"/>
      <w:isLgl/>
      <w:lvlText w:val="%1.%2.%3.%4.%5.%6."/>
      <w:lvlJc w:val="left"/>
      <w:pPr>
        <w:ind w:left="3884"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64"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28">
    <w:nsid w:val="390004F1"/>
    <w:multiLevelType w:val="multilevel"/>
    <w:tmpl w:val="8C9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534B35"/>
    <w:multiLevelType w:val="hybridMultilevel"/>
    <w:tmpl w:val="C91EF7BC"/>
    <w:lvl w:ilvl="0" w:tplc="F3DA911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FC0650"/>
    <w:multiLevelType w:val="hybridMultilevel"/>
    <w:tmpl w:val="E79E22F2"/>
    <w:lvl w:ilvl="0" w:tplc="5CD02C1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80507A"/>
    <w:multiLevelType w:val="multilevel"/>
    <w:tmpl w:val="4814899E"/>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300"/>
        </w:tabs>
        <w:ind w:left="300" w:hanging="48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32">
    <w:nsid w:val="3C210DB2"/>
    <w:multiLevelType w:val="hybridMultilevel"/>
    <w:tmpl w:val="24C038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D494F73"/>
    <w:multiLevelType w:val="hybridMultilevel"/>
    <w:tmpl w:val="7B70F7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FC472D5"/>
    <w:multiLevelType w:val="hybridMultilevel"/>
    <w:tmpl w:val="369447C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7771A0"/>
    <w:multiLevelType w:val="hybridMultilevel"/>
    <w:tmpl w:val="97760AC0"/>
    <w:lvl w:ilvl="0" w:tplc="C95089B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4163DA5"/>
    <w:multiLevelType w:val="hybridMultilevel"/>
    <w:tmpl w:val="655840F4"/>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37">
    <w:nsid w:val="449B2598"/>
    <w:multiLevelType w:val="multilevel"/>
    <w:tmpl w:val="7E8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C626B7"/>
    <w:multiLevelType w:val="hybridMultilevel"/>
    <w:tmpl w:val="CAFEF71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453841B8"/>
    <w:multiLevelType w:val="hybridMultilevel"/>
    <w:tmpl w:val="D0D87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55C2219"/>
    <w:multiLevelType w:val="hybridMultilevel"/>
    <w:tmpl w:val="2EA4CE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BB6002"/>
    <w:multiLevelType w:val="hybridMultilevel"/>
    <w:tmpl w:val="F224D90C"/>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42">
    <w:nsid w:val="491B4A65"/>
    <w:multiLevelType w:val="multilevel"/>
    <w:tmpl w:val="2902B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9ED4B73"/>
    <w:multiLevelType w:val="hybridMultilevel"/>
    <w:tmpl w:val="A53EC8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ACA616B"/>
    <w:multiLevelType w:val="multilevel"/>
    <w:tmpl w:val="077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D928BF"/>
    <w:multiLevelType w:val="hybridMultilevel"/>
    <w:tmpl w:val="B4C09C82"/>
    <w:lvl w:ilvl="0" w:tplc="04190009">
      <w:start w:val="1"/>
      <w:numFmt w:val="bullet"/>
      <w:lvlText w:val=""/>
      <w:lvlJc w:val="left"/>
      <w:pPr>
        <w:tabs>
          <w:tab w:val="num" w:pos="720"/>
        </w:tabs>
        <w:ind w:left="720" w:hanging="360"/>
      </w:pPr>
      <w:rPr>
        <w:rFonts w:ascii="Wingdings" w:hAnsi="Wingdings" w:hint="default"/>
      </w:rPr>
    </w:lvl>
    <w:lvl w:ilvl="1" w:tplc="F3DA9118">
      <w:numFmt w:val="bullet"/>
      <w:lvlText w:val=""/>
      <w:legacy w:legacy="1" w:legacySpace="360" w:legacyIndent="360"/>
      <w:lvlJc w:val="left"/>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F4127BE"/>
    <w:multiLevelType w:val="multilevel"/>
    <w:tmpl w:val="1F9855E4"/>
    <w:lvl w:ilvl="0">
      <w:start w:val="1"/>
      <w:numFmt w:val="decimal"/>
      <w:lvlText w:val="%1."/>
      <w:lvlJc w:val="left"/>
      <w:pPr>
        <w:ind w:left="763" w:hanging="360"/>
      </w:pPr>
      <w:rPr>
        <w:rFonts w:cs="Times New Roman" w:hint="default"/>
      </w:rPr>
    </w:lvl>
    <w:lvl w:ilvl="1">
      <w:start w:val="1"/>
      <w:numFmt w:val="decimal"/>
      <w:isLgl/>
      <w:lvlText w:val="%1.%2."/>
      <w:lvlJc w:val="left"/>
      <w:pPr>
        <w:ind w:left="823" w:hanging="42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abstractNum w:abstractNumId="47">
    <w:nsid w:val="50230211"/>
    <w:multiLevelType w:val="hybridMultilevel"/>
    <w:tmpl w:val="00FE52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26B2064"/>
    <w:multiLevelType w:val="multilevel"/>
    <w:tmpl w:val="79EEFC98"/>
    <w:lvl w:ilvl="0">
      <w:start w:val="1"/>
      <w:numFmt w:val="bullet"/>
      <w:lvlText w:val=""/>
      <w:lvlJc w:val="left"/>
      <w:rPr>
        <w:rFonts w:ascii="Wingdings" w:hAnsi="Wingdings" w:hint="default"/>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3D71EBC"/>
    <w:multiLevelType w:val="multilevel"/>
    <w:tmpl w:val="AD0EA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EB281B"/>
    <w:multiLevelType w:val="hybridMultilevel"/>
    <w:tmpl w:val="E708E4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6AB3181"/>
    <w:multiLevelType w:val="hybridMultilevel"/>
    <w:tmpl w:val="E01C3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BB001D"/>
    <w:multiLevelType w:val="multilevel"/>
    <w:tmpl w:val="FBB0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C43EDB"/>
    <w:multiLevelType w:val="hybridMultilevel"/>
    <w:tmpl w:val="50B46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82C51BD"/>
    <w:multiLevelType w:val="multilevel"/>
    <w:tmpl w:val="0C9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D11D47"/>
    <w:multiLevelType w:val="hybridMultilevel"/>
    <w:tmpl w:val="C09A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1062E7"/>
    <w:multiLevelType w:val="hybridMultilevel"/>
    <w:tmpl w:val="FEF4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5118FB"/>
    <w:multiLevelType w:val="hybridMultilevel"/>
    <w:tmpl w:val="24065F78"/>
    <w:lvl w:ilvl="0" w:tplc="079413EE">
      <w:start w:val="1"/>
      <w:numFmt w:val="bullet"/>
      <w:lvlText w:val=""/>
      <w:lvlPicBulletId w:val="0"/>
      <w:lvlJc w:val="left"/>
      <w:pPr>
        <w:tabs>
          <w:tab w:val="num" w:pos="1560"/>
        </w:tabs>
        <w:ind w:left="15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F2A1BA6"/>
    <w:multiLevelType w:val="hybridMultilevel"/>
    <w:tmpl w:val="E4E0E11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C48E8"/>
    <w:multiLevelType w:val="hybridMultilevel"/>
    <w:tmpl w:val="6122E2A2"/>
    <w:lvl w:ilvl="0" w:tplc="FA7E5CFC">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0">
    <w:nsid w:val="63F03C9E"/>
    <w:multiLevelType w:val="hybridMultilevel"/>
    <w:tmpl w:val="80526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5426E97"/>
    <w:multiLevelType w:val="hybridMultilevel"/>
    <w:tmpl w:val="E76E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F414E2"/>
    <w:multiLevelType w:val="hybridMultilevel"/>
    <w:tmpl w:val="B0BEFD8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9DA1C52"/>
    <w:multiLevelType w:val="multilevel"/>
    <w:tmpl w:val="62969E86"/>
    <w:lvl w:ilvl="0">
      <w:start w:val="1"/>
      <w:numFmt w:val="decimal"/>
      <w:lvlText w:val="%1."/>
      <w:lvlJc w:val="left"/>
      <w:pPr>
        <w:ind w:left="720" w:hanging="360"/>
      </w:pPr>
      <w:rPr>
        <w:rFonts w:cs="Times New Roman" w:hint="default"/>
        <w:b/>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6D495B86"/>
    <w:multiLevelType w:val="hybridMultilevel"/>
    <w:tmpl w:val="78E6AB1A"/>
    <w:lvl w:ilvl="0" w:tplc="04190001">
      <w:start w:val="1"/>
      <w:numFmt w:val="bullet"/>
      <w:lvlText w:val=""/>
      <w:lvlJc w:val="left"/>
      <w:pPr>
        <w:ind w:left="720" w:hanging="360"/>
      </w:pPr>
      <w:rPr>
        <w:rFonts w:ascii="Symbol" w:hAnsi="Symbol" w:hint="default"/>
      </w:rPr>
    </w:lvl>
    <w:lvl w:ilvl="1" w:tplc="FA7E5C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493D77"/>
    <w:multiLevelType w:val="hybridMultilevel"/>
    <w:tmpl w:val="99BC42A2"/>
    <w:lvl w:ilvl="0" w:tplc="FA7E5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1EE1714"/>
    <w:multiLevelType w:val="hybridMultilevel"/>
    <w:tmpl w:val="0E040F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EE77DB"/>
    <w:multiLevelType w:val="multilevel"/>
    <w:tmpl w:val="C5340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74930FA5"/>
    <w:multiLevelType w:val="multilevel"/>
    <w:tmpl w:val="5972DC32"/>
    <w:lvl w:ilvl="0">
      <w:start w:val="1"/>
      <w:numFmt w:val="decimal"/>
      <w:lvlText w:val="%1."/>
      <w:lvlJc w:val="left"/>
      <w:pPr>
        <w:ind w:left="720" w:hanging="360"/>
      </w:pPr>
      <w:rPr>
        <w:rFonts w:cs="Times New Roman" w:hint="default"/>
        <w:b/>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75E47CB5"/>
    <w:multiLevelType w:val="hybridMultilevel"/>
    <w:tmpl w:val="1FAA0EA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76A7FE5"/>
    <w:multiLevelType w:val="hybridMultilevel"/>
    <w:tmpl w:val="9EA82EE4"/>
    <w:lvl w:ilvl="0" w:tplc="9BF22DB4">
      <w:start w:val="7"/>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1"/>
  </w:num>
  <w:num w:numId="2">
    <w:abstractNumId w:val="6"/>
  </w:num>
  <w:num w:numId="3">
    <w:abstractNumId w:val="27"/>
  </w:num>
  <w:num w:numId="4">
    <w:abstractNumId w:val="49"/>
  </w:num>
  <w:num w:numId="5">
    <w:abstractNumId w:val="70"/>
  </w:num>
  <w:num w:numId="6">
    <w:abstractNumId w:val="15"/>
  </w:num>
  <w:num w:numId="7">
    <w:abstractNumId w:val="40"/>
  </w:num>
  <w:num w:numId="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8"/>
  </w:num>
  <w:num w:numId="11">
    <w:abstractNumId w:val="33"/>
  </w:num>
  <w:num w:numId="12">
    <w:abstractNumId w:val="30"/>
  </w:num>
  <w:num w:numId="13">
    <w:abstractNumId w:val="50"/>
  </w:num>
  <w:num w:numId="14">
    <w:abstractNumId w:val="9"/>
  </w:num>
  <w:num w:numId="15">
    <w:abstractNumId w:val="61"/>
  </w:num>
  <w:num w:numId="16">
    <w:abstractNumId w:val="20"/>
  </w:num>
  <w:num w:numId="17">
    <w:abstractNumId w:val="7"/>
  </w:num>
  <w:num w:numId="18">
    <w:abstractNumId w:val="13"/>
  </w:num>
  <w:num w:numId="19">
    <w:abstractNumId w:val="52"/>
  </w:num>
  <w:num w:numId="20">
    <w:abstractNumId w:val="63"/>
  </w:num>
  <w:num w:numId="21">
    <w:abstractNumId w:val="5"/>
  </w:num>
  <w:num w:numId="22">
    <w:abstractNumId w:val="23"/>
  </w:num>
  <w:num w:numId="23">
    <w:abstractNumId w:val="25"/>
  </w:num>
  <w:num w:numId="24">
    <w:abstractNumId w:val="53"/>
  </w:num>
  <w:num w:numId="25">
    <w:abstractNumId w:val="55"/>
  </w:num>
  <w:num w:numId="26">
    <w:abstractNumId w:val="56"/>
  </w:num>
  <w:num w:numId="27">
    <w:abstractNumId w:val="8"/>
  </w:num>
  <w:num w:numId="28">
    <w:abstractNumId w:val="10"/>
  </w:num>
  <w:num w:numId="29">
    <w:abstractNumId w:val="22"/>
  </w:num>
  <w:num w:numId="30">
    <w:abstractNumId w:val="3"/>
  </w:num>
  <w:num w:numId="31">
    <w:abstractNumId w:val="35"/>
  </w:num>
  <w:num w:numId="32">
    <w:abstractNumId w:val="36"/>
  </w:num>
  <w:num w:numId="33">
    <w:abstractNumId w:val="39"/>
  </w:num>
  <w:num w:numId="34">
    <w:abstractNumId w:val="32"/>
  </w:num>
  <w:num w:numId="35">
    <w:abstractNumId w:val="42"/>
  </w:num>
  <w:num w:numId="36">
    <w:abstractNumId w:val="41"/>
  </w:num>
  <w:num w:numId="37">
    <w:abstractNumId w:val="58"/>
  </w:num>
  <w:num w:numId="38">
    <w:abstractNumId w:val="46"/>
  </w:num>
  <w:num w:numId="39">
    <w:abstractNumId w:val="60"/>
  </w:num>
  <w:num w:numId="40">
    <w:abstractNumId w:val="21"/>
  </w:num>
  <w:num w:numId="41">
    <w:abstractNumId w:val="28"/>
  </w:num>
  <w:num w:numId="42">
    <w:abstractNumId w:val="44"/>
  </w:num>
  <w:num w:numId="43">
    <w:abstractNumId w:val="17"/>
  </w:num>
  <w:num w:numId="44">
    <w:abstractNumId w:val="26"/>
  </w:num>
  <w:num w:numId="45">
    <w:abstractNumId w:val="37"/>
  </w:num>
  <w:num w:numId="46">
    <w:abstractNumId w:val="54"/>
  </w:num>
  <w:num w:numId="47">
    <w:abstractNumId w:val="68"/>
  </w:num>
  <w:num w:numId="48">
    <w:abstractNumId w:val="19"/>
  </w:num>
  <w:num w:numId="49">
    <w:abstractNumId w:val="24"/>
  </w:num>
  <w:num w:numId="50">
    <w:abstractNumId w:val="48"/>
  </w:num>
  <w:num w:numId="51">
    <w:abstractNumId w:val="11"/>
  </w:num>
  <w:num w:numId="52">
    <w:abstractNumId w:val="64"/>
  </w:num>
  <w:num w:numId="53">
    <w:abstractNumId w:val="59"/>
  </w:num>
  <w:num w:numId="54">
    <w:abstractNumId w:val="65"/>
  </w:num>
  <w:num w:numId="55">
    <w:abstractNumId w:val="18"/>
  </w:num>
  <w:num w:numId="56">
    <w:abstractNumId w:val="43"/>
  </w:num>
  <w:num w:numId="57">
    <w:abstractNumId w:val="62"/>
  </w:num>
  <w:num w:numId="58">
    <w:abstractNumId w:val="66"/>
  </w:num>
  <w:num w:numId="59">
    <w:abstractNumId w:val="2"/>
  </w:num>
  <w:num w:numId="60">
    <w:abstractNumId w:val="34"/>
  </w:num>
  <w:num w:numId="61">
    <w:abstractNumId w:val="45"/>
  </w:num>
  <w:num w:numId="62">
    <w:abstractNumId w:val="31"/>
  </w:num>
  <w:num w:numId="63">
    <w:abstractNumId w:val="29"/>
  </w:num>
  <w:num w:numId="64">
    <w:abstractNumId w:val="14"/>
  </w:num>
  <w:num w:numId="65">
    <w:abstractNumId w:val="0"/>
  </w:num>
  <w:num w:numId="66">
    <w:abstractNumId w:val="12"/>
  </w:num>
  <w:num w:numId="67">
    <w:abstractNumId w:val="69"/>
  </w:num>
  <w:num w:numId="68">
    <w:abstractNumId w:val="47"/>
  </w:num>
  <w:num w:numId="69">
    <w:abstractNumId w:val="57"/>
  </w:num>
  <w:num w:numId="70">
    <w:abstractNumId w:val="1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F6C"/>
    <w:rsid w:val="0001092B"/>
    <w:rsid w:val="0002147C"/>
    <w:rsid w:val="000233DD"/>
    <w:rsid w:val="00027BC6"/>
    <w:rsid w:val="0003554C"/>
    <w:rsid w:val="0004085B"/>
    <w:rsid w:val="000425EE"/>
    <w:rsid w:val="00043A35"/>
    <w:rsid w:val="00050D21"/>
    <w:rsid w:val="00051D1E"/>
    <w:rsid w:val="00054FF9"/>
    <w:rsid w:val="00055E1B"/>
    <w:rsid w:val="000560E4"/>
    <w:rsid w:val="00060D63"/>
    <w:rsid w:val="00071579"/>
    <w:rsid w:val="00073CD5"/>
    <w:rsid w:val="000868EF"/>
    <w:rsid w:val="000A0F1F"/>
    <w:rsid w:val="000A4478"/>
    <w:rsid w:val="000B357C"/>
    <w:rsid w:val="000B4FD5"/>
    <w:rsid w:val="000C050F"/>
    <w:rsid w:val="000C7805"/>
    <w:rsid w:val="000D1717"/>
    <w:rsid w:val="000D4D74"/>
    <w:rsid w:val="000E45CC"/>
    <w:rsid w:val="000F513F"/>
    <w:rsid w:val="00103EAC"/>
    <w:rsid w:val="00106E45"/>
    <w:rsid w:val="00106EDD"/>
    <w:rsid w:val="00123685"/>
    <w:rsid w:val="00123CDA"/>
    <w:rsid w:val="00130269"/>
    <w:rsid w:val="00133E9B"/>
    <w:rsid w:val="0013669C"/>
    <w:rsid w:val="00136B71"/>
    <w:rsid w:val="001451DC"/>
    <w:rsid w:val="00146F6C"/>
    <w:rsid w:val="001478AA"/>
    <w:rsid w:val="00153806"/>
    <w:rsid w:val="00156233"/>
    <w:rsid w:val="001603C0"/>
    <w:rsid w:val="00162934"/>
    <w:rsid w:val="001672AC"/>
    <w:rsid w:val="00167F2D"/>
    <w:rsid w:val="00177AE3"/>
    <w:rsid w:val="00186347"/>
    <w:rsid w:val="001956B2"/>
    <w:rsid w:val="0019718F"/>
    <w:rsid w:val="001A5998"/>
    <w:rsid w:val="001B6769"/>
    <w:rsid w:val="001C1D76"/>
    <w:rsid w:val="001C52E3"/>
    <w:rsid w:val="001C5A6F"/>
    <w:rsid w:val="001C6687"/>
    <w:rsid w:val="001C68F2"/>
    <w:rsid w:val="001C7298"/>
    <w:rsid w:val="001D2430"/>
    <w:rsid w:val="001D4494"/>
    <w:rsid w:val="001D4957"/>
    <w:rsid w:val="001D6FE9"/>
    <w:rsid w:val="001D7210"/>
    <w:rsid w:val="001D752D"/>
    <w:rsid w:val="001E36D8"/>
    <w:rsid w:val="001E65EB"/>
    <w:rsid w:val="001E778E"/>
    <w:rsid w:val="001F268D"/>
    <w:rsid w:val="001F7A07"/>
    <w:rsid w:val="00200002"/>
    <w:rsid w:val="00202053"/>
    <w:rsid w:val="00204470"/>
    <w:rsid w:val="00207E50"/>
    <w:rsid w:val="00215D01"/>
    <w:rsid w:val="002202F6"/>
    <w:rsid w:val="002210FA"/>
    <w:rsid w:val="00222822"/>
    <w:rsid w:val="00230F17"/>
    <w:rsid w:val="00246975"/>
    <w:rsid w:val="00246EC9"/>
    <w:rsid w:val="00247316"/>
    <w:rsid w:val="00253782"/>
    <w:rsid w:val="002566A8"/>
    <w:rsid w:val="00257C9B"/>
    <w:rsid w:val="0026505F"/>
    <w:rsid w:val="00275976"/>
    <w:rsid w:val="00281BEE"/>
    <w:rsid w:val="00282CF7"/>
    <w:rsid w:val="00283FD0"/>
    <w:rsid w:val="00295E5B"/>
    <w:rsid w:val="002A2A7C"/>
    <w:rsid w:val="002A3628"/>
    <w:rsid w:val="002B514C"/>
    <w:rsid w:val="002C4AF8"/>
    <w:rsid w:val="002D3FD0"/>
    <w:rsid w:val="002D558C"/>
    <w:rsid w:val="002E078D"/>
    <w:rsid w:val="002E1C53"/>
    <w:rsid w:val="002E46C8"/>
    <w:rsid w:val="002E4F6C"/>
    <w:rsid w:val="002E770F"/>
    <w:rsid w:val="002F7066"/>
    <w:rsid w:val="00307B6D"/>
    <w:rsid w:val="00310414"/>
    <w:rsid w:val="00311411"/>
    <w:rsid w:val="00314258"/>
    <w:rsid w:val="00316576"/>
    <w:rsid w:val="00320833"/>
    <w:rsid w:val="00331728"/>
    <w:rsid w:val="00334889"/>
    <w:rsid w:val="003356AA"/>
    <w:rsid w:val="00360BC4"/>
    <w:rsid w:val="00361F64"/>
    <w:rsid w:val="003637C9"/>
    <w:rsid w:val="00364D5F"/>
    <w:rsid w:val="003703CB"/>
    <w:rsid w:val="00371BE9"/>
    <w:rsid w:val="00376E04"/>
    <w:rsid w:val="00385975"/>
    <w:rsid w:val="00393D04"/>
    <w:rsid w:val="0039434C"/>
    <w:rsid w:val="003A29CF"/>
    <w:rsid w:val="003A2A1F"/>
    <w:rsid w:val="003A2C75"/>
    <w:rsid w:val="003B1605"/>
    <w:rsid w:val="003B3C6A"/>
    <w:rsid w:val="003B4031"/>
    <w:rsid w:val="003B7461"/>
    <w:rsid w:val="003C0C84"/>
    <w:rsid w:val="003C1727"/>
    <w:rsid w:val="003C420A"/>
    <w:rsid w:val="003D1594"/>
    <w:rsid w:val="003D1C86"/>
    <w:rsid w:val="003D2F5F"/>
    <w:rsid w:val="003D38AF"/>
    <w:rsid w:val="003E44EE"/>
    <w:rsid w:val="003E68BE"/>
    <w:rsid w:val="003F0747"/>
    <w:rsid w:val="003F5071"/>
    <w:rsid w:val="0040120D"/>
    <w:rsid w:val="00403F69"/>
    <w:rsid w:val="00410E59"/>
    <w:rsid w:val="00414E6B"/>
    <w:rsid w:val="00421F46"/>
    <w:rsid w:val="0042393A"/>
    <w:rsid w:val="00426AE0"/>
    <w:rsid w:val="004348C1"/>
    <w:rsid w:val="004508E9"/>
    <w:rsid w:val="00451770"/>
    <w:rsid w:val="00451F78"/>
    <w:rsid w:val="00452558"/>
    <w:rsid w:val="00463957"/>
    <w:rsid w:val="00472CFF"/>
    <w:rsid w:val="004742A7"/>
    <w:rsid w:val="004774F3"/>
    <w:rsid w:val="004945B4"/>
    <w:rsid w:val="00495408"/>
    <w:rsid w:val="004956DD"/>
    <w:rsid w:val="004A10C3"/>
    <w:rsid w:val="004B125D"/>
    <w:rsid w:val="004B4F4E"/>
    <w:rsid w:val="004C2733"/>
    <w:rsid w:val="004E167D"/>
    <w:rsid w:val="004F068F"/>
    <w:rsid w:val="00501143"/>
    <w:rsid w:val="00511DC9"/>
    <w:rsid w:val="00512FC7"/>
    <w:rsid w:val="00514E22"/>
    <w:rsid w:val="005171AF"/>
    <w:rsid w:val="00517954"/>
    <w:rsid w:val="00520B04"/>
    <w:rsid w:val="00525DB3"/>
    <w:rsid w:val="0053281E"/>
    <w:rsid w:val="00535B3B"/>
    <w:rsid w:val="0053681C"/>
    <w:rsid w:val="00541945"/>
    <w:rsid w:val="005434ED"/>
    <w:rsid w:val="005506F4"/>
    <w:rsid w:val="005518AA"/>
    <w:rsid w:val="00566056"/>
    <w:rsid w:val="00566186"/>
    <w:rsid w:val="00572338"/>
    <w:rsid w:val="00574D24"/>
    <w:rsid w:val="005823C4"/>
    <w:rsid w:val="00583F9A"/>
    <w:rsid w:val="00587713"/>
    <w:rsid w:val="005911EC"/>
    <w:rsid w:val="005939D9"/>
    <w:rsid w:val="00594C3C"/>
    <w:rsid w:val="00594DEC"/>
    <w:rsid w:val="00596187"/>
    <w:rsid w:val="005A563F"/>
    <w:rsid w:val="005B2A0C"/>
    <w:rsid w:val="005B3718"/>
    <w:rsid w:val="005B44A5"/>
    <w:rsid w:val="005B7EFB"/>
    <w:rsid w:val="005C2999"/>
    <w:rsid w:val="005C5619"/>
    <w:rsid w:val="005C69CA"/>
    <w:rsid w:val="005C7EB7"/>
    <w:rsid w:val="005D2D68"/>
    <w:rsid w:val="005E1867"/>
    <w:rsid w:val="005E338F"/>
    <w:rsid w:val="005E5081"/>
    <w:rsid w:val="005F00A4"/>
    <w:rsid w:val="005F6818"/>
    <w:rsid w:val="005F78B7"/>
    <w:rsid w:val="005F7E1E"/>
    <w:rsid w:val="00602740"/>
    <w:rsid w:val="00606506"/>
    <w:rsid w:val="00611CA1"/>
    <w:rsid w:val="00616CDB"/>
    <w:rsid w:val="00621D6E"/>
    <w:rsid w:val="00622181"/>
    <w:rsid w:val="006302DE"/>
    <w:rsid w:val="00631D52"/>
    <w:rsid w:val="00633159"/>
    <w:rsid w:val="00637B6E"/>
    <w:rsid w:val="006455E2"/>
    <w:rsid w:val="00645E31"/>
    <w:rsid w:val="00650AF1"/>
    <w:rsid w:val="00654161"/>
    <w:rsid w:val="00656437"/>
    <w:rsid w:val="00660CB2"/>
    <w:rsid w:val="00670430"/>
    <w:rsid w:val="006717FB"/>
    <w:rsid w:val="00673BFD"/>
    <w:rsid w:val="00677B3A"/>
    <w:rsid w:val="00686E2C"/>
    <w:rsid w:val="00691B0C"/>
    <w:rsid w:val="00697DFC"/>
    <w:rsid w:val="006A6C49"/>
    <w:rsid w:val="006A7B8D"/>
    <w:rsid w:val="006B03F8"/>
    <w:rsid w:val="006B5530"/>
    <w:rsid w:val="006B6984"/>
    <w:rsid w:val="006C291F"/>
    <w:rsid w:val="006D0A6F"/>
    <w:rsid w:val="006D79F3"/>
    <w:rsid w:val="006F0057"/>
    <w:rsid w:val="006F4266"/>
    <w:rsid w:val="006F61F3"/>
    <w:rsid w:val="006F77FD"/>
    <w:rsid w:val="00702BC5"/>
    <w:rsid w:val="00706E45"/>
    <w:rsid w:val="00707F8D"/>
    <w:rsid w:val="007108D0"/>
    <w:rsid w:val="00711D8F"/>
    <w:rsid w:val="00715F47"/>
    <w:rsid w:val="00717BBD"/>
    <w:rsid w:val="00725611"/>
    <w:rsid w:val="00760B37"/>
    <w:rsid w:val="00764D2A"/>
    <w:rsid w:val="0078041F"/>
    <w:rsid w:val="007806BC"/>
    <w:rsid w:val="00781E3C"/>
    <w:rsid w:val="00782325"/>
    <w:rsid w:val="00782CA3"/>
    <w:rsid w:val="007915E2"/>
    <w:rsid w:val="00791F24"/>
    <w:rsid w:val="007937BF"/>
    <w:rsid w:val="007C5E86"/>
    <w:rsid w:val="007D1BF7"/>
    <w:rsid w:val="007D3200"/>
    <w:rsid w:val="007E0F9F"/>
    <w:rsid w:val="007E102C"/>
    <w:rsid w:val="007F2030"/>
    <w:rsid w:val="007F7840"/>
    <w:rsid w:val="008041F7"/>
    <w:rsid w:val="0080683F"/>
    <w:rsid w:val="008174FF"/>
    <w:rsid w:val="00821C5D"/>
    <w:rsid w:val="00830EEE"/>
    <w:rsid w:val="0084134E"/>
    <w:rsid w:val="008454C7"/>
    <w:rsid w:val="00850FF6"/>
    <w:rsid w:val="008568B8"/>
    <w:rsid w:val="0086262B"/>
    <w:rsid w:val="008633CA"/>
    <w:rsid w:val="00867B99"/>
    <w:rsid w:val="00870BCC"/>
    <w:rsid w:val="00873CDD"/>
    <w:rsid w:val="00885891"/>
    <w:rsid w:val="008922ED"/>
    <w:rsid w:val="008A2314"/>
    <w:rsid w:val="008B2EB0"/>
    <w:rsid w:val="008B4CBC"/>
    <w:rsid w:val="008C2B52"/>
    <w:rsid w:val="008C4289"/>
    <w:rsid w:val="008C4F4C"/>
    <w:rsid w:val="008C55D4"/>
    <w:rsid w:val="008C5A85"/>
    <w:rsid w:val="008C714E"/>
    <w:rsid w:val="008C7F81"/>
    <w:rsid w:val="008D48C9"/>
    <w:rsid w:val="008D4BE0"/>
    <w:rsid w:val="008E2CC4"/>
    <w:rsid w:val="008F1EBC"/>
    <w:rsid w:val="008F4A32"/>
    <w:rsid w:val="0090122F"/>
    <w:rsid w:val="00901E7F"/>
    <w:rsid w:val="009100A3"/>
    <w:rsid w:val="00914C8B"/>
    <w:rsid w:val="009262E5"/>
    <w:rsid w:val="00930236"/>
    <w:rsid w:val="00932271"/>
    <w:rsid w:val="009348A0"/>
    <w:rsid w:val="00947A3C"/>
    <w:rsid w:val="0095207D"/>
    <w:rsid w:val="009654CD"/>
    <w:rsid w:val="0097485A"/>
    <w:rsid w:val="00977D94"/>
    <w:rsid w:val="00980501"/>
    <w:rsid w:val="00987BDA"/>
    <w:rsid w:val="009942AD"/>
    <w:rsid w:val="0099701D"/>
    <w:rsid w:val="009C01A7"/>
    <w:rsid w:val="009C0908"/>
    <w:rsid w:val="009C60AB"/>
    <w:rsid w:val="009C7CE7"/>
    <w:rsid w:val="009D360D"/>
    <w:rsid w:val="009D5869"/>
    <w:rsid w:val="009E4E02"/>
    <w:rsid w:val="009E6C3D"/>
    <w:rsid w:val="009F1BA9"/>
    <w:rsid w:val="00A00FAC"/>
    <w:rsid w:val="00A07C7D"/>
    <w:rsid w:val="00A1009D"/>
    <w:rsid w:val="00A1055C"/>
    <w:rsid w:val="00A12AFF"/>
    <w:rsid w:val="00A15DCD"/>
    <w:rsid w:val="00A16217"/>
    <w:rsid w:val="00A21084"/>
    <w:rsid w:val="00A257A0"/>
    <w:rsid w:val="00A2720D"/>
    <w:rsid w:val="00A43547"/>
    <w:rsid w:val="00A44240"/>
    <w:rsid w:val="00A47E7E"/>
    <w:rsid w:val="00A50A5E"/>
    <w:rsid w:val="00A5759B"/>
    <w:rsid w:val="00A609E2"/>
    <w:rsid w:val="00A634DA"/>
    <w:rsid w:val="00A65424"/>
    <w:rsid w:val="00A71138"/>
    <w:rsid w:val="00A72BA6"/>
    <w:rsid w:val="00AA141D"/>
    <w:rsid w:val="00AC336C"/>
    <w:rsid w:val="00AD4A38"/>
    <w:rsid w:val="00AD6C0B"/>
    <w:rsid w:val="00AE02F8"/>
    <w:rsid w:val="00AE0633"/>
    <w:rsid w:val="00AE59AE"/>
    <w:rsid w:val="00AF4FBB"/>
    <w:rsid w:val="00AF5BB3"/>
    <w:rsid w:val="00AF5F26"/>
    <w:rsid w:val="00B06FF1"/>
    <w:rsid w:val="00B11631"/>
    <w:rsid w:val="00B13404"/>
    <w:rsid w:val="00B22F5B"/>
    <w:rsid w:val="00B27A0C"/>
    <w:rsid w:val="00B3307B"/>
    <w:rsid w:val="00B336C4"/>
    <w:rsid w:val="00B4608B"/>
    <w:rsid w:val="00B51F94"/>
    <w:rsid w:val="00B53283"/>
    <w:rsid w:val="00B55644"/>
    <w:rsid w:val="00B60259"/>
    <w:rsid w:val="00B64B88"/>
    <w:rsid w:val="00B66C00"/>
    <w:rsid w:val="00B7056C"/>
    <w:rsid w:val="00B74938"/>
    <w:rsid w:val="00B86DA6"/>
    <w:rsid w:val="00B92F6A"/>
    <w:rsid w:val="00B94E5A"/>
    <w:rsid w:val="00B97EAE"/>
    <w:rsid w:val="00BA3F12"/>
    <w:rsid w:val="00BA531C"/>
    <w:rsid w:val="00BB3BE2"/>
    <w:rsid w:val="00BB3F09"/>
    <w:rsid w:val="00BB6BD7"/>
    <w:rsid w:val="00BC12BF"/>
    <w:rsid w:val="00BC153B"/>
    <w:rsid w:val="00BC45AE"/>
    <w:rsid w:val="00BD5918"/>
    <w:rsid w:val="00BE0CFD"/>
    <w:rsid w:val="00BE6745"/>
    <w:rsid w:val="00BF344F"/>
    <w:rsid w:val="00BF3788"/>
    <w:rsid w:val="00C005A6"/>
    <w:rsid w:val="00C03D03"/>
    <w:rsid w:val="00C06958"/>
    <w:rsid w:val="00C07EDD"/>
    <w:rsid w:val="00C20C2D"/>
    <w:rsid w:val="00C26240"/>
    <w:rsid w:val="00C36542"/>
    <w:rsid w:val="00C40BC8"/>
    <w:rsid w:val="00C42E52"/>
    <w:rsid w:val="00C46B6B"/>
    <w:rsid w:val="00C46EC2"/>
    <w:rsid w:val="00C51703"/>
    <w:rsid w:val="00C51A9A"/>
    <w:rsid w:val="00C54A1C"/>
    <w:rsid w:val="00C70D09"/>
    <w:rsid w:val="00C758B6"/>
    <w:rsid w:val="00C9389E"/>
    <w:rsid w:val="00CA4B9A"/>
    <w:rsid w:val="00CA6B74"/>
    <w:rsid w:val="00CA7428"/>
    <w:rsid w:val="00CB3523"/>
    <w:rsid w:val="00CB3B5E"/>
    <w:rsid w:val="00CB54A9"/>
    <w:rsid w:val="00CC4454"/>
    <w:rsid w:val="00CD135A"/>
    <w:rsid w:val="00CD28C8"/>
    <w:rsid w:val="00CD3E26"/>
    <w:rsid w:val="00CD4899"/>
    <w:rsid w:val="00CD65B5"/>
    <w:rsid w:val="00CD77BF"/>
    <w:rsid w:val="00CE0AA7"/>
    <w:rsid w:val="00CE302A"/>
    <w:rsid w:val="00CE53D8"/>
    <w:rsid w:val="00CE54C1"/>
    <w:rsid w:val="00CF04A4"/>
    <w:rsid w:val="00CF60C3"/>
    <w:rsid w:val="00CF653F"/>
    <w:rsid w:val="00D029A2"/>
    <w:rsid w:val="00D03C1D"/>
    <w:rsid w:val="00D10328"/>
    <w:rsid w:val="00D16267"/>
    <w:rsid w:val="00D16A98"/>
    <w:rsid w:val="00D224FB"/>
    <w:rsid w:val="00D25DEA"/>
    <w:rsid w:val="00D3172F"/>
    <w:rsid w:val="00D41EF7"/>
    <w:rsid w:val="00D4534A"/>
    <w:rsid w:val="00D65340"/>
    <w:rsid w:val="00D667FA"/>
    <w:rsid w:val="00D71F13"/>
    <w:rsid w:val="00D73FD4"/>
    <w:rsid w:val="00D75ABB"/>
    <w:rsid w:val="00D7793E"/>
    <w:rsid w:val="00D8149C"/>
    <w:rsid w:val="00D91AA8"/>
    <w:rsid w:val="00DA0A22"/>
    <w:rsid w:val="00DA5D96"/>
    <w:rsid w:val="00DA5FFB"/>
    <w:rsid w:val="00DA68BC"/>
    <w:rsid w:val="00DA6CC2"/>
    <w:rsid w:val="00DB41DC"/>
    <w:rsid w:val="00DB4E95"/>
    <w:rsid w:val="00DC0490"/>
    <w:rsid w:val="00DC0997"/>
    <w:rsid w:val="00DC2056"/>
    <w:rsid w:val="00DD23A2"/>
    <w:rsid w:val="00DE5562"/>
    <w:rsid w:val="00DF7163"/>
    <w:rsid w:val="00E00E4B"/>
    <w:rsid w:val="00E01720"/>
    <w:rsid w:val="00E0704F"/>
    <w:rsid w:val="00E10DCF"/>
    <w:rsid w:val="00E132AF"/>
    <w:rsid w:val="00E145BE"/>
    <w:rsid w:val="00E15292"/>
    <w:rsid w:val="00E22812"/>
    <w:rsid w:val="00E23C56"/>
    <w:rsid w:val="00E2430D"/>
    <w:rsid w:val="00E24A3E"/>
    <w:rsid w:val="00E2750C"/>
    <w:rsid w:val="00E37B52"/>
    <w:rsid w:val="00E425CB"/>
    <w:rsid w:val="00E541F5"/>
    <w:rsid w:val="00E57E66"/>
    <w:rsid w:val="00E71756"/>
    <w:rsid w:val="00E72220"/>
    <w:rsid w:val="00E72CC6"/>
    <w:rsid w:val="00E81925"/>
    <w:rsid w:val="00E833E5"/>
    <w:rsid w:val="00E835A1"/>
    <w:rsid w:val="00E83981"/>
    <w:rsid w:val="00E83D0E"/>
    <w:rsid w:val="00E856AB"/>
    <w:rsid w:val="00E873C2"/>
    <w:rsid w:val="00E87CC9"/>
    <w:rsid w:val="00E9331B"/>
    <w:rsid w:val="00EA36B3"/>
    <w:rsid w:val="00EA6B97"/>
    <w:rsid w:val="00EC31DB"/>
    <w:rsid w:val="00ED0C77"/>
    <w:rsid w:val="00ED4378"/>
    <w:rsid w:val="00EE219D"/>
    <w:rsid w:val="00EE26F4"/>
    <w:rsid w:val="00EE4B7B"/>
    <w:rsid w:val="00EE63AA"/>
    <w:rsid w:val="00EE66BA"/>
    <w:rsid w:val="00EF3A24"/>
    <w:rsid w:val="00EF459E"/>
    <w:rsid w:val="00EF472F"/>
    <w:rsid w:val="00F05293"/>
    <w:rsid w:val="00F134F7"/>
    <w:rsid w:val="00F21DAE"/>
    <w:rsid w:val="00F34AFB"/>
    <w:rsid w:val="00F55DCC"/>
    <w:rsid w:val="00F65021"/>
    <w:rsid w:val="00F826AC"/>
    <w:rsid w:val="00F84F28"/>
    <w:rsid w:val="00F941FE"/>
    <w:rsid w:val="00FA4166"/>
    <w:rsid w:val="00FA63BB"/>
    <w:rsid w:val="00FB1FB9"/>
    <w:rsid w:val="00FB2A62"/>
    <w:rsid w:val="00FB4E89"/>
    <w:rsid w:val="00FB5555"/>
    <w:rsid w:val="00FC657E"/>
    <w:rsid w:val="00FC6C52"/>
    <w:rsid w:val="00FE3281"/>
    <w:rsid w:val="00FF78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3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89"/>
    <w:pPr>
      <w:spacing w:after="200" w:line="276" w:lineRule="auto"/>
    </w:pPr>
  </w:style>
  <w:style w:type="paragraph" w:styleId="Heading1">
    <w:name w:val="heading 1"/>
    <w:basedOn w:val="Normal"/>
    <w:next w:val="Normal"/>
    <w:link w:val="Heading1Char"/>
    <w:uiPriority w:val="99"/>
    <w:qFormat/>
    <w:rsid w:val="007D3200"/>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9100A3"/>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7D320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80683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20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100A3"/>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7D3200"/>
    <w:rPr>
      <w:rFonts w:ascii="Cambria" w:hAnsi="Cambria" w:cs="Times New Roman"/>
      <w:b/>
      <w:bCs/>
      <w:color w:val="4F81BD"/>
    </w:rPr>
  </w:style>
  <w:style w:type="character" w:customStyle="1" w:styleId="Heading4Char">
    <w:name w:val="Heading 4 Char"/>
    <w:basedOn w:val="DefaultParagraphFont"/>
    <w:link w:val="Heading4"/>
    <w:uiPriority w:val="99"/>
    <w:locked/>
    <w:rsid w:val="0080683F"/>
    <w:rPr>
      <w:rFonts w:ascii="Cambria" w:hAnsi="Cambria" w:cs="Times New Roman"/>
      <w:b/>
      <w:bCs/>
      <w:i/>
      <w:iCs/>
      <w:color w:val="4F81BD"/>
    </w:rPr>
  </w:style>
  <w:style w:type="character" w:styleId="Hyperlink">
    <w:name w:val="Hyperlink"/>
    <w:basedOn w:val="DefaultParagraphFont"/>
    <w:uiPriority w:val="99"/>
    <w:rsid w:val="002E4F6C"/>
    <w:rPr>
      <w:rFonts w:cs="Times New Roman"/>
      <w:color w:val="0000FF"/>
      <w:u w:val="single"/>
    </w:rPr>
  </w:style>
  <w:style w:type="paragraph" w:styleId="ListParagraph">
    <w:name w:val="List Paragraph"/>
    <w:basedOn w:val="Normal"/>
    <w:uiPriority w:val="99"/>
    <w:qFormat/>
    <w:rsid w:val="002E4F6C"/>
    <w:pPr>
      <w:ind w:left="720"/>
      <w:contextualSpacing/>
    </w:pPr>
  </w:style>
  <w:style w:type="paragraph" w:customStyle="1" w:styleId="msonormalcxspmiddle">
    <w:name w:val="msonormalcxspmiddle"/>
    <w:basedOn w:val="Normal"/>
    <w:uiPriority w:val="99"/>
    <w:rsid w:val="002E4F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E4F6C"/>
    <w:rPr>
      <w:rFonts w:cs="Times New Roman"/>
    </w:rPr>
  </w:style>
  <w:style w:type="table" w:styleId="TableGrid">
    <w:name w:val="Table Grid"/>
    <w:basedOn w:val="TableNormal"/>
    <w:uiPriority w:val="99"/>
    <w:rsid w:val="002E4F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E4F6C"/>
    <w:rPr>
      <w:rFonts w:cs="Times New Roman"/>
      <w:b/>
      <w:bCs/>
    </w:rPr>
  </w:style>
  <w:style w:type="character" w:customStyle="1" w:styleId="2">
    <w:name w:val="Основной текст (2)_"/>
    <w:basedOn w:val="DefaultParagraphFont"/>
    <w:link w:val="20"/>
    <w:uiPriority w:val="99"/>
    <w:locked/>
    <w:rsid w:val="002E4F6C"/>
    <w:rPr>
      <w:rFonts w:ascii="Times New Roman" w:hAnsi="Times New Roman" w:cs="Times New Roman"/>
      <w:b/>
      <w:bCs/>
      <w:spacing w:val="7"/>
      <w:shd w:val="clear" w:color="auto" w:fill="FFFFFF"/>
    </w:rPr>
  </w:style>
  <w:style w:type="character" w:customStyle="1" w:styleId="a">
    <w:name w:val="Основной текст_"/>
    <w:basedOn w:val="DefaultParagraphFont"/>
    <w:link w:val="1"/>
    <w:uiPriority w:val="99"/>
    <w:locked/>
    <w:rsid w:val="002E4F6C"/>
    <w:rPr>
      <w:rFonts w:ascii="Times New Roman" w:hAnsi="Times New Roman" w:cs="Times New Roman"/>
      <w:spacing w:val="7"/>
      <w:shd w:val="clear" w:color="auto" w:fill="FFFFFF"/>
    </w:rPr>
  </w:style>
  <w:style w:type="paragraph" w:customStyle="1" w:styleId="20">
    <w:name w:val="Основной текст (2)"/>
    <w:basedOn w:val="Normal"/>
    <w:link w:val="2"/>
    <w:uiPriority w:val="99"/>
    <w:rsid w:val="002E4F6C"/>
    <w:pPr>
      <w:widowControl w:val="0"/>
      <w:shd w:val="clear" w:color="auto" w:fill="FFFFFF"/>
      <w:spacing w:after="720" w:line="240" w:lineRule="atLeast"/>
    </w:pPr>
    <w:rPr>
      <w:rFonts w:ascii="Times New Roman" w:hAnsi="Times New Roman"/>
      <w:b/>
      <w:bCs/>
      <w:spacing w:val="7"/>
    </w:rPr>
  </w:style>
  <w:style w:type="paragraph" w:customStyle="1" w:styleId="1">
    <w:name w:val="Основной текст1"/>
    <w:basedOn w:val="Normal"/>
    <w:link w:val="a"/>
    <w:uiPriority w:val="99"/>
    <w:rsid w:val="002E4F6C"/>
    <w:pPr>
      <w:widowControl w:val="0"/>
      <w:shd w:val="clear" w:color="auto" w:fill="FFFFFF"/>
      <w:spacing w:before="720" w:after="0" w:line="475" w:lineRule="exact"/>
    </w:pPr>
    <w:rPr>
      <w:rFonts w:ascii="Times New Roman" w:hAnsi="Times New Roman"/>
      <w:spacing w:val="7"/>
    </w:rPr>
  </w:style>
  <w:style w:type="paragraph" w:styleId="NormalWeb">
    <w:name w:val="Normal (Web)"/>
    <w:basedOn w:val="Normal"/>
    <w:uiPriority w:val="99"/>
    <w:rsid w:val="002E4F6C"/>
    <w:pPr>
      <w:spacing w:before="100" w:beforeAutospacing="1" w:after="100" w:afterAutospacing="1" w:line="240" w:lineRule="auto"/>
    </w:pPr>
    <w:rPr>
      <w:rFonts w:ascii="Times New Roman" w:hAnsi="Times New Roman"/>
      <w:sz w:val="24"/>
      <w:szCs w:val="24"/>
    </w:rPr>
  </w:style>
  <w:style w:type="table" w:customStyle="1" w:styleId="21">
    <w:name w:val="Сетка таблицы2"/>
    <w:uiPriority w:val="99"/>
    <w:rsid w:val="002E4F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594DEC"/>
    <w:pPr>
      <w:autoSpaceDE w:val="0"/>
      <w:autoSpaceDN w:val="0"/>
      <w:adjustRightInd w:val="0"/>
    </w:pPr>
    <w:rPr>
      <w:rFonts w:ascii="Arial" w:hAnsi="Arial" w:cs="Arial"/>
      <w:sz w:val="24"/>
      <w:szCs w:val="24"/>
    </w:rPr>
  </w:style>
  <w:style w:type="character" w:styleId="LineNumber">
    <w:name w:val="line number"/>
    <w:basedOn w:val="DefaultParagraphFont"/>
    <w:uiPriority w:val="99"/>
    <w:semiHidden/>
    <w:rsid w:val="00050D21"/>
    <w:rPr>
      <w:rFonts w:cs="Times New Roman"/>
    </w:rPr>
  </w:style>
  <w:style w:type="paragraph" w:styleId="Header">
    <w:name w:val="header"/>
    <w:basedOn w:val="Normal"/>
    <w:link w:val="HeaderChar"/>
    <w:uiPriority w:val="99"/>
    <w:semiHidden/>
    <w:rsid w:val="00050D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50D21"/>
    <w:rPr>
      <w:rFonts w:cs="Times New Roman"/>
    </w:rPr>
  </w:style>
  <w:style w:type="paragraph" w:styleId="Footer">
    <w:name w:val="footer"/>
    <w:basedOn w:val="Normal"/>
    <w:link w:val="FooterChar"/>
    <w:uiPriority w:val="99"/>
    <w:rsid w:val="00050D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0D21"/>
    <w:rPr>
      <w:rFonts w:cs="Times New Roman"/>
    </w:rPr>
  </w:style>
  <w:style w:type="table" w:customStyle="1" w:styleId="10">
    <w:name w:val="Сетка таблицы1"/>
    <w:uiPriority w:val="99"/>
    <w:rsid w:val="007D320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200"/>
    <w:rPr>
      <w:rFonts w:ascii="Tahoma" w:hAnsi="Tahoma" w:cs="Tahoma"/>
      <w:sz w:val="16"/>
      <w:szCs w:val="16"/>
    </w:rPr>
  </w:style>
  <w:style w:type="table" w:customStyle="1" w:styleId="4">
    <w:name w:val="Сетка таблицы4"/>
    <w:uiPriority w:val="99"/>
    <w:rsid w:val="007D3200"/>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МОН основной"/>
    <w:basedOn w:val="Normal"/>
    <w:uiPriority w:val="99"/>
    <w:rsid w:val="007D3200"/>
    <w:pPr>
      <w:widowControl w:val="0"/>
      <w:autoSpaceDE w:val="0"/>
      <w:autoSpaceDN w:val="0"/>
      <w:adjustRightInd w:val="0"/>
      <w:spacing w:after="0" w:line="360" w:lineRule="auto"/>
      <w:ind w:firstLine="709"/>
      <w:jc w:val="both"/>
    </w:pPr>
    <w:rPr>
      <w:rFonts w:ascii="Arial" w:hAnsi="Arial" w:cs="Arial"/>
      <w:sz w:val="28"/>
      <w:szCs w:val="20"/>
    </w:rPr>
  </w:style>
  <w:style w:type="table" w:customStyle="1" w:styleId="3">
    <w:name w:val="Сетка таблицы3"/>
    <w:uiPriority w:val="99"/>
    <w:rsid w:val="007D3200"/>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D32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D3200"/>
    <w:rPr>
      <w:rFonts w:ascii="Tahoma" w:hAnsi="Tahoma" w:cs="Tahoma"/>
      <w:sz w:val="16"/>
      <w:szCs w:val="16"/>
    </w:rPr>
  </w:style>
  <w:style w:type="paragraph" w:styleId="Title">
    <w:name w:val="Title"/>
    <w:basedOn w:val="Normal"/>
    <w:link w:val="TitleChar"/>
    <w:uiPriority w:val="99"/>
    <w:qFormat/>
    <w:rsid w:val="007D3200"/>
    <w:pPr>
      <w:spacing w:after="0" w:line="240" w:lineRule="auto"/>
      <w:jc w:val="center"/>
    </w:pPr>
    <w:rPr>
      <w:rFonts w:ascii="Times New Roman" w:hAnsi="Times New Roman"/>
      <w:b/>
      <w:bCs/>
      <w:w w:val="150"/>
      <w:sz w:val="28"/>
      <w:szCs w:val="24"/>
    </w:rPr>
  </w:style>
  <w:style w:type="character" w:customStyle="1" w:styleId="TitleChar">
    <w:name w:val="Title Char"/>
    <w:basedOn w:val="DefaultParagraphFont"/>
    <w:link w:val="Title"/>
    <w:uiPriority w:val="99"/>
    <w:locked/>
    <w:rsid w:val="007D3200"/>
    <w:rPr>
      <w:rFonts w:ascii="Times New Roman" w:hAnsi="Times New Roman" w:cs="Times New Roman"/>
      <w:b/>
      <w:bCs/>
      <w:w w:val="150"/>
      <w:sz w:val="24"/>
      <w:szCs w:val="24"/>
    </w:rPr>
  </w:style>
  <w:style w:type="paragraph" w:styleId="BodyText3">
    <w:name w:val="Body Text 3"/>
    <w:basedOn w:val="Normal"/>
    <w:link w:val="BodyText3Char"/>
    <w:uiPriority w:val="99"/>
    <w:rsid w:val="007D3200"/>
    <w:pPr>
      <w:spacing w:after="0" w:line="240" w:lineRule="auto"/>
      <w:jc w:val="center"/>
    </w:pPr>
    <w:rPr>
      <w:rFonts w:ascii="Times New Roman" w:hAnsi="Times New Roman"/>
      <w:b/>
      <w:bCs/>
      <w:sz w:val="28"/>
      <w:szCs w:val="24"/>
    </w:rPr>
  </w:style>
  <w:style w:type="character" w:customStyle="1" w:styleId="BodyText3Char">
    <w:name w:val="Body Text 3 Char"/>
    <w:basedOn w:val="DefaultParagraphFont"/>
    <w:link w:val="BodyText3"/>
    <w:uiPriority w:val="99"/>
    <w:locked/>
    <w:rsid w:val="007D3200"/>
    <w:rPr>
      <w:rFonts w:ascii="Times New Roman" w:hAnsi="Times New Roman" w:cs="Times New Roman"/>
      <w:b/>
      <w:bCs/>
      <w:sz w:val="24"/>
      <w:szCs w:val="24"/>
    </w:rPr>
  </w:style>
  <w:style w:type="paragraph" w:styleId="BodyText">
    <w:name w:val="Body Text"/>
    <w:basedOn w:val="Normal"/>
    <w:link w:val="BodyTextChar"/>
    <w:uiPriority w:val="99"/>
    <w:rsid w:val="007D320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D3200"/>
    <w:rPr>
      <w:rFonts w:ascii="Times New Roman" w:hAnsi="Times New Roman" w:cs="Times New Roman"/>
      <w:sz w:val="24"/>
      <w:szCs w:val="24"/>
    </w:rPr>
  </w:style>
  <w:style w:type="paragraph" w:customStyle="1" w:styleId="11">
    <w:name w:val="Знак Знак1"/>
    <w:basedOn w:val="Normal"/>
    <w:uiPriority w:val="99"/>
    <w:rsid w:val="007D3200"/>
    <w:pPr>
      <w:spacing w:after="160" w:line="240" w:lineRule="exact"/>
    </w:pPr>
    <w:rPr>
      <w:rFonts w:ascii="Verdana" w:hAnsi="Verdana" w:cs="Verdana"/>
      <w:sz w:val="20"/>
      <w:szCs w:val="20"/>
      <w:lang w:val="en-US" w:eastAsia="en-US"/>
    </w:rPr>
  </w:style>
  <w:style w:type="character" w:customStyle="1" w:styleId="t8">
    <w:name w:val="t8"/>
    <w:basedOn w:val="DefaultParagraphFont"/>
    <w:uiPriority w:val="99"/>
    <w:rsid w:val="00316576"/>
    <w:rPr>
      <w:rFonts w:cs="Times New Roman"/>
    </w:rPr>
  </w:style>
  <w:style w:type="paragraph" w:customStyle="1" w:styleId="c15c4c11">
    <w:name w:val="c15 c4 c11"/>
    <w:basedOn w:val="Normal"/>
    <w:uiPriority w:val="99"/>
    <w:rsid w:val="008454C7"/>
    <w:pPr>
      <w:spacing w:before="90" w:after="90" w:line="240" w:lineRule="auto"/>
    </w:pPr>
    <w:rPr>
      <w:rFonts w:ascii="Times New Roman" w:hAnsi="Times New Roman"/>
      <w:sz w:val="24"/>
      <w:szCs w:val="24"/>
    </w:rPr>
  </w:style>
  <w:style w:type="paragraph" w:styleId="NoSpacing">
    <w:name w:val="No Spacing"/>
    <w:uiPriority w:val="99"/>
    <w:qFormat/>
    <w:rsid w:val="00870BCC"/>
  </w:style>
  <w:style w:type="character" w:customStyle="1" w:styleId="FontStyle207">
    <w:name w:val="Font Style207"/>
    <w:basedOn w:val="DefaultParagraphFont"/>
    <w:uiPriority w:val="99"/>
    <w:rsid w:val="001D4957"/>
    <w:rPr>
      <w:rFonts w:ascii="Century Schoolbook" w:hAnsi="Century Schoolbook" w:cs="Century Schoolbook"/>
      <w:sz w:val="18"/>
      <w:szCs w:val="18"/>
    </w:rPr>
  </w:style>
  <w:style w:type="paragraph" w:customStyle="1" w:styleId="Style11">
    <w:name w:val="Style11"/>
    <w:basedOn w:val="Normal"/>
    <w:uiPriority w:val="99"/>
    <w:rsid w:val="001D4957"/>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18">
    <w:name w:val="Style118"/>
    <w:basedOn w:val="Normal"/>
    <w:uiPriority w:val="99"/>
    <w:rsid w:val="001D4957"/>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7">
    <w:name w:val="Font Style267"/>
    <w:basedOn w:val="DefaultParagraphFont"/>
    <w:uiPriority w:val="99"/>
    <w:rsid w:val="001D4957"/>
    <w:rPr>
      <w:rFonts w:ascii="Franklin Gothic Medium" w:hAnsi="Franklin Gothic Medium" w:cs="Franklin Gothic Medium"/>
      <w:sz w:val="20"/>
      <w:szCs w:val="20"/>
    </w:rPr>
  </w:style>
  <w:style w:type="paragraph" w:customStyle="1" w:styleId="Style128">
    <w:name w:val="Style128"/>
    <w:basedOn w:val="Normal"/>
    <w:uiPriority w:val="99"/>
    <w:rsid w:val="001D4957"/>
    <w:pPr>
      <w:widowControl w:val="0"/>
      <w:autoSpaceDE w:val="0"/>
      <w:autoSpaceDN w:val="0"/>
      <w:adjustRightInd w:val="0"/>
      <w:spacing w:after="0" w:line="264" w:lineRule="exact"/>
    </w:pPr>
    <w:rPr>
      <w:rFonts w:ascii="Tahoma" w:hAnsi="Tahoma" w:cs="Tahoma"/>
      <w:sz w:val="24"/>
      <w:szCs w:val="24"/>
    </w:rPr>
  </w:style>
  <w:style w:type="character" w:customStyle="1" w:styleId="c2">
    <w:name w:val="c2"/>
    <w:basedOn w:val="DefaultParagraphFont"/>
    <w:uiPriority w:val="99"/>
    <w:rsid w:val="001D4957"/>
    <w:rPr>
      <w:rFonts w:cs="Times New Roman"/>
    </w:rPr>
  </w:style>
  <w:style w:type="character" w:styleId="Emphasis">
    <w:name w:val="Emphasis"/>
    <w:basedOn w:val="DefaultParagraphFont"/>
    <w:uiPriority w:val="99"/>
    <w:qFormat/>
    <w:rsid w:val="00177AE3"/>
    <w:rPr>
      <w:rFonts w:cs="Times New Roman"/>
      <w:i/>
      <w:iCs/>
    </w:rPr>
  </w:style>
  <w:style w:type="paragraph" w:customStyle="1" w:styleId="22">
    <w:name w:val="Основной текст2"/>
    <w:basedOn w:val="Normal"/>
    <w:uiPriority w:val="99"/>
    <w:rsid w:val="00C06958"/>
    <w:pPr>
      <w:widowControl w:val="0"/>
      <w:shd w:val="clear" w:color="auto" w:fill="FFFFFF"/>
      <w:spacing w:after="0" w:line="413" w:lineRule="exact"/>
      <w:ind w:hanging="380"/>
      <w:jc w:val="both"/>
    </w:pPr>
    <w:rPr>
      <w:rFonts w:ascii="Times New Roman" w:hAnsi="Times New Roman"/>
      <w:i/>
      <w:iCs/>
      <w:color w:val="000000"/>
      <w:sz w:val="23"/>
      <w:szCs w:val="23"/>
    </w:rPr>
  </w:style>
  <w:style w:type="character" w:customStyle="1" w:styleId="a1">
    <w:name w:val="Основной текст + Полужирный"/>
    <w:uiPriority w:val="99"/>
    <w:rsid w:val="005C5619"/>
    <w:rPr>
      <w:rFonts w:ascii="Times New Roman" w:hAnsi="Times New Roman"/>
      <w:b/>
      <w:i/>
      <w:color w:val="000000"/>
      <w:spacing w:val="0"/>
      <w:w w:val="100"/>
      <w:position w:val="0"/>
      <w:sz w:val="23"/>
      <w:u w:val="none"/>
      <w:lang w:val="ru-RU"/>
    </w:rPr>
  </w:style>
  <w:style w:type="paragraph" w:customStyle="1" w:styleId="a2">
    <w:name w:val="Без интервала"/>
    <w:uiPriority w:val="99"/>
    <w:rsid w:val="00DB41DC"/>
  </w:style>
  <w:style w:type="paragraph" w:customStyle="1" w:styleId="Default">
    <w:name w:val="Default"/>
    <w:uiPriority w:val="99"/>
    <w:rsid w:val="00E81925"/>
    <w:pPr>
      <w:autoSpaceDE w:val="0"/>
      <w:autoSpaceDN w:val="0"/>
      <w:adjustRightInd w:val="0"/>
    </w:pPr>
    <w:rPr>
      <w:rFonts w:ascii="Times New Roman" w:hAnsi="Times New Roman"/>
      <w:color w:val="000000"/>
      <w:sz w:val="24"/>
      <w:szCs w:val="24"/>
    </w:rPr>
  </w:style>
  <w:style w:type="paragraph" w:customStyle="1" w:styleId="a3">
    <w:name w:val="Абзац списка"/>
    <w:basedOn w:val="Normal"/>
    <w:uiPriority w:val="99"/>
    <w:rsid w:val="00E81925"/>
    <w:pPr>
      <w:ind w:left="720"/>
      <w:contextualSpacing/>
    </w:pPr>
  </w:style>
</w:styles>
</file>

<file path=word/webSettings.xml><?xml version="1.0" encoding="utf-8"?>
<w:webSettings xmlns:r="http://schemas.openxmlformats.org/officeDocument/2006/relationships" xmlns:w="http://schemas.openxmlformats.org/wordprocessingml/2006/main">
  <w:divs>
    <w:div w:id="975450828">
      <w:marLeft w:val="0"/>
      <w:marRight w:val="0"/>
      <w:marTop w:val="0"/>
      <w:marBottom w:val="0"/>
      <w:divBdr>
        <w:top w:val="none" w:sz="0" w:space="0" w:color="auto"/>
        <w:left w:val="none" w:sz="0" w:space="0" w:color="auto"/>
        <w:bottom w:val="none" w:sz="0" w:space="0" w:color="auto"/>
        <w:right w:val="none" w:sz="0" w:space="0" w:color="auto"/>
      </w:divBdr>
    </w:div>
    <w:div w:id="975450829">
      <w:marLeft w:val="0"/>
      <w:marRight w:val="0"/>
      <w:marTop w:val="0"/>
      <w:marBottom w:val="0"/>
      <w:divBdr>
        <w:top w:val="none" w:sz="0" w:space="0" w:color="auto"/>
        <w:left w:val="none" w:sz="0" w:space="0" w:color="auto"/>
        <w:bottom w:val="none" w:sz="0" w:space="0" w:color="auto"/>
        <w:right w:val="none" w:sz="0" w:space="0" w:color="auto"/>
      </w:divBdr>
    </w:div>
    <w:div w:id="975450830">
      <w:marLeft w:val="0"/>
      <w:marRight w:val="0"/>
      <w:marTop w:val="0"/>
      <w:marBottom w:val="0"/>
      <w:divBdr>
        <w:top w:val="none" w:sz="0" w:space="0" w:color="auto"/>
        <w:left w:val="none" w:sz="0" w:space="0" w:color="auto"/>
        <w:bottom w:val="none" w:sz="0" w:space="0" w:color="auto"/>
        <w:right w:val="none" w:sz="0" w:space="0" w:color="auto"/>
      </w:divBdr>
    </w:div>
    <w:div w:id="975450832">
      <w:marLeft w:val="0"/>
      <w:marRight w:val="0"/>
      <w:marTop w:val="0"/>
      <w:marBottom w:val="0"/>
      <w:divBdr>
        <w:top w:val="none" w:sz="0" w:space="0" w:color="auto"/>
        <w:left w:val="none" w:sz="0" w:space="0" w:color="auto"/>
        <w:bottom w:val="none" w:sz="0" w:space="0" w:color="auto"/>
        <w:right w:val="none" w:sz="0" w:space="0" w:color="auto"/>
      </w:divBdr>
    </w:div>
    <w:div w:id="975450833">
      <w:marLeft w:val="0"/>
      <w:marRight w:val="0"/>
      <w:marTop w:val="0"/>
      <w:marBottom w:val="0"/>
      <w:divBdr>
        <w:top w:val="none" w:sz="0" w:space="0" w:color="auto"/>
        <w:left w:val="none" w:sz="0" w:space="0" w:color="auto"/>
        <w:bottom w:val="none" w:sz="0" w:space="0" w:color="auto"/>
        <w:right w:val="none" w:sz="0" w:space="0" w:color="auto"/>
      </w:divBdr>
    </w:div>
    <w:div w:id="975450834">
      <w:marLeft w:val="0"/>
      <w:marRight w:val="0"/>
      <w:marTop w:val="0"/>
      <w:marBottom w:val="0"/>
      <w:divBdr>
        <w:top w:val="none" w:sz="0" w:space="0" w:color="auto"/>
        <w:left w:val="none" w:sz="0" w:space="0" w:color="auto"/>
        <w:bottom w:val="none" w:sz="0" w:space="0" w:color="auto"/>
        <w:right w:val="none" w:sz="0" w:space="0" w:color="auto"/>
      </w:divBdr>
    </w:div>
    <w:div w:id="975450835">
      <w:marLeft w:val="0"/>
      <w:marRight w:val="0"/>
      <w:marTop w:val="0"/>
      <w:marBottom w:val="0"/>
      <w:divBdr>
        <w:top w:val="none" w:sz="0" w:space="0" w:color="auto"/>
        <w:left w:val="none" w:sz="0" w:space="0" w:color="auto"/>
        <w:bottom w:val="none" w:sz="0" w:space="0" w:color="auto"/>
        <w:right w:val="none" w:sz="0" w:space="0" w:color="auto"/>
      </w:divBdr>
      <w:divsChild>
        <w:div w:id="975450831">
          <w:marLeft w:val="547"/>
          <w:marRight w:val="0"/>
          <w:marTop w:val="0"/>
          <w:marBottom w:val="0"/>
          <w:divBdr>
            <w:top w:val="none" w:sz="0" w:space="0" w:color="auto"/>
            <w:left w:val="none" w:sz="0" w:space="0" w:color="auto"/>
            <w:bottom w:val="none" w:sz="0" w:space="0" w:color="auto"/>
            <w:right w:val="none" w:sz="0" w:space="0" w:color="auto"/>
          </w:divBdr>
        </w:div>
        <w:div w:id="975450836">
          <w:marLeft w:val="547"/>
          <w:marRight w:val="0"/>
          <w:marTop w:val="67"/>
          <w:marBottom w:val="0"/>
          <w:divBdr>
            <w:top w:val="none" w:sz="0" w:space="0" w:color="auto"/>
            <w:left w:val="none" w:sz="0" w:space="0" w:color="auto"/>
            <w:bottom w:val="none" w:sz="0" w:space="0" w:color="auto"/>
            <w:right w:val="none" w:sz="0" w:space="0" w:color="auto"/>
          </w:divBdr>
        </w:div>
        <w:div w:id="975450837">
          <w:marLeft w:val="547"/>
          <w:marRight w:val="0"/>
          <w:marTop w:val="67"/>
          <w:marBottom w:val="0"/>
          <w:divBdr>
            <w:top w:val="none" w:sz="0" w:space="0" w:color="auto"/>
            <w:left w:val="none" w:sz="0" w:space="0" w:color="auto"/>
            <w:bottom w:val="none" w:sz="0" w:space="0" w:color="auto"/>
            <w:right w:val="none" w:sz="0" w:space="0" w:color="auto"/>
          </w:divBdr>
        </w:div>
        <w:div w:id="975450839">
          <w:marLeft w:val="547"/>
          <w:marRight w:val="0"/>
          <w:marTop w:val="0"/>
          <w:marBottom w:val="0"/>
          <w:divBdr>
            <w:top w:val="none" w:sz="0" w:space="0" w:color="auto"/>
            <w:left w:val="none" w:sz="0" w:space="0" w:color="auto"/>
            <w:bottom w:val="none" w:sz="0" w:space="0" w:color="auto"/>
            <w:right w:val="none" w:sz="0" w:space="0" w:color="auto"/>
          </w:divBdr>
        </w:div>
        <w:div w:id="975450846">
          <w:marLeft w:val="547"/>
          <w:marRight w:val="0"/>
          <w:marTop w:val="0"/>
          <w:marBottom w:val="0"/>
          <w:divBdr>
            <w:top w:val="none" w:sz="0" w:space="0" w:color="auto"/>
            <w:left w:val="none" w:sz="0" w:space="0" w:color="auto"/>
            <w:bottom w:val="none" w:sz="0" w:space="0" w:color="auto"/>
            <w:right w:val="none" w:sz="0" w:space="0" w:color="auto"/>
          </w:divBdr>
        </w:div>
      </w:divsChild>
    </w:div>
    <w:div w:id="975450838">
      <w:marLeft w:val="0"/>
      <w:marRight w:val="0"/>
      <w:marTop w:val="0"/>
      <w:marBottom w:val="0"/>
      <w:divBdr>
        <w:top w:val="none" w:sz="0" w:space="0" w:color="auto"/>
        <w:left w:val="none" w:sz="0" w:space="0" w:color="auto"/>
        <w:bottom w:val="none" w:sz="0" w:space="0" w:color="auto"/>
        <w:right w:val="none" w:sz="0" w:space="0" w:color="auto"/>
      </w:divBdr>
    </w:div>
    <w:div w:id="975450840">
      <w:marLeft w:val="0"/>
      <w:marRight w:val="0"/>
      <w:marTop w:val="0"/>
      <w:marBottom w:val="0"/>
      <w:divBdr>
        <w:top w:val="none" w:sz="0" w:space="0" w:color="auto"/>
        <w:left w:val="none" w:sz="0" w:space="0" w:color="auto"/>
        <w:bottom w:val="none" w:sz="0" w:space="0" w:color="auto"/>
        <w:right w:val="none" w:sz="0" w:space="0" w:color="auto"/>
      </w:divBdr>
    </w:div>
    <w:div w:id="975450841">
      <w:marLeft w:val="0"/>
      <w:marRight w:val="0"/>
      <w:marTop w:val="0"/>
      <w:marBottom w:val="0"/>
      <w:divBdr>
        <w:top w:val="none" w:sz="0" w:space="0" w:color="auto"/>
        <w:left w:val="none" w:sz="0" w:space="0" w:color="auto"/>
        <w:bottom w:val="none" w:sz="0" w:space="0" w:color="auto"/>
        <w:right w:val="none" w:sz="0" w:space="0" w:color="auto"/>
      </w:divBdr>
    </w:div>
    <w:div w:id="975450842">
      <w:marLeft w:val="0"/>
      <w:marRight w:val="0"/>
      <w:marTop w:val="0"/>
      <w:marBottom w:val="0"/>
      <w:divBdr>
        <w:top w:val="none" w:sz="0" w:space="0" w:color="auto"/>
        <w:left w:val="none" w:sz="0" w:space="0" w:color="auto"/>
        <w:bottom w:val="none" w:sz="0" w:space="0" w:color="auto"/>
        <w:right w:val="none" w:sz="0" w:space="0" w:color="auto"/>
      </w:divBdr>
    </w:div>
    <w:div w:id="975450843">
      <w:marLeft w:val="0"/>
      <w:marRight w:val="0"/>
      <w:marTop w:val="0"/>
      <w:marBottom w:val="0"/>
      <w:divBdr>
        <w:top w:val="none" w:sz="0" w:space="0" w:color="auto"/>
        <w:left w:val="none" w:sz="0" w:space="0" w:color="auto"/>
        <w:bottom w:val="none" w:sz="0" w:space="0" w:color="auto"/>
        <w:right w:val="none" w:sz="0" w:space="0" w:color="auto"/>
      </w:divBdr>
    </w:div>
    <w:div w:id="975450844">
      <w:marLeft w:val="0"/>
      <w:marRight w:val="0"/>
      <w:marTop w:val="0"/>
      <w:marBottom w:val="0"/>
      <w:divBdr>
        <w:top w:val="none" w:sz="0" w:space="0" w:color="auto"/>
        <w:left w:val="none" w:sz="0" w:space="0" w:color="auto"/>
        <w:bottom w:val="none" w:sz="0" w:space="0" w:color="auto"/>
        <w:right w:val="none" w:sz="0" w:space="0" w:color="auto"/>
      </w:divBdr>
    </w:div>
    <w:div w:id="975450845">
      <w:marLeft w:val="0"/>
      <w:marRight w:val="0"/>
      <w:marTop w:val="0"/>
      <w:marBottom w:val="0"/>
      <w:divBdr>
        <w:top w:val="none" w:sz="0" w:space="0" w:color="auto"/>
        <w:left w:val="none" w:sz="0" w:space="0" w:color="auto"/>
        <w:bottom w:val="none" w:sz="0" w:space="0" w:color="auto"/>
        <w:right w:val="none" w:sz="0" w:space="0" w:color="auto"/>
      </w:divBdr>
    </w:div>
    <w:div w:id="975450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6rodnichok@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cienceforum.ru/2015/850/11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1094</TotalTime>
  <Pages>70</Pages>
  <Words>21651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2018-03-12T04:01:00Z</cp:lastPrinted>
  <dcterms:created xsi:type="dcterms:W3CDTF">2016-07-27T03:33:00Z</dcterms:created>
  <dcterms:modified xsi:type="dcterms:W3CDTF">2018-04-25T01:47:00Z</dcterms:modified>
</cp:coreProperties>
</file>