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63D" w:rsidRDefault="009E263D">
      <w:pPr>
        <w:spacing w:after="160" w:line="259" w:lineRule="auto"/>
        <w:rPr>
          <w:rFonts w:ascii="Times New Roman" w:hAnsi="Times New Roman"/>
          <w:b/>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25pt;height:744.75pt">
            <v:imagedata r:id="rId7" o:title=""/>
          </v:shape>
        </w:pict>
      </w:r>
    </w:p>
    <w:p w:rsidR="009E263D" w:rsidRDefault="009E263D" w:rsidP="00D027EC">
      <w:pPr>
        <w:spacing w:after="0" w:line="240" w:lineRule="auto"/>
        <w:ind w:left="-284"/>
        <w:jc w:val="center"/>
        <w:rPr>
          <w:rFonts w:ascii="Times New Roman" w:hAnsi="Times New Roman"/>
          <w:b/>
          <w:sz w:val="28"/>
          <w:szCs w:val="28"/>
        </w:rPr>
      </w:pPr>
      <w:r>
        <w:rPr>
          <w:rFonts w:ascii="Times New Roman" w:hAnsi="Times New Roman"/>
          <w:b/>
          <w:sz w:val="28"/>
          <w:szCs w:val="28"/>
        </w:rPr>
        <w:t>ОГЛАВЛЕНИЕ</w:t>
      </w: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3"/>
        <w:gridCol w:w="7887"/>
        <w:gridCol w:w="631"/>
      </w:tblGrid>
      <w:tr w:rsidR="009E263D" w:rsidRPr="005C1ABF" w:rsidTr="00C16487">
        <w:tc>
          <w:tcPr>
            <w:tcW w:w="1003" w:type="dxa"/>
          </w:tcPr>
          <w:p w:rsidR="009E263D" w:rsidRDefault="009E263D" w:rsidP="00462050">
            <w:pPr>
              <w:pStyle w:val="ListParagraph"/>
              <w:numPr>
                <w:ilvl w:val="0"/>
                <w:numId w:val="1"/>
              </w:numPr>
              <w:spacing w:after="0" w:line="240" w:lineRule="auto"/>
              <w:ind w:left="34" w:hanging="360"/>
              <w:rPr>
                <w:rFonts w:ascii="Times New Roman" w:hAnsi="Times New Roman"/>
                <w:b/>
                <w:bCs/>
                <w:sz w:val="28"/>
                <w:szCs w:val="28"/>
              </w:rPr>
            </w:pPr>
            <w:r>
              <w:rPr>
                <w:rFonts w:ascii="Times New Roman" w:hAnsi="Times New Roman"/>
                <w:b/>
                <w:bCs/>
                <w:sz w:val="28"/>
                <w:szCs w:val="28"/>
                <w:lang w:val="en-US"/>
              </w:rPr>
              <w:t>I</w:t>
            </w:r>
            <w:r>
              <w:rPr>
                <w:rFonts w:ascii="Times New Roman" w:hAnsi="Times New Roman"/>
                <w:b/>
                <w:bCs/>
                <w:sz w:val="28"/>
                <w:szCs w:val="28"/>
              </w:rPr>
              <w:t>.</w:t>
            </w:r>
          </w:p>
        </w:tc>
        <w:tc>
          <w:tcPr>
            <w:tcW w:w="7887" w:type="dxa"/>
          </w:tcPr>
          <w:p w:rsidR="009E263D" w:rsidRPr="005C1ABF" w:rsidRDefault="009E263D" w:rsidP="00462050">
            <w:pPr>
              <w:spacing w:after="0" w:line="240" w:lineRule="auto"/>
              <w:ind w:left="34"/>
              <w:rPr>
                <w:rFonts w:ascii="Times New Roman" w:hAnsi="Times New Roman"/>
                <w:b/>
                <w:bCs/>
                <w:sz w:val="28"/>
                <w:szCs w:val="28"/>
              </w:rPr>
            </w:pPr>
            <w:r w:rsidRPr="005C1ABF">
              <w:rPr>
                <w:rFonts w:ascii="Times New Roman" w:hAnsi="Times New Roman"/>
                <w:b/>
                <w:sz w:val="28"/>
                <w:szCs w:val="28"/>
              </w:rPr>
              <w:t>ЦЕЛЕВОЙ РАЗДЕЛ</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4</w:t>
            </w:r>
          </w:p>
        </w:tc>
      </w:tr>
      <w:tr w:rsidR="009E263D" w:rsidRPr="005C1ABF" w:rsidTr="00C16487">
        <w:tc>
          <w:tcPr>
            <w:tcW w:w="1003" w:type="dxa"/>
          </w:tcPr>
          <w:p w:rsidR="009E263D" w:rsidRDefault="009E263D" w:rsidP="00462050">
            <w:pPr>
              <w:pStyle w:val="ListParagraph"/>
              <w:numPr>
                <w:ilvl w:val="0"/>
                <w:numId w:val="1"/>
              </w:numPr>
              <w:spacing w:after="0" w:line="240" w:lineRule="auto"/>
              <w:ind w:left="34" w:hanging="360"/>
              <w:rPr>
                <w:rFonts w:ascii="Times New Roman" w:hAnsi="Times New Roman"/>
                <w:b/>
                <w:bCs/>
                <w:sz w:val="28"/>
                <w:szCs w:val="28"/>
                <w:lang w:val="en-US"/>
              </w:rPr>
            </w:pPr>
            <w:r>
              <w:rPr>
                <w:rFonts w:ascii="Times New Roman" w:hAnsi="Times New Roman"/>
                <w:b/>
                <w:bCs/>
                <w:sz w:val="28"/>
                <w:szCs w:val="28"/>
              </w:rPr>
              <w:t>1.1.</w:t>
            </w:r>
          </w:p>
        </w:tc>
        <w:tc>
          <w:tcPr>
            <w:tcW w:w="7887" w:type="dxa"/>
          </w:tcPr>
          <w:p w:rsidR="009E263D" w:rsidRPr="005C1ABF" w:rsidRDefault="009E263D" w:rsidP="00462050">
            <w:pPr>
              <w:spacing w:after="0" w:line="240" w:lineRule="auto"/>
              <w:ind w:left="34"/>
              <w:rPr>
                <w:rFonts w:ascii="Times New Roman" w:hAnsi="Times New Roman"/>
                <w:b/>
                <w:sz w:val="28"/>
                <w:szCs w:val="28"/>
              </w:rPr>
            </w:pPr>
            <w:r w:rsidRPr="005C1ABF">
              <w:rPr>
                <w:rFonts w:ascii="Times New Roman" w:hAnsi="Times New Roman"/>
                <w:b/>
                <w:sz w:val="28"/>
                <w:szCs w:val="28"/>
              </w:rPr>
              <w:t>Пояснительная записка</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4</w:t>
            </w:r>
          </w:p>
        </w:tc>
      </w:tr>
      <w:tr w:rsidR="009E263D" w:rsidRPr="005C1ABF" w:rsidTr="00C16487">
        <w:tc>
          <w:tcPr>
            <w:tcW w:w="1003" w:type="dxa"/>
          </w:tcPr>
          <w:p w:rsidR="009E263D" w:rsidRPr="005C1ABF" w:rsidRDefault="009E263D" w:rsidP="00462050">
            <w:pPr>
              <w:spacing w:after="0" w:line="240" w:lineRule="auto"/>
              <w:ind w:left="34" w:hanging="360"/>
              <w:jc w:val="center"/>
              <w:rPr>
                <w:rFonts w:ascii="Times New Roman" w:hAnsi="Times New Roman"/>
                <w:bCs/>
                <w:sz w:val="28"/>
                <w:szCs w:val="28"/>
              </w:rPr>
            </w:pPr>
            <w:r w:rsidRPr="005C1ABF">
              <w:rPr>
                <w:rFonts w:ascii="Times New Roman" w:hAnsi="Times New Roman"/>
                <w:bCs/>
                <w:sz w:val="28"/>
                <w:szCs w:val="28"/>
              </w:rPr>
              <w:t>1.1.1.</w:t>
            </w:r>
          </w:p>
        </w:tc>
        <w:tc>
          <w:tcPr>
            <w:tcW w:w="7887" w:type="dxa"/>
          </w:tcPr>
          <w:p w:rsidR="009E263D" w:rsidRPr="005C1ABF" w:rsidRDefault="009E263D" w:rsidP="00462050">
            <w:pPr>
              <w:spacing w:after="0" w:line="240" w:lineRule="auto"/>
              <w:ind w:left="34"/>
              <w:rPr>
                <w:rFonts w:ascii="Times New Roman" w:hAnsi="Times New Roman"/>
                <w:bCs/>
                <w:sz w:val="28"/>
                <w:szCs w:val="28"/>
              </w:rPr>
            </w:pPr>
            <w:r w:rsidRPr="005C1ABF">
              <w:rPr>
                <w:rFonts w:ascii="Times New Roman" w:hAnsi="Times New Roman"/>
                <w:bCs/>
                <w:sz w:val="28"/>
                <w:szCs w:val="28"/>
              </w:rPr>
              <w:t>Цели и задачи реализации Программы</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6</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1.1.2.</w:t>
            </w:r>
          </w:p>
        </w:tc>
        <w:tc>
          <w:tcPr>
            <w:tcW w:w="7887" w:type="dxa"/>
          </w:tcPr>
          <w:p w:rsidR="009E263D" w:rsidRPr="005C1ABF" w:rsidRDefault="009E263D" w:rsidP="00462050">
            <w:pPr>
              <w:spacing w:after="0" w:line="240" w:lineRule="auto"/>
              <w:ind w:left="34"/>
              <w:rPr>
                <w:rFonts w:ascii="Times New Roman" w:hAnsi="Times New Roman"/>
                <w:bCs/>
                <w:sz w:val="28"/>
                <w:szCs w:val="28"/>
              </w:rPr>
            </w:pPr>
            <w:r w:rsidRPr="005C1ABF">
              <w:rPr>
                <w:rFonts w:ascii="Times New Roman" w:hAnsi="Times New Roman"/>
                <w:bCs/>
                <w:sz w:val="28"/>
                <w:szCs w:val="28"/>
              </w:rPr>
              <w:t>Принципы и подходы к формированию Программы</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7</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1.1.3.</w:t>
            </w:r>
          </w:p>
        </w:tc>
        <w:tc>
          <w:tcPr>
            <w:tcW w:w="7887" w:type="dxa"/>
          </w:tcPr>
          <w:p w:rsidR="009E263D" w:rsidRPr="005C1ABF" w:rsidRDefault="009E263D" w:rsidP="00462050">
            <w:pPr>
              <w:spacing w:after="0" w:line="240" w:lineRule="auto"/>
              <w:ind w:left="34"/>
              <w:rPr>
                <w:rFonts w:ascii="Times New Roman" w:hAnsi="Times New Roman"/>
                <w:sz w:val="28"/>
                <w:szCs w:val="28"/>
              </w:rPr>
            </w:pPr>
            <w:r w:rsidRPr="005C1ABF">
              <w:rPr>
                <w:rFonts w:ascii="Times New Roman" w:hAnsi="Times New Roman"/>
                <w:sz w:val="28"/>
                <w:szCs w:val="28"/>
              </w:rPr>
              <w:t xml:space="preserve">Характеристики значимые для разработки и реализации Программы </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8</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
                <w:bCs/>
                <w:sz w:val="28"/>
                <w:szCs w:val="28"/>
              </w:rPr>
            </w:pPr>
            <w:r w:rsidRPr="005C1ABF">
              <w:rPr>
                <w:rFonts w:ascii="Times New Roman" w:hAnsi="Times New Roman"/>
                <w:b/>
                <w:bCs/>
                <w:sz w:val="28"/>
                <w:szCs w:val="28"/>
              </w:rPr>
              <w:t>1.2.</w:t>
            </w:r>
          </w:p>
        </w:tc>
        <w:tc>
          <w:tcPr>
            <w:tcW w:w="7887" w:type="dxa"/>
          </w:tcPr>
          <w:p w:rsidR="009E263D" w:rsidRPr="005C1ABF" w:rsidRDefault="009E263D" w:rsidP="00462050">
            <w:pPr>
              <w:spacing w:after="0" w:line="240" w:lineRule="auto"/>
              <w:ind w:left="34"/>
              <w:rPr>
                <w:rFonts w:ascii="Times New Roman" w:hAnsi="Times New Roman"/>
                <w:b/>
                <w:bCs/>
                <w:sz w:val="28"/>
                <w:szCs w:val="28"/>
              </w:rPr>
            </w:pPr>
            <w:r w:rsidRPr="005C1ABF">
              <w:rPr>
                <w:rFonts w:ascii="Times New Roman" w:hAnsi="Times New Roman"/>
                <w:b/>
                <w:bCs/>
                <w:sz w:val="28"/>
                <w:szCs w:val="28"/>
              </w:rPr>
              <w:t>Планируемые результаты</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lang w:val="en-US"/>
              </w:rPr>
            </w:pPr>
            <w:r w:rsidRPr="005C1ABF">
              <w:rPr>
                <w:rFonts w:ascii="Times New Roman" w:hAnsi="Times New Roman"/>
                <w:bCs/>
                <w:sz w:val="28"/>
                <w:szCs w:val="28"/>
              </w:rPr>
              <w:t>13</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1.2.1.</w:t>
            </w:r>
          </w:p>
        </w:tc>
        <w:tc>
          <w:tcPr>
            <w:tcW w:w="7887" w:type="dxa"/>
          </w:tcPr>
          <w:p w:rsidR="009E263D" w:rsidRPr="005C1ABF" w:rsidRDefault="009E263D" w:rsidP="00462050">
            <w:pPr>
              <w:spacing w:after="0" w:line="240" w:lineRule="auto"/>
              <w:ind w:left="34"/>
              <w:rPr>
                <w:rFonts w:ascii="Times New Roman" w:hAnsi="Times New Roman"/>
                <w:bCs/>
                <w:sz w:val="28"/>
                <w:szCs w:val="28"/>
              </w:rPr>
            </w:pPr>
            <w:r w:rsidRPr="005C1ABF">
              <w:rPr>
                <w:rFonts w:ascii="Times New Roman" w:hAnsi="Times New Roman"/>
                <w:bCs/>
                <w:sz w:val="28"/>
                <w:szCs w:val="28"/>
              </w:rPr>
              <w:t>Целевые ориентиры</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lang w:val="en-US"/>
              </w:rPr>
            </w:pPr>
            <w:r w:rsidRPr="005C1ABF">
              <w:rPr>
                <w:rFonts w:ascii="Times New Roman" w:hAnsi="Times New Roman"/>
                <w:bCs/>
                <w:sz w:val="28"/>
                <w:szCs w:val="28"/>
              </w:rPr>
              <w:t>13</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1.2.2.</w:t>
            </w:r>
          </w:p>
        </w:tc>
        <w:tc>
          <w:tcPr>
            <w:tcW w:w="7887" w:type="dxa"/>
          </w:tcPr>
          <w:p w:rsidR="009E263D" w:rsidRPr="005C1ABF" w:rsidRDefault="009E263D" w:rsidP="00462050">
            <w:pPr>
              <w:spacing w:after="0" w:line="240" w:lineRule="auto"/>
              <w:ind w:left="34"/>
              <w:rPr>
                <w:rFonts w:ascii="Times New Roman" w:hAnsi="Times New Roman"/>
                <w:bCs/>
                <w:sz w:val="28"/>
                <w:szCs w:val="28"/>
              </w:rPr>
            </w:pPr>
            <w:r w:rsidRPr="005C1ABF">
              <w:rPr>
                <w:rFonts w:ascii="Times New Roman" w:hAnsi="Times New Roman"/>
                <w:sz w:val="28"/>
                <w:szCs w:val="28"/>
              </w:rPr>
              <w:t>Технология педагогической диагностики (мониторинг индивидуального развития воспитанников)</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lang w:val="en-US"/>
              </w:rPr>
            </w:pPr>
            <w:r w:rsidRPr="005C1ABF">
              <w:rPr>
                <w:rFonts w:ascii="Times New Roman" w:hAnsi="Times New Roman"/>
                <w:bCs/>
                <w:sz w:val="28"/>
                <w:szCs w:val="28"/>
              </w:rPr>
              <w:t>15</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
                <w:bCs/>
                <w:sz w:val="28"/>
                <w:szCs w:val="28"/>
              </w:rPr>
            </w:pPr>
            <w:r w:rsidRPr="005C1ABF">
              <w:rPr>
                <w:rFonts w:ascii="Times New Roman" w:hAnsi="Times New Roman"/>
                <w:b/>
                <w:bCs/>
                <w:sz w:val="28"/>
                <w:szCs w:val="28"/>
                <w:lang w:val="en-US"/>
              </w:rPr>
              <w:t>II</w:t>
            </w:r>
            <w:r w:rsidRPr="005C1ABF">
              <w:rPr>
                <w:rFonts w:ascii="Times New Roman" w:hAnsi="Times New Roman"/>
                <w:b/>
                <w:bCs/>
                <w:sz w:val="28"/>
                <w:szCs w:val="28"/>
              </w:rPr>
              <w:t>.</w:t>
            </w:r>
          </w:p>
        </w:tc>
        <w:tc>
          <w:tcPr>
            <w:tcW w:w="7887" w:type="dxa"/>
          </w:tcPr>
          <w:p w:rsidR="009E263D" w:rsidRPr="005C1ABF" w:rsidRDefault="009E263D" w:rsidP="00462050">
            <w:pPr>
              <w:spacing w:after="0" w:line="240" w:lineRule="auto"/>
              <w:ind w:left="34"/>
              <w:rPr>
                <w:rFonts w:ascii="Times New Roman" w:hAnsi="Times New Roman"/>
                <w:b/>
                <w:bCs/>
                <w:sz w:val="28"/>
                <w:szCs w:val="28"/>
              </w:rPr>
            </w:pPr>
            <w:r w:rsidRPr="005C1ABF">
              <w:rPr>
                <w:rFonts w:ascii="Times New Roman" w:hAnsi="Times New Roman"/>
                <w:b/>
                <w:sz w:val="28"/>
                <w:szCs w:val="28"/>
              </w:rPr>
              <w:t>СОДЕРЖАТЕЛЬНЫЙ РАЗДЕЛ</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lang w:val="en-US"/>
              </w:rPr>
            </w:pPr>
            <w:r w:rsidRPr="005C1ABF">
              <w:rPr>
                <w:rFonts w:ascii="Times New Roman" w:hAnsi="Times New Roman"/>
                <w:bCs/>
                <w:sz w:val="28"/>
                <w:szCs w:val="28"/>
              </w:rPr>
              <w:t>1</w:t>
            </w:r>
            <w:r w:rsidRPr="005C1ABF">
              <w:rPr>
                <w:rFonts w:ascii="Times New Roman" w:hAnsi="Times New Roman"/>
                <w:bCs/>
                <w:sz w:val="28"/>
                <w:szCs w:val="28"/>
                <w:lang w:val="en-US"/>
              </w:rPr>
              <w:t>7</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2.1</w:t>
            </w:r>
          </w:p>
        </w:tc>
        <w:tc>
          <w:tcPr>
            <w:tcW w:w="7887" w:type="dxa"/>
          </w:tcPr>
          <w:p w:rsidR="009E263D" w:rsidRPr="005C1ABF" w:rsidRDefault="009E263D" w:rsidP="00D027EC">
            <w:pPr>
              <w:spacing w:after="0" w:line="240" w:lineRule="auto"/>
              <w:rPr>
                <w:rFonts w:ascii="Times New Roman" w:hAnsi="Times New Roman"/>
                <w:sz w:val="28"/>
                <w:szCs w:val="28"/>
              </w:rPr>
            </w:pPr>
            <w:r w:rsidRPr="005C1ABF">
              <w:rPr>
                <w:rFonts w:ascii="Times New Roman" w:hAnsi="Times New Roman"/>
                <w:sz w:val="28"/>
                <w:szCs w:val="28"/>
              </w:rPr>
              <w:t>Содержание психолого –педагогической работы по освоению детьми образовательной области «Физическое развитие»</w:t>
            </w:r>
          </w:p>
          <w:p w:rsidR="009E263D" w:rsidRDefault="009E263D" w:rsidP="00462050">
            <w:pPr>
              <w:pStyle w:val="ListParagraph"/>
              <w:numPr>
                <w:ilvl w:val="2"/>
                <w:numId w:val="2"/>
              </w:numPr>
              <w:spacing w:after="0" w:line="240" w:lineRule="auto"/>
              <w:rPr>
                <w:rFonts w:ascii="Times New Roman" w:hAnsi="Times New Roman"/>
                <w:sz w:val="28"/>
                <w:szCs w:val="28"/>
              </w:rPr>
            </w:pPr>
            <w:r>
              <w:rPr>
                <w:rFonts w:ascii="Times New Roman" w:hAnsi="Times New Roman"/>
                <w:sz w:val="28"/>
                <w:szCs w:val="28"/>
              </w:rPr>
              <w:t>Создание условий для физического развития детей</w:t>
            </w:r>
          </w:p>
          <w:p w:rsidR="009E263D" w:rsidRDefault="009E263D" w:rsidP="00462050">
            <w:pPr>
              <w:pStyle w:val="ListParagraph"/>
              <w:numPr>
                <w:ilvl w:val="2"/>
                <w:numId w:val="2"/>
              </w:numPr>
              <w:spacing w:after="0" w:line="240" w:lineRule="auto"/>
              <w:rPr>
                <w:rFonts w:ascii="Times New Roman" w:hAnsi="Times New Roman"/>
                <w:sz w:val="28"/>
                <w:szCs w:val="28"/>
              </w:rPr>
            </w:pPr>
            <w:r>
              <w:rPr>
                <w:rFonts w:ascii="Times New Roman" w:hAnsi="Times New Roman"/>
                <w:sz w:val="28"/>
                <w:szCs w:val="28"/>
              </w:rPr>
              <w:t>Особенности организации предметно – пространственной среды для физического развития дошкольников</w:t>
            </w:r>
          </w:p>
          <w:p w:rsidR="009E263D" w:rsidRDefault="009E263D" w:rsidP="00462050">
            <w:pPr>
              <w:pStyle w:val="ListParagraph"/>
              <w:numPr>
                <w:ilvl w:val="2"/>
                <w:numId w:val="2"/>
              </w:numPr>
              <w:spacing w:after="0" w:line="240" w:lineRule="auto"/>
              <w:rPr>
                <w:rFonts w:ascii="Times New Roman" w:hAnsi="Times New Roman"/>
                <w:sz w:val="28"/>
                <w:szCs w:val="28"/>
              </w:rPr>
            </w:pPr>
            <w:r>
              <w:rPr>
                <w:rFonts w:ascii="Times New Roman" w:hAnsi="Times New Roman"/>
                <w:sz w:val="28"/>
                <w:szCs w:val="28"/>
              </w:rPr>
              <w:t>Интеграция образовательных областей</w:t>
            </w:r>
          </w:p>
          <w:p w:rsidR="009E263D" w:rsidRDefault="009E263D" w:rsidP="00462050">
            <w:pPr>
              <w:pStyle w:val="ListParagraph"/>
              <w:numPr>
                <w:ilvl w:val="2"/>
                <w:numId w:val="2"/>
              </w:numPr>
              <w:spacing w:after="0" w:line="240" w:lineRule="auto"/>
              <w:rPr>
                <w:rFonts w:ascii="Times New Roman" w:hAnsi="Times New Roman"/>
                <w:sz w:val="28"/>
                <w:szCs w:val="28"/>
              </w:rPr>
            </w:pPr>
            <w:r>
              <w:rPr>
                <w:rFonts w:ascii="Times New Roman" w:hAnsi="Times New Roman"/>
                <w:sz w:val="28"/>
                <w:szCs w:val="28"/>
              </w:rPr>
              <w:t>Виды образовательной деятельности</w:t>
            </w:r>
          </w:p>
          <w:p w:rsidR="009E263D" w:rsidRDefault="009E263D" w:rsidP="00462050">
            <w:pPr>
              <w:pStyle w:val="ListParagraph"/>
              <w:numPr>
                <w:ilvl w:val="2"/>
                <w:numId w:val="2"/>
              </w:numPr>
              <w:spacing w:after="0" w:line="240" w:lineRule="auto"/>
              <w:rPr>
                <w:rFonts w:ascii="Times New Roman" w:hAnsi="Times New Roman"/>
                <w:bCs/>
                <w:sz w:val="28"/>
                <w:szCs w:val="28"/>
              </w:rPr>
            </w:pPr>
            <w:r>
              <w:rPr>
                <w:rFonts w:ascii="Times New Roman" w:hAnsi="Times New Roman"/>
                <w:bCs/>
                <w:sz w:val="28"/>
                <w:szCs w:val="28"/>
              </w:rPr>
              <w:t>Особенности организации образовательной деятельности детей</w:t>
            </w:r>
          </w:p>
          <w:p w:rsidR="009E263D" w:rsidRDefault="009E263D" w:rsidP="00462050">
            <w:pPr>
              <w:pStyle w:val="ListParagraph"/>
              <w:numPr>
                <w:ilvl w:val="2"/>
                <w:numId w:val="2"/>
              </w:numPr>
              <w:spacing w:after="0" w:line="240" w:lineRule="auto"/>
              <w:rPr>
                <w:rFonts w:ascii="Times New Roman" w:hAnsi="Times New Roman"/>
                <w:bCs/>
                <w:sz w:val="28"/>
                <w:szCs w:val="28"/>
              </w:rPr>
            </w:pPr>
            <w:r>
              <w:rPr>
                <w:rFonts w:ascii="Times New Roman" w:hAnsi="Times New Roman"/>
                <w:bCs/>
                <w:sz w:val="28"/>
                <w:szCs w:val="28"/>
              </w:rPr>
              <w:t>Организованная образовательная деятельность</w:t>
            </w:r>
          </w:p>
          <w:p w:rsidR="009E263D" w:rsidRDefault="009E263D" w:rsidP="00462050">
            <w:pPr>
              <w:pStyle w:val="ListParagraph"/>
              <w:numPr>
                <w:ilvl w:val="2"/>
                <w:numId w:val="2"/>
              </w:numPr>
              <w:spacing w:after="0" w:line="240" w:lineRule="auto"/>
              <w:rPr>
                <w:rFonts w:ascii="Times New Roman" w:hAnsi="Times New Roman"/>
                <w:bCs/>
                <w:sz w:val="28"/>
                <w:szCs w:val="28"/>
              </w:rPr>
            </w:pPr>
            <w:r>
              <w:rPr>
                <w:rFonts w:ascii="Times New Roman" w:hAnsi="Times New Roman"/>
                <w:bCs/>
                <w:sz w:val="28"/>
                <w:szCs w:val="28"/>
              </w:rPr>
              <w:t>Описание форм, способов, методов и средств реализации Программы с учётом возрастных и индивидуальных ообенностей воспитанников</w:t>
            </w:r>
          </w:p>
          <w:p w:rsidR="009E263D" w:rsidRDefault="009E263D" w:rsidP="00462050">
            <w:pPr>
              <w:pStyle w:val="ListParagraph"/>
              <w:numPr>
                <w:ilvl w:val="2"/>
                <w:numId w:val="2"/>
              </w:numPr>
              <w:spacing w:after="0" w:line="240" w:lineRule="auto"/>
              <w:rPr>
                <w:rFonts w:ascii="Times New Roman" w:hAnsi="Times New Roman"/>
                <w:bCs/>
                <w:sz w:val="28"/>
                <w:szCs w:val="28"/>
              </w:rPr>
            </w:pPr>
            <w:r>
              <w:rPr>
                <w:rFonts w:ascii="Times New Roman" w:hAnsi="Times New Roman"/>
                <w:bCs/>
                <w:sz w:val="28"/>
                <w:szCs w:val="28"/>
              </w:rPr>
              <w:t>Организация двигательного режима в МБДОУ</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lang w:val="en-US"/>
              </w:rPr>
              <w:t>17</w:t>
            </w: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17</w:t>
            </w: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17</w:t>
            </w: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17</w:t>
            </w: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18</w:t>
            </w: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19</w:t>
            </w: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19</w:t>
            </w: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21</w:t>
            </w: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25</w:t>
            </w:r>
          </w:p>
          <w:p w:rsidR="009E263D" w:rsidRPr="005C1ABF" w:rsidRDefault="009E263D" w:rsidP="00DA4247">
            <w:pPr>
              <w:spacing w:after="0" w:line="240" w:lineRule="auto"/>
              <w:ind w:left="-284"/>
              <w:rPr>
                <w:rFonts w:ascii="Times New Roman" w:hAnsi="Times New Roman"/>
                <w:bCs/>
                <w:sz w:val="28"/>
                <w:szCs w:val="28"/>
              </w:rPr>
            </w:pP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2.2.</w:t>
            </w:r>
          </w:p>
        </w:tc>
        <w:tc>
          <w:tcPr>
            <w:tcW w:w="7887" w:type="dxa"/>
          </w:tcPr>
          <w:p w:rsidR="009E263D" w:rsidRPr="005C1ABF" w:rsidRDefault="009E263D" w:rsidP="002366AD">
            <w:pPr>
              <w:spacing w:after="0" w:line="240" w:lineRule="auto"/>
              <w:rPr>
                <w:rFonts w:ascii="Times New Roman" w:hAnsi="Times New Roman"/>
                <w:bCs/>
                <w:sz w:val="28"/>
                <w:szCs w:val="28"/>
              </w:rPr>
            </w:pPr>
            <w:r w:rsidRPr="005C1ABF">
              <w:rPr>
                <w:rFonts w:ascii="Times New Roman" w:hAnsi="Times New Roman"/>
                <w:bCs/>
                <w:sz w:val="28"/>
                <w:szCs w:val="28"/>
              </w:rPr>
              <w:t>Основные задачи и содержание по физическому развитию детей от 2 до 7 лет</w:t>
            </w:r>
          </w:p>
          <w:p w:rsidR="009E263D" w:rsidRPr="005C1ABF" w:rsidRDefault="009E263D" w:rsidP="002366AD">
            <w:pPr>
              <w:spacing w:after="0" w:line="240" w:lineRule="auto"/>
              <w:rPr>
                <w:rFonts w:ascii="Times New Roman" w:hAnsi="Times New Roman"/>
                <w:bCs/>
                <w:sz w:val="28"/>
                <w:szCs w:val="28"/>
              </w:rPr>
            </w:pPr>
            <w:r w:rsidRPr="005C1ABF">
              <w:rPr>
                <w:rFonts w:ascii="Times New Roman" w:hAnsi="Times New Roman"/>
                <w:bCs/>
                <w:sz w:val="28"/>
                <w:szCs w:val="28"/>
              </w:rPr>
              <w:t>2.2.1. Образовательная область «Физическое развитие» Первая группа раннего возраста</w:t>
            </w:r>
          </w:p>
          <w:p w:rsidR="009E263D" w:rsidRPr="005C1ABF" w:rsidRDefault="009E263D" w:rsidP="002366AD">
            <w:pPr>
              <w:spacing w:after="0" w:line="240" w:lineRule="auto"/>
              <w:rPr>
                <w:rFonts w:ascii="Times New Roman" w:hAnsi="Times New Roman"/>
                <w:bCs/>
                <w:sz w:val="28"/>
                <w:szCs w:val="28"/>
              </w:rPr>
            </w:pPr>
            <w:r w:rsidRPr="005C1ABF">
              <w:rPr>
                <w:rFonts w:ascii="Times New Roman" w:hAnsi="Times New Roman"/>
                <w:bCs/>
                <w:sz w:val="28"/>
                <w:szCs w:val="28"/>
              </w:rPr>
              <w:t>2.2.2. Образовательная область «Физическое развитие» Младшая группа</w:t>
            </w:r>
          </w:p>
          <w:p w:rsidR="009E263D" w:rsidRPr="005C1ABF" w:rsidRDefault="009E263D" w:rsidP="002366AD">
            <w:pPr>
              <w:spacing w:after="0" w:line="240" w:lineRule="auto"/>
              <w:rPr>
                <w:rFonts w:ascii="Times New Roman" w:hAnsi="Times New Roman"/>
                <w:bCs/>
                <w:sz w:val="28"/>
                <w:szCs w:val="28"/>
              </w:rPr>
            </w:pPr>
            <w:r w:rsidRPr="005C1ABF">
              <w:rPr>
                <w:rFonts w:ascii="Times New Roman" w:hAnsi="Times New Roman"/>
                <w:bCs/>
                <w:sz w:val="28"/>
                <w:szCs w:val="28"/>
              </w:rPr>
              <w:t>2.2.3. Образовательная область «Физическое развитие» Средняя группа</w:t>
            </w:r>
          </w:p>
          <w:p w:rsidR="009E263D" w:rsidRPr="005C1ABF" w:rsidRDefault="009E263D" w:rsidP="002366AD">
            <w:pPr>
              <w:spacing w:after="0" w:line="240" w:lineRule="auto"/>
              <w:rPr>
                <w:rFonts w:ascii="Times New Roman" w:hAnsi="Times New Roman"/>
                <w:bCs/>
                <w:sz w:val="28"/>
                <w:szCs w:val="28"/>
              </w:rPr>
            </w:pPr>
            <w:r w:rsidRPr="005C1ABF">
              <w:rPr>
                <w:rFonts w:ascii="Times New Roman" w:hAnsi="Times New Roman"/>
                <w:bCs/>
                <w:sz w:val="28"/>
                <w:szCs w:val="28"/>
              </w:rPr>
              <w:t>2.2.4. Образовательная область «Физическое развитие» Старшая группа</w:t>
            </w:r>
          </w:p>
          <w:p w:rsidR="009E263D" w:rsidRPr="005C1ABF" w:rsidRDefault="009E263D" w:rsidP="002366AD">
            <w:pPr>
              <w:spacing w:after="0" w:line="240" w:lineRule="auto"/>
              <w:rPr>
                <w:rFonts w:ascii="Times New Roman" w:hAnsi="Times New Roman"/>
                <w:bCs/>
                <w:sz w:val="28"/>
                <w:szCs w:val="28"/>
              </w:rPr>
            </w:pPr>
            <w:r w:rsidRPr="005C1ABF">
              <w:rPr>
                <w:rFonts w:ascii="Times New Roman" w:hAnsi="Times New Roman"/>
                <w:bCs/>
                <w:sz w:val="28"/>
                <w:szCs w:val="28"/>
              </w:rPr>
              <w:t>2.2.5. Образовательная область «Физическое развитие» Подготовительная к школе группа</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29</w:t>
            </w: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29</w:t>
            </w: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31</w:t>
            </w: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44</w:t>
            </w: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65</w:t>
            </w:r>
          </w:p>
          <w:p w:rsidR="009E263D" w:rsidRPr="005C1ABF" w:rsidRDefault="009E263D" w:rsidP="00462050">
            <w:pPr>
              <w:spacing w:after="0" w:line="240" w:lineRule="auto"/>
              <w:ind w:left="-284"/>
              <w:jc w:val="center"/>
              <w:rPr>
                <w:rFonts w:ascii="Times New Roman" w:hAnsi="Times New Roman"/>
                <w:bCs/>
                <w:sz w:val="28"/>
                <w:szCs w:val="28"/>
              </w:rPr>
            </w:pPr>
          </w:p>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87</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2.3.</w:t>
            </w:r>
          </w:p>
        </w:tc>
        <w:tc>
          <w:tcPr>
            <w:tcW w:w="7887" w:type="dxa"/>
          </w:tcPr>
          <w:p w:rsidR="009E263D" w:rsidRPr="005C1ABF" w:rsidRDefault="009E263D" w:rsidP="00462050">
            <w:pPr>
              <w:spacing w:after="0" w:line="240" w:lineRule="auto"/>
              <w:ind w:left="34"/>
              <w:rPr>
                <w:rFonts w:ascii="Times New Roman" w:hAnsi="Times New Roman"/>
                <w:sz w:val="28"/>
                <w:szCs w:val="28"/>
              </w:rPr>
            </w:pPr>
            <w:r w:rsidRPr="005C1ABF">
              <w:rPr>
                <w:rFonts w:ascii="Times New Roman" w:hAnsi="Times New Roman"/>
                <w:sz w:val="28"/>
                <w:szCs w:val="28"/>
              </w:rPr>
              <w:t>Взаимодействие со специалистами</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110</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2.4.</w:t>
            </w:r>
          </w:p>
        </w:tc>
        <w:tc>
          <w:tcPr>
            <w:tcW w:w="7887" w:type="dxa"/>
          </w:tcPr>
          <w:p w:rsidR="009E263D" w:rsidRPr="005C1ABF" w:rsidRDefault="009E263D" w:rsidP="006520C0">
            <w:pPr>
              <w:spacing w:after="0" w:line="240" w:lineRule="auto"/>
              <w:rPr>
                <w:rFonts w:ascii="Times New Roman" w:hAnsi="Times New Roman"/>
                <w:sz w:val="28"/>
                <w:szCs w:val="28"/>
              </w:rPr>
            </w:pPr>
            <w:r w:rsidRPr="005C1ABF">
              <w:rPr>
                <w:rFonts w:ascii="Times New Roman" w:hAnsi="Times New Roman"/>
                <w:sz w:val="28"/>
                <w:szCs w:val="28"/>
              </w:rPr>
              <w:t>Взаимодействие с семьями воспитанников</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111</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2.5.</w:t>
            </w:r>
          </w:p>
        </w:tc>
        <w:tc>
          <w:tcPr>
            <w:tcW w:w="7887" w:type="dxa"/>
          </w:tcPr>
          <w:p w:rsidR="009E263D" w:rsidRPr="005C1ABF" w:rsidRDefault="009E263D" w:rsidP="00462050">
            <w:pPr>
              <w:spacing w:after="0" w:line="240" w:lineRule="auto"/>
              <w:ind w:left="34"/>
              <w:rPr>
                <w:rFonts w:ascii="Times New Roman" w:hAnsi="Times New Roman"/>
                <w:sz w:val="28"/>
                <w:szCs w:val="28"/>
              </w:rPr>
            </w:pPr>
            <w:r w:rsidRPr="005C1ABF">
              <w:rPr>
                <w:rFonts w:ascii="Times New Roman" w:hAnsi="Times New Roman"/>
                <w:sz w:val="28"/>
                <w:szCs w:val="28"/>
              </w:rPr>
              <w:t>Программно – методическое обеспечение по образовательной области «Физическое развитие»</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113</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
                <w:bCs/>
                <w:sz w:val="28"/>
                <w:szCs w:val="28"/>
              </w:rPr>
            </w:pPr>
            <w:r w:rsidRPr="005C1ABF">
              <w:rPr>
                <w:rFonts w:ascii="Times New Roman" w:hAnsi="Times New Roman"/>
                <w:b/>
                <w:bCs/>
                <w:sz w:val="28"/>
                <w:szCs w:val="28"/>
                <w:lang w:val="en-US"/>
              </w:rPr>
              <w:t>III</w:t>
            </w:r>
            <w:r w:rsidRPr="005C1ABF">
              <w:rPr>
                <w:rFonts w:ascii="Times New Roman" w:hAnsi="Times New Roman"/>
                <w:b/>
                <w:bCs/>
                <w:sz w:val="28"/>
                <w:szCs w:val="28"/>
              </w:rPr>
              <w:t>.</w:t>
            </w:r>
          </w:p>
        </w:tc>
        <w:tc>
          <w:tcPr>
            <w:tcW w:w="7887" w:type="dxa"/>
          </w:tcPr>
          <w:p w:rsidR="009E263D" w:rsidRPr="005C1ABF" w:rsidRDefault="009E263D" w:rsidP="00462050">
            <w:pPr>
              <w:spacing w:after="0" w:line="240" w:lineRule="auto"/>
              <w:ind w:left="34"/>
              <w:rPr>
                <w:rFonts w:ascii="Times New Roman" w:hAnsi="Times New Roman"/>
                <w:sz w:val="28"/>
                <w:szCs w:val="28"/>
              </w:rPr>
            </w:pPr>
            <w:r w:rsidRPr="005C1ABF">
              <w:rPr>
                <w:rFonts w:ascii="Times New Roman" w:hAnsi="Times New Roman"/>
                <w:b/>
                <w:sz w:val="28"/>
                <w:szCs w:val="28"/>
              </w:rPr>
              <w:t>ОРГАНИЗАЦИОННЫЙ РАЗДЕЛ</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115</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3.1.</w:t>
            </w:r>
          </w:p>
        </w:tc>
        <w:tc>
          <w:tcPr>
            <w:tcW w:w="7887" w:type="dxa"/>
          </w:tcPr>
          <w:p w:rsidR="009E263D" w:rsidRPr="005C1ABF" w:rsidRDefault="009E263D" w:rsidP="006520C0">
            <w:pPr>
              <w:spacing w:after="0" w:line="240" w:lineRule="auto"/>
              <w:rPr>
                <w:rFonts w:ascii="Times New Roman" w:hAnsi="Times New Roman"/>
                <w:sz w:val="28"/>
                <w:szCs w:val="28"/>
              </w:rPr>
            </w:pPr>
            <w:r w:rsidRPr="005C1ABF">
              <w:rPr>
                <w:rFonts w:ascii="Times New Roman" w:hAnsi="Times New Roman"/>
                <w:sz w:val="28"/>
                <w:szCs w:val="28"/>
              </w:rPr>
              <w:t>Режим двигательной активности (приложение №1)</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115</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3.3.</w:t>
            </w:r>
          </w:p>
        </w:tc>
        <w:tc>
          <w:tcPr>
            <w:tcW w:w="7887" w:type="dxa"/>
          </w:tcPr>
          <w:p w:rsidR="009E263D" w:rsidRPr="005C1ABF" w:rsidRDefault="009E263D" w:rsidP="006520C0">
            <w:pPr>
              <w:spacing w:after="0" w:line="240" w:lineRule="auto"/>
              <w:rPr>
                <w:rFonts w:ascii="Times New Roman" w:hAnsi="Times New Roman"/>
                <w:sz w:val="28"/>
                <w:szCs w:val="28"/>
              </w:rPr>
            </w:pPr>
            <w:r w:rsidRPr="005C1ABF">
              <w:rPr>
                <w:rFonts w:ascii="Times New Roman" w:hAnsi="Times New Roman"/>
                <w:sz w:val="28"/>
                <w:szCs w:val="28"/>
              </w:rPr>
              <w:t>Физкультурное оборудование и инвентарь (приложение № 2)</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116</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3.4.</w:t>
            </w:r>
          </w:p>
        </w:tc>
        <w:tc>
          <w:tcPr>
            <w:tcW w:w="7887" w:type="dxa"/>
          </w:tcPr>
          <w:p w:rsidR="009E263D" w:rsidRPr="005C1ABF" w:rsidRDefault="009E263D" w:rsidP="00462050">
            <w:pPr>
              <w:spacing w:after="0" w:line="240" w:lineRule="auto"/>
              <w:ind w:left="34"/>
              <w:rPr>
                <w:rFonts w:ascii="Times New Roman" w:hAnsi="Times New Roman"/>
                <w:sz w:val="28"/>
                <w:szCs w:val="28"/>
              </w:rPr>
            </w:pPr>
            <w:r w:rsidRPr="005C1ABF">
              <w:rPr>
                <w:rFonts w:ascii="Times New Roman" w:hAnsi="Times New Roman"/>
                <w:sz w:val="28"/>
                <w:szCs w:val="28"/>
              </w:rPr>
              <w:t>Календарное планирование по всем возрастным группам (приложение № 3)</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119</w:t>
            </w:r>
          </w:p>
        </w:tc>
      </w:tr>
      <w:tr w:rsidR="009E263D" w:rsidRPr="005C1ABF" w:rsidTr="00C16487">
        <w:tc>
          <w:tcPr>
            <w:tcW w:w="1003" w:type="dxa"/>
          </w:tcPr>
          <w:p w:rsidR="009E263D" w:rsidRPr="005C1ABF" w:rsidRDefault="009E263D" w:rsidP="00462050">
            <w:pPr>
              <w:spacing w:after="0" w:line="240" w:lineRule="auto"/>
              <w:ind w:left="-284"/>
              <w:jc w:val="center"/>
              <w:rPr>
                <w:rFonts w:ascii="Times New Roman" w:hAnsi="Times New Roman"/>
                <w:b/>
                <w:bCs/>
                <w:sz w:val="28"/>
                <w:szCs w:val="28"/>
              </w:rPr>
            </w:pPr>
            <w:r w:rsidRPr="005C1ABF">
              <w:rPr>
                <w:rFonts w:ascii="Times New Roman" w:hAnsi="Times New Roman"/>
                <w:b/>
                <w:bCs/>
                <w:sz w:val="28"/>
                <w:szCs w:val="28"/>
                <w:lang w:val="en-US"/>
              </w:rPr>
              <w:t>IV</w:t>
            </w:r>
            <w:r w:rsidRPr="005C1ABF">
              <w:rPr>
                <w:rFonts w:ascii="Times New Roman" w:hAnsi="Times New Roman"/>
                <w:b/>
                <w:bCs/>
                <w:sz w:val="28"/>
                <w:szCs w:val="28"/>
              </w:rPr>
              <w:t>.</w:t>
            </w:r>
          </w:p>
        </w:tc>
        <w:tc>
          <w:tcPr>
            <w:tcW w:w="7887" w:type="dxa"/>
          </w:tcPr>
          <w:p w:rsidR="009E263D" w:rsidRPr="005C1ABF" w:rsidRDefault="009E263D" w:rsidP="00462050">
            <w:pPr>
              <w:spacing w:after="0" w:line="240" w:lineRule="auto"/>
              <w:ind w:left="34"/>
              <w:rPr>
                <w:rFonts w:ascii="Times New Roman" w:hAnsi="Times New Roman"/>
                <w:b/>
                <w:sz w:val="28"/>
                <w:szCs w:val="28"/>
              </w:rPr>
            </w:pPr>
            <w:r w:rsidRPr="005C1ABF">
              <w:rPr>
                <w:rFonts w:ascii="Times New Roman" w:hAnsi="Times New Roman"/>
                <w:b/>
                <w:sz w:val="28"/>
                <w:szCs w:val="28"/>
              </w:rPr>
              <w:t>КРАТКАЯ ПРЕЗЕНТАЦИЯ ПРОГРАММЫ</w:t>
            </w:r>
          </w:p>
        </w:tc>
        <w:tc>
          <w:tcPr>
            <w:tcW w:w="631" w:type="dxa"/>
          </w:tcPr>
          <w:p w:rsidR="009E263D" w:rsidRPr="005C1ABF" w:rsidRDefault="009E263D" w:rsidP="00462050">
            <w:pPr>
              <w:spacing w:after="0" w:line="240" w:lineRule="auto"/>
              <w:ind w:left="-284"/>
              <w:jc w:val="center"/>
              <w:rPr>
                <w:rFonts w:ascii="Times New Roman" w:hAnsi="Times New Roman"/>
                <w:bCs/>
                <w:sz w:val="28"/>
                <w:szCs w:val="28"/>
              </w:rPr>
            </w:pPr>
            <w:r w:rsidRPr="005C1ABF">
              <w:rPr>
                <w:rFonts w:ascii="Times New Roman" w:hAnsi="Times New Roman"/>
                <w:bCs/>
                <w:sz w:val="28"/>
                <w:szCs w:val="28"/>
              </w:rPr>
              <w:t>259</w:t>
            </w:r>
          </w:p>
        </w:tc>
      </w:tr>
    </w:tbl>
    <w:p w:rsidR="009E263D" w:rsidRDefault="009E263D" w:rsidP="00D027EC">
      <w:pPr>
        <w:spacing w:line="240" w:lineRule="auto"/>
        <w:rPr>
          <w:rFonts w:ascii="Times New Roman" w:hAnsi="Times New Roman"/>
          <w:sz w:val="28"/>
          <w:szCs w:val="28"/>
        </w:rPr>
      </w:pPr>
    </w:p>
    <w:p w:rsidR="009E263D" w:rsidRDefault="009E263D" w:rsidP="00D027EC">
      <w:pPr>
        <w:spacing w:line="240" w:lineRule="auto"/>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Default="009E263D" w:rsidP="00DD3CA3">
      <w:pPr>
        <w:spacing w:after="0" w:line="240" w:lineRule="auto"/>
        <w:ind w:left="567" w:firstLine="567"/>
        <w:jc w:val="both"/>
        <w:rPr>
          <w:rFonts w:ascii="Times New Roman" w:hAnsi="Times New Roman"/>
          <w:b/>
          <w:sz w:val="24"/>
          <w:szCs w:val="24"/>
        </w:rPr>
      </w:pPr>
    </w:p>
    <w:p w:rsidR="009E263D" w:rsidRDefault="009E263D" w:rsidP="00DD3CA3">
      <w:pPr>
        <w:spacing w:after="0" w:line="240" w:lineRule="auto"/>
        <w:ind w:left="567" w:firstLine="567"/>
        <w:jc w:val="both"/>
        <w:rPr>
          <w:rFonts w:ascii="Times New Roman" w:hAnsi="Times New Roman"/>
          <w:b/>
          <w:sz w:val="24"/>
          <w:szCs w:val="24"/>
        </w:rPr>
      </w:pPr>
    </w:p>
    <w:p w:rsidR="009E263D" w:rsidRDefault="009E263D" w:rsidP="00DD3CA3">
      <w:pPr>
        <w:spacing w:after="0" w:line="240" w:lineRule="auto"/>
        <w:ind w:left="567" w:firstLine="567"/>
        <w:jc w:val="both"/>
        <w:rPr>
          <w:rFonts w:ascii="Times New Roman" w:hAnsi="Times New Roman"/>
          <w:b/>
          <w:sz w:val="24"/>
          <w:szCs w:val="24"/>
        </w:rPr>
      </w:pPr>
    </w:p>
    <w:p w:rsidR="009E263D" w:rsidRDefault="009E263D" w:rsidP="00DD3CA3">
      <w:pPr>
        <w:spacing w:after="0" w:line="240" w:lineRule="auto"/>
        <w:ind w:left="567" w:firstLine="567"/>
        <w:jc w:val="both"/>
        <w:rPr>
          <w:rFonts w:ascii="Times New Roman" w:hAnsi="Times New Roman"/>
          <w:b/>
          <w:sz w:val="24"/>
          <w:szCs w:val="24"/>
        </w:rPr>
      </w:pPr>
    </w:p>
    <w:p w:rsidR="009E263D" w:rsidRPr="00DD3CA3" w:rsidRDefault="009E263D" w:rsidP="00621FE4">
      <w:pPr>
        <w:spacing w:after="0" w:line="240" w:lineRule="auto"/>
        <w:ind w:left="567" w:firstLine="567"/>
        <w:jc w:val="center"/>
        <w:rPr>
          <w:rFonts w:ascii="Times New Roman" w:hAnsi="Times New Roman"/>
          <w:b/>
          <w:sz w:val="28"/>
          <w:szCs w:val="28"/>
        </w:rPr>
      </w:pPr>
      <w:r w:rsidRPr="00DD3CA3">
        <w:rPr>
          <w:rFonts w:ascii="Times New Roman" w:hAnsi="Times New Roman"/>
          <w:b/>
          <w:sz w:val="24"/>
          <w:szCs w:val="24"/>
        </w:rPr>
        <w:t>1</w:t>
      </w:r>
      <w:r w:rsidRPr="00DD3CA3">
        <w:rPr>
          <w:rFonts w:ascii="Times New Roman" w:hAnsi="Times New Roman"/>
          <w:b/>
          <w:sz w:val="28"/>
          <w:szCs w:val="28"/>
        </w:rPr>
        <w:t>.1 Пояснительная записка</w:t>
      </w:r>
    </w:p>
    <w:p w:rsidR="009E263D" w:rsidRPr="00DD3CA3" w:rsidRDefault="009E263D" w:rsidP="00DD3CA3">
      <w:pPr>
        <w:spacing w:after="0" w:line="240" w:lineRule="auto"/>
        <w:ind w:left="567" w:firstLine="567"/>
        <w:jc w:val="both"/>
        <w:rPr>
          <w:rFonts w:ascii="Times New Roman" w:hAnsi="Times New Roman"/>
          <w:b/>
          <w:sz w:val="28"/>
          <w:szCs w:val="28"/>
        </w:rPr>
      </w:pPr>
    </w:p>
    <w:p w:rsidR="009E263D" w:rsidRPr="00DD3CA3" w:rsidRDefault="009E263D" w:rsidP="00C16487">
      <w:pPr>
        <w:pStyle w:val="NoSpacing"/>
        <w:ind w:left="284" w:firstLine="426"/>
        <w:rPr>
          <w:rFonts w:ascii="Times New Roman" w:hAnsi="Times New Roman"/>
          <w:sz w:val="28"/>
          <w:szCs w:val="28"/>
          <w:shd w:val="clear" w:color="auto" w:fill="FFFFFF"/>
        </w:rPr>
      </w:pPr>
      <w:r w:rsidRPr="00DD3CA3">
        <w:rPr>
          <w:rFonts w:ascii="Times New Roman" w:hAnsi="Times New Roman"/>
          <w:sz w:val="28"/>
          <w:szCs w:val="28"/>
          <w:shd w:val="clear" w:color="auto" w:fill="FFFFFF"/>
        </w:rPr>
        <w:t>Забота о всестороннем развитии подрастающего поколения постоянно находится в центре внимания Российской Федерации. Очень важной, составной частью гармоничного развития личности является физическое совершенство: крепкое здоровье, закаленность, ловкость, сила, выносливость. Воспитание всех этих качеств должно начинаться с детства. В связи с этим одной из актуальных задач физического воспитания дошкольников является разработка и использование таких методов и средств, которые способствовали бы функциональному совершенствованию детского организма, повышению его работоспособности, делали бы его стойким и выносливым, обладающим высокими защитными способностями к неблагоприятным факторам внешней среды.</w:t>
      </w:r>
      <w:r w:rsidRPr="00DD3CA3">
        <w:rPr>
          <w:rFonts w:ascii="Times New Roman" w:hAnsi="Times New Roman"/>
          <w:sz w:val="28"/>
          <w:szCs w:val="28"/>
        </w:rPr>
        <w:br/>
      </w:r>
      <w:r w:rsidRPr="00DD3CA3">
        <w:rPr>
          <w:rFonts w:ascii="Times New Roman" w:hAnsi="Times New Roman"/>
          <w:sz w:val="28"/>
          <w:szCs w:val="28"/>
          <w:shd w:val="clear" w:color="auto" w:fill="FFFFFF"/>
        </w:rPr>
        <w:t xml:space="preserve">          Использование разнообразных форм двигательной деятельности создает оптимальный двигательный режим, необходимый для полноценного физического развития и укрепления здоровья ребенка. Физкультурные праздники, физкультурный досуг, Дни здоровья являются важными компонентами активного отдыха детей. Многообразная деятельность детей, насыщенная эмоциональными играми, упражнениями, проводимыми на свежем воздухе в виде развлечений, способствует физической реакции детей, расслаблению организма после умственной нагрузки, укреплению их здоровья полезными упражнениями.  </w:t>
      </w:r>
    </w:p>
    <w:p w:rsidR="009E263D" w:rsidRDefault="009E263D" w:rsidP="00C16487">
      <w:pPr>
        <w:tabs>
          <w:tab w:val="left" w:pos="567"/>
          <w:tab w:val="left" w:pos="709"/>
        </w:tabs>
        <w:spacing w:line="240" w:lineRule="auto"/>
        <w:ind w:left="284" w:right="-1" w:firstLine="708"/>
        <w:jc w:val="both"/>
        <w:rPr>
          <w:rFonts w:ascii="Times New Roman" w:hAnsi="Times New Roman"/>
          <w:iCs/>
          <w:sz w:val="28"/>
          <w:szCs w:val="28"/>
        </w:rPr>
      </w:pPr>
      <w:r>
        <w:rPr>
          <w:rFonts w:ascii="Times New Roman" w:hAnsi="Times New Roman"/>
          <w:iCs/>
          <w:sz w:val="28"/>
          <w:szCs w:val="28"/>
        </w:rPr>
        <w:t>Основными нормативно-правовыми документами, регламентирующими ценностно-целевые и методологические основы данной Программы, являются:</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Конституция Российской Федерации. Принята всенародным голосованием 12.12.1993 г., в редакции от 30.12.2008 г.</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 xml:space="preserve">Конвенция о правах ребенка. Принята резолюцией 44/25 Генеральной Ассамблеи Организации Объединенных Наций от 20 ноября </w:t>
      </w:r>
      <w:smartTag w:uri="urn:schemas-microsoft-com:office:smarttags" w:element="metricconverter">
        <w:smartTagPr>
          <w:attr w:name="ProductID" w:val="1989 г"/>
        </w:smartTagPr>
        <w:r>
          <w:rPr>
            <w:rFonts w:ascii="Times New Roman" w:hAnsi="Times New Roman"/>
            <w:sz w:val="28"/>
            <w:szCs w:val="28"/>
          </w:rPr>
          <w:t>1989 г</w:t>
        </w:r>
      </w:smartTag>
      <w:r>
        <w:rPr>
          <w:rFonts w:ascii="Times New Roman" w:hAnsi="Times New Roman"/>
          <w:sz w:val="28"/>
          <w:szCs w:val="28"/>
        </w:rPr>
        <w:t>.</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 xml:space="preserve">Федеральный закон Российской Федерации от 29 декабря </w:t>
      </w:r>
      <w:smartTag w:uri="urn:schemas-microsoft-com:office:smarttags" w:element="metricconverter">
        <w:smartTagPr>
          <w:attr w:name="ProductID" w:val="2012 г"/>
        </w:smartTagPr>
        <w:r>
          <w:rPr>
            <w:rFonts w:ascii="Times New Roman" w:hAnsi="Times New Roman"/>
            <w:sz w:val="28"/>
            <w:szCs w:val="28"/>
          </w:rPr>
          <w:t>2012 г</w:t>
        </w:r>
      </w:smartTag>
      <w:r>
        <w:rPr>
          <w:rFonts w:ascii="Times New Roman" w:hAnsi="Times New Roman"/>
          <w:sz w:val="28"/>
          <w:szCs w:val="28"/>
        </w:rPr>
        <w:t>. № 273-ФЗ «Об образовании в Российской Федерации».</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 xml:space="preserve">Приказ </w:t>
      </w:r>
      <w:r>
        <w:rPr>
          <w:rFonts w:ascii="Times New Roman" w:hAnsi="Times New Roman"/>
          <w:bCs/>
          <w:color w:val="000000"/>
          <w:sz w:val="28"/>
          <w:szCs w:val="28"/>
        </w:rPr>
        <w:t xml:space="preserve">Министерства образования и науки </w:t>
      </w:r>
      <w:r>
        <w:rPr>
          <w:rFonts w:ascii="Times New Roman" w:hAnsi="Times New Roman"/>
          <w:sz w:val="28"/>
          <w:szCs w:val="28"/>
        </w:rPr>
        <w:t xml:space="preserve">Российской Федерации от 17 октября </w:t>
      </w:r>
      <w:smartTag w:uri="urn:schemas-microsoft-com:office:smarttags" w:element="metricconverter">
        <w:smartTagPr>
          <w:attr w:name="ProductID" w:val="2013 г"/>
        </w:smartTagPr>
        <w:r>
          <w:rPr>
            <w:rFonts w:ascii="Times New Roman" w:hAnsi="Times New Roman"/>
            <w:sz w:val="28"/>
            <w:szCs w:val="28"/>
          </w:rPr>
          <w:t>2013 г</w:t>
        </w:r>
      </w:smartTag>
      <w:r>
        <w:rPr>
          <w:rFonts w:ascii="Times New Roman" w:hAnsi="Times New Roman"/>
          <w:sz w:val="28"/>
          <w:szCs w:val="28"/>
        </w:rPr>
        <w:t>. № 1155 «Об утверждении федерального государственного образовательного стандарта дошкольного образования».</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 xml:space="preserve">Комментарии </w:t>
      </w:r>
      <w:r>
        <w:rPr>
          <w:rFonts w:ascii="Times New Roman" w:hAnsi="Times New Roman"/>
          <w:bCs/>
          <w:color w:val="000000"/>
          <w:sz w:val="28"/>
          <w:szCs w:val="28"/>
        </w:rPr>
        <w:t xml:space="preserve">Министерства образования и науки </w:t>
      </w:r>
      <w:r>
        <w:rPr>
          <w:rFonts w:ascii="Times New Roman" w:hAnsi="Times New Roman"/>
          <w:sz w:val="28"/>
          <w:szCs w:val="28"/>
        </w:rPr>
        <w:t xml:space="preserve">Российской Федерации к ФГОС дошкольного образования от 28 февраля </w:t>
      </w:r>
      <w:smartTag w:uri="urn:schemas-microsoft-com:office:smarttags" w:element="metricconverter">
        <w:smartTagPr>
          <w:attr w:name="ProductID" w:val="2014 г"/>
        </w:smartTagPr>
        <w:r>
          <w:rPr>
            <w:rFonts w:ascii="Times New Roman" w:hAnsi="Times New Roman"/>
            <w:sz w:val="28"/>
            <w:szCs w:val="28"/>
          </w:rPr>
          <w:t>2014 г</w:t>
        </w:r>
      </w:smartTag>
      <w:r>
        <w:rPr>
          <w:rFonts w:ascii="Times New Roman" w:hAnsi="Times New Roman"/>
          <w:sz w:val="28"/>
          <w:szCs w:val="28"/>
        </w:rPr>
        <w:t>. № 08-249.</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bCs/>
          <w:color w:val="000000"/>
          <w:sz w:val="28"/>
          <w:szCs w:val="28"/>
        </w:rPr>
        <w:t xml:space="preserve">Приказ Министерства образования и науки </w:t>
      </w:r>
      <w:r>
        <w:rPr>
          <w:rFonts w:ascii="Times New Roman" w:hAnsi="Times New Roman"/>
          <w:sz w:val="28"/>
          <w:szCs w:val="28"/>
        </w:rPr>
        <w:t xml:space="preserve">Российской Федерации </w:t>
      </w:r>
      <w:r>
        <w:rPr>
          <w:rFonts w:ascii="Times New Roman" w:hAnsi="Times New Roman"/>
          <w:bCs/>
          <w:color w:val="000000"/>
          <w:sz w:val="28"/>
          <w:szCs w:val="28"/>
        </w:rPr>
        <w:t xml:space="preserve">от 30 августа </w:t>
      </w:r>
      <w:smartTag w:uri="urn:schemas-microsoft-com:office:smarttags" w:element="metricconverter">
        <w:smartTagPr>
          <w:attr w:name="ProductID" w:val="2013 г"/>
        </w:smartTagPr>
        <w:r>
          <w:rPr>
            <w:rFonts w:ascii="Times New Roman" w:hAnsi="Times New Roman"/>
            <w:bCs/>
            <w:color w:val="000000"/>
            <w:sz w:val="28"/>
            <w:szCs w:val="28"/>
          </w:rPr>
          <w:t>2013 г</w:t>
        </w:r>
      </w:smartTag>
      <w:r>
        <w:rPr>
          <w:rFonts w:ascii="Times New Roman" w:hAnsi="Times New Roman"/>
          <w:bCs/>
          <w:color w:val="000000"/>
          <w:sz w:val="28"/>
          <w:szCs w:val="28"/>
        </w:rPr>
        <w:t>. № 1014«Об утверждении Порядка организации и осуществления образовательнойдеятельности по основным общеобразовательным программам- образовательным программам дошкольного образования».</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bCs/>
          <w:color w:val="000000"/>
          <w:sz w:val="28"/>
          <w:szCs w:val="28"/>
        </w:rPr>
        <w:t xml:space="preserve">Приказ Министерства образования и науки </w:t>
      </w:r>
      <w:r>
        <w:rPr>
          <w:rFonts w:ascii="Times New Roman" w:hAnsi="Times New Roman"/>
          <w:sz w:val="28"/>
          <w:szCs w:val="28"/>
        </w:rPr>
        <w:t xml:space="preserve">Российской Федерации от 28 декабря </w:t>
      </w:r>
      <w:smartTag w:uri="urn:schemas-microsoft-com:office:smarttags" w:element="metricconverter">
        <w:smartTagPr>
          <w:attr w:name="ProductID" w:val="2010 г"/>
        </w:smartTagPr>
        <w:r>
          <w:rPr>
            <w:rFonts w:ascii="Times New Roman" w:hAnsi="Times New Roman"/>
            <w:sz w:val="28"/>
            <w:szCs w:val="28"/>
          </w:rPr>
          <w:t>2010 г</w:t>
        </w:r>
      </w:smartTag>
      <w:r>
        <w:rPr>
          <w:rFonts w:ascii="Times New Roman" w:hAnsi="Times New Roman"/>
          <w:sz w:val="28"/>
          <w:szCs w:val="28"/>
        </w:rPr>
        <w:t>. № 2106 «Об утверждении и введении в действие федеральных требований к образовательным учреждениям в части охраны здоровья обучающихся, воспитанников».</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 xml:space="preserve">Письмо </w:t>
      </w:r>
      <w:r>
        <w:rPr>
          <w:rFonts w:ascii="Times New Roman" w:hAnsi="Times New Roman"/>
          <w:bCs/>
          <w:color w:val="000000"/>
          <w:sz w:val="28"/>
          <w:szCs w:val="28"/>
        </w:rPr>
        <w:t xml:space="preserve">Министерства образования и науки </w:t>
      </w:r>
      <w:r>
        <w:rPr>
          <w:rFonts w:ascii="Times New Roman" w:hAnsi="Times New Roman"/>
          <w:sz w:val="28"/>
          <w:szCs w:val="28"/>
        </w:rPr>
        <w:t xml:space="preserve">Российской Федерации от 07 июня </w:t>
      </w:r>
      <w:smartTag w:uri="urn:schemas-microsoft-com:office:smarttags" w:element="metricconverter">
        <w:smartTagPr>
          <w:attr w:name="ProductID" w:val="2013 г"/>
        </w:smartTagPr>
        <w:r>
          <w:rPr>
            <w:rFonts w:ascii="Times New Roman" w:hAnsi="Times New Roman"/>
            <w:sz w:val="28"/>
            <w:szCs w:val="28"/>
          </w:rPr>
          <w:t>2013 г</w:t>
        </w:r>
      </w:smartTag>
      <w:r>
        <w:rPr>
          <w:rFonts w:ascii="Times New Roman" w:hAnsi="Times New Roman"/>
          <w:sz w:val="28"/>
          <w:szCs w:val="28"/>
        </w:rPr>
        <w:t>. № ИР-535/07 «О коррекционном и инклюзивном образовании детей».</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 xml:space="preserve">ФЗ «Об основных гарантиях прав ребенка в Российской Федерации» от 24 июля </w:t>
      </w:r>
      <w:smartTag w:uri="urn:schemas-microsoft-com:office:smarttags" w:element="metricconverter">
        <w:smartTagPr>
          <w:attr w:name="ProductID" w:val="1998 г"/>
        </w:smartTagPr>
        <w:r>
          <w:rPr>
            <w:rFonts w:ascii="Times New Roman" w:hAnsi="Times New Roman"/>
            <w:sz w:val="28"/>
            <w:szCs w:val="28"/>
          </w:rPr>
          <w:t>1998 г</w:t>
        </w:r>
      </w:smartTag>
      <w:r>
        <w:rPr>
          <w:rFonts w:ascii="Times New Roman" w:hAnsi="Times New Roman"/>
          <w:sz w:val="28"/>
          <w:szCs w:val="28"/>
        </w:rPr>
        <w:t>. № 124-ФЗ.</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 xml:space="preserve">Национальная доктрина образования в Российской Федерации. </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 xml:space="preserve">Концепция современной модели образования Алтайского края до 2020 года (проект), г. Барнаул, </w:t>
      </w:r>
      <w:smartTag w:uri="urn:schemas-microsoft-com:office:smarttags" w:element="metricconverter">
        <w:smartTagPr>
          <w:attr w:name="ProductID" w:val="2009 г"/>
        </w:smartTagPr>
        <w:r>
          <w:rPr>
            <w:rFonts w:ascii="Times New Roman" w:hAnsi="Times New Roman"/>
            <w:sz w:val="28"/>
            <w:szCs w:val="28"/>
          </w:rPr>
          <w:t>2009 г</w:t>
        </w:r>
      </w:smartTag>
      <w:r>
        <w:rPr>
          <w:rFonts w:ascii="Times New Roman" w:hAnsi="Times New Roman"/>
          <w:sz w:val="28"/>
          <w:szCs w:val="28"/>
        </w:rPr>
        <w:t>.</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 xml:space="preserve">Санитарно-эпидемиологические требования к устройству, содержанию и организации режима работы дошкольных образовательных организаций. Санитарно-эпидемиологические правила и нормативы СанПиН 2.4.1.3049 – 13. Утверждены постановлением Главного государственного санитарного врача РФ от 15 мая </w:t>
      </w:r>
      <w:smartTag w:uri="urn:schemas-microsoft-com:office:smarttags" w:element="metricconverter">
        <w:smartTagPr>
          <w:attr w:name="ProductID" w:val="2013 г"/>
        </w:smartTagPr>
        <w:r>
          <w:rPr>
            <w:rFonts w:ascii="Times New Roman" w:hAnsi="Times New Roman"/>
            <w:sz w:val="28"/>
            <w:szCs w:val="28"/>
          </w:rPr>
          <w:t>2013 г</w:t>
        </w:r>
      </w:smartTag>
      <w:r>
        <w:rPr>
          <w:rFonts w:ascii="Times New Roman" w:hAnsi="Times New Roman"/>
          <w:sz w:val="28"/>
          <w:szCs w:val="28"/>
        </w:rPr>
        <w:t>. № 26.</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О гигиенических требованиях к максимальной нагрузке на детей дошкольного возраста в организованных формах обучения. Инструктивно-методическое письмо Минобразования России от 14 марта 2000г. № 65/23-16.</w:t>
      </w:r>
    </w:p>
    <w:p w:rsidR="009E263D" w:rsidRDefault="009E263D" w:rsidP="00C16487">
      <w:pPr>
        <w:numPr>
          <w:ilvl w:val="0"/>
          <w:numId w:val="4"/>
        </w:numPr>
        <w:spacing w:after="0" w:line="240" w:lineRule="auto"/>
        <w:ind w:left="284" w:right="-1" w:firstLine="0"/>
        <w:contextualSpacing/>
        <w:jc w:val="both"/>
        <w:rPr>
          <w:rFonts w:ascii="Times New Roman" w:hAnsi="Times New Roman"/>
          <w:iCs/>
          <w:sz w:val="28"/>
          <w:szCs w:val="28"/>
        </w:rPr>
      </w:pPr>
      <w:r>
        <w:rPr>
          <w:rFonts w:ascii="Times New Roman" w:hAnsi="Times New Roman"/>
          <w:iCs/>
          <w:sz w:val="28"/>
          <w:szCs w:val="28"/>
        </w:rPr>
        <w:t>Лицензия на ведение образовательной деятельности.</w:t>
      </w:r>
    </w:p>
    <w:p w:rsidR="009E263D" w:rsidRDefault="009E263D" w:rsidP="00C16487">
      <w:pPr>
        <w:numPr>
          <w:ilvl w:val="0"/>
          <w:numId w:val="4"/>
        </w:numPr>
        <w:spacing w:after="0" w:line="240" w:lineRule="auto"/>
        <w:ind w:left="284" w:right="-1" w:firstLine="0"/>
        <w:contextualSpacing/>
        <w:jc w:val="both"/>
        <w:rPr>
          <w:rFonts w:ascii="Times New Roman" w:hAnsi="Times New Roman"/>
          <w:sz w:val="28"/>
          <w:szCs w:val="28"/>
        </w:rPr>
      </w:pPr>
      <w:r>
        <w:rPr>
          <w:rFonts w:ascii="Times New Roman" w:hAnsi="Times New Roman"/>
          <w:sz w:val="28"/>
          <w:szCs w:val="28"/>
        </w:rPr>
        <w:t>Договор между МБДОУ и родителями (законными представителями) воспитанников.</w:t>
      </w:r>
    </w:p>
    <w:p w:rsidR="009E263D" w:rsidRPr="00DD3CA3" w:rsidRDefault="009E263D" w:rsidP="00DD3CA3">
      <w:pPr>
        <w:shd w:val="clear" w:color="auto" w:fill="FFFFFF"/>
        <w:spacing w:after="0" w:line="240" w:lineRule="auto"/>
        <w:ind w:left="567" w:right="5" w:firstLine="567"/>
        <w:jc w:val="both"/>
        <w:rPr>
          <w:rFonts w:ascii="Times New Roman" w:hAnsi="Times New Roman"/>
          <w:color w:val="000000"/>
          <w:spacing w:val="-3"/>
          <w:sz w:val="28"/>
          <w:szCs w:val="28"/>
        </w:rPr>
      </w:pPr>
      <w:r>
        <w:rPr>
          <w:rFonts w:ascii="Times New Roman" w:hAnsi="Times New Roman"/>
          <w:color w:val="000000"/>
          <w:spacing w:val="-3"/>
          <w:sz w:val="28"/>
          <w:szCs w:val="28"/>
        </w:rPr>
        <w:t>Данная</w:t>
      </w:r>
      <w:r w:rsidRPr="00DD3CA3">
        <w:rPr>
          <w:rFonts w:ascii="Times New Roman" w:hAnsi="Times New Roman"/>
          <w:color w:val="000000"/>
          <w:spacing w:val="-3"/>
          <w:sz w:val="28"/>
          <w:szCs w:val="28"/>
        </w:rPr>
        <w:t xml:space="preserve"> комплексная Программа реализует идею объединения усилий родителей и педагогов для успешного решения оздоровительных и воспитательно-образовательных задач по физкультурно-оздоровительному направлению развития ребенка. </w:t>
      </w:r>
    </w:p>
    <w:p w:rsidR="009E263D" w:rsidRPr="00DD3CA3" w:rsidRDefault="009E263D" w:rsidP="00DD3CA3">
      <w:pPr>
        <w:shd w:val="clear" w:color="auto" w:fill="FFFFFF"/>
        <w:spacing w:after="0" w:line="240" w:lineRule="auto"/>
        <w:ind w:left="567" w:right="5" w:firstLine="567"/>
        <w:jc w:val="both"/>
        <w:rPr>
          <w:rFonts w:ascii="Times New Roman" w:hAnsi="Times New Roman"/>
          <w:color w:val="000000"/>
          <w:spacing w:val="-3"/>
          <w:sz w:val="28"/>
          <w:szCs w:val="28"/>
        </w:rPr>
      </w:pPr>
      <w:r w:rsidRPr="00DD3CA3">
        <w:rPr>
          <w:rFonts w:ascii="Times New Roman" w:hAnsi="Times New Roman"/>
          <w:color w:val="000000"/>
          <w:spacing w:val="-3"/>
          <w:sz w:val="28"/>
          <w:szCs w:val="28"/>
        </w:rPr>
        <w:t xml:space="preserve">Программа обеспечивает: единство воспитательных, развивающих и обучающих целей и задач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строится с учетом принципа интеграции, что позволяет гармонизировать воспитательно-образовательный процесс и гибко его планировать (сужать и расширять),  в соответствии с возрастными возможностями и особенностями воспитанников,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 </w:t>
      </w:r>
    </w:p>
    <w:p w:rsidR="009E263D" w:rsidRPr="00DD3CA3" w:rsidRDefault="009E263D" w:rsidP="00DD3CA3">
      <w:pPr>
        <w:shd w:val="clear" w:color="auto" w:fill="FFFFFF"/>
        <w:spacing w:after="0" w:line="240" w:lineRule="auto"/>
        <w:ind w:left="567" w:firstLine="567"/>
        <w:jc w:val="both"/>
        <w:rPr>
          <w:rFonts w:ascii="Times New Roman" w:hAnsi="Times New Roman"/>
          <w:color w:val="000000"/>
          <w:spacing w:val="-12"/>
          <w:sz w:val="28"/>
          <w:szCs w:val="28"/>
        </w:rPr>
      </w:pPr>
      <w:r w:rsidRPr="00DD3CA3">
        <w:rPr>
          <w:rFonts w:ascii="Times New Roman" w:hAnsi="Times New Roman"/>
          <w:color w:val="000000"/>
          <w:spacing w:val="-3"/>
          <w:sz w:val="28"/>
          <w:szCs w:val="28"/>
        </w:rPr>
        <w:t>Физическая культура является частью общечеловеческой куль</w:t>
      </w:r>
      <w:r w:rsidRPr="00DD3CA3">
        <w:rPr>
          <w:rFonts w:ascii="Times New Roman" w:hAnsi="Times New Roman"/>
          <w:color w:val="000000"/>
          <w:spacing w:val="-3"/>
          <w:sz w:val="28"/>
          <w:szCs w:val="28"/>
        </w:rPr>
        <w:softHyphen/>
      </w:r>
      <w:r w:rsidRPr="00DD3CA3">
        <w:rPr>
          <w:rFonts w:ascii="Times New Roman" w:hAnsi="Times New Roman"/>
          <w:color w:val="000000"/>
          <w:spacing w:val="-2"/>
          <w:sz w:val="28"/>
          <w:szCs w:val="28"/>
        </w:rPr>
        <w:t xml:space="preserve">туры. Она охватывает те стороны жизни и воспитания, которые </w:t>
      </w:r>
      <w:r w:rsidRPr="00DD3CA3">
        <w:rPr>
          <w:rFonts w:ascii="Times New Roman" w:hAnsi="Times New Roman"/>
          <w:color w:val="000000"/>
          <w:spacing w:val="-6"/>
          <w:sz w:val="28"/>
          <w:szCs w:val="28"/>
        </w:rPr>
        <w:t>имеют важнейшее значение для нормального психофизического раз</w:t>
      </w:r>
      <w:r w:rsidRPr="00DD3CA3">
        <w:rPr>
          <w:rFonts w:ascii="Times New Roman" w:hAnsi="Times New Roman"/>
          <w:color w:val="000000"/>
          <w:sz w:val="28"/>
          <w:szCs w:val="28"/>
        </w:rPr>
        <w:t xml:space="preserve">вития ребенка, укрепления его здоровья и развития двигательной </w:t>
      </w:r>
      <w:r w:rsidRPr="00DD3CA3">
        <w:rPr>
          <w:rFonts w:ascii="Times New Roman" w:hAnsi="Times New Roman"/>
          <w:color w:val="000000"/>
          <w:spacing w:val="-12"/>
          <w:sz w:val="28"/>
          <w:szCs w:val="28"/>
        </w:rPr>
        <w:t>сферы.</w:t>
      </w:r>
    </w:p>
    <w:p w:rsidR="009E263D" w:rsidRPr="00DD3CA3" w:rsidRDefault="009E263D" w:rsidP="00DD3CA3">
      <w:pPr>
        <w:shd w:val="clear" w:color="auto" w:fill="FFFFFF"/>
        <w:spacing w:after="0" w:line="240" w:lineRule="auto"/>
        <w:ind w:left="567" w:right="5" w:firstLine="567"/>
        <w:jc w:val="both"/>
        <w:rPr>
          <w:rFonts w:ascii="Times New Roman" w:hAnsi="Times New Roman"/>
          <w:sz w:val="28"/>
          <w:szCs w:val="28"/>
        </w:rPr>
      </w:pPr>
      <w:r w:rsidRPr="00DD3CA3">
        <w:rPr>
          <w:rFonts w:ascii="Times New Roman" w:hAnsi="Times New Roman"/>
          <w:color w:val="000000"/>
          <w:spacing w:val="-5"/>
          <w:sz w:val="28"/>
          <w:szCs w:val="28"/>
        </w:rPr>
        <w:t xml:space="preserve">Физическая культура рассматривается как основа формирования </w:t>
      </w:r>
      <w:r w:rsidRPr="00DD3CA3">
        <w:rPr>
          <w:rFonts w:ascii="Times New Roman" w:hAnsi="Times New Roman"/>
          <w:color w:val="000000"/>
          <w:spacing w:val="-3"/>
          <w:sz w:val="28"/>
          <w:szCs w:val="28"/>
        </w:rPr>
        <w:t>здорового образа жизни ребенка, в результате которого закладывается фундамент здоровья, происходит созревание и совершенство</w:t>
      </w:r>
      <w:r w:rsidRPr="00DD3CA3">
        <w:rPr>
          <w:rFonts w:ascii="Times New Roman" w:hAnsi="Times New Roman"/>
          <w:color w:val="000000"/>
          <w:spacing w:val="-1"/>
          <w:sz w:val="28"/>
          <w:szCs w:val="28"/>
        </w:rPr>
        <w:t xml:space="preserve">вание жизненно - важных систем и функций организма. У ребенка </w:t>
      </w:r>
      <w:r w:rsidRPr="00DD3CA3">
        <w:rPr>
          <w:rFonts w:ascii="Times New Roman" w:hAnsi="Times New Roman"/>
          <w:color w:val="000000"/>
          <w:spacing w:val="-6"/>
          <w:sz w:val="28"/>
          <w:szCs w:val="28"/>
        </w:rPr>
        <w:t>развиваются адаптационные возможности, повышается устойчи</w:t>
      </w:r>
      <w:r w:rsidRPr="00DD3CA3">
        <w:rPr>
          <w:rFonts w:ascii="Times New Roman" w:hAnsi="Times New Roman"/>
          <w:color w:val="000000"/>
          <w:spacing w:val="-3"/>
          <w:sz w:val="28"/>
          <w:szCs w:val="28"/>
        </w:rPr>
        <w:t>вость к внешним воздействиям, формируются движения, осанка; приобретаются физические качества, вырабатываются гигиеничес</w:t>
      </w:r>
      <w:r w:rsidRPr="00DD3CA3">
        <w:rPr>
          <w:rFonts w:ascii="Times New Roman" w:hAnsi="Times New Roman"/>
          <w:color w:val="000000"/>
          <w:spacing w:val="-5"/>
          <w:sz w:val="28"/>
          <w:szCs w:val="28"/>
        </w:rPr>
        <w:t>кие навыки, привычки и представления, формируются черты харак</w:t>
      </w:r>
      <w:r w:rsidRPr="00DD3CA3">
        <w:rPr>
          <w:rFonts w:ascii="Times New Roman" w:hAnsi="Times New Roman"/>
          <w:color w:val="000000"/>
          <w:spacing w:val="-9"/>
          <w:sz w:val="28"/>
          <w:szCs w:val="28"/>
        </w:rPr>
        <w:t>тера.</w:t>
      </w:r>
    </w:p>
    <w:p w:rsidR="009E263D" w:rsidRPr="00DD3CA3" w:rsidRDefault="009E263D" w:rsidP="00DD3CA3">
      <w:pPr>
        <w:shd w:val="clear" w:color="auto" w:fill="FFFFFF"/>
        <w:spacing w:after="0" w:line="240" w:lineRule="auto"/>
        <w:ind w:left="567" w:right="5" w:firstLine="567"/>
        <w:jc w:val="both"/>
        <w:rPr>
          <w:rFonts w:ascii="Times New Roman" w:hAnsi="Times New Roman"/>
          <w:sz w:val="28"/>
          <w:szCs w:val="28"/>
        </w:rPr>
      </w:pPr>
      <w:r w:rsidRPr="00DD3CA3">
        <w:rPr>
          <w:rFonts w:ascii="Times New Roman" w:hAnsi="Times New Roman"/>
          <w:color w:val="000000"/>
          <w:spacing w:val="-3"/>
          <w:sz w:val="28"/>
          <w:szCs w:val="28"/>
        </w:rPr>
        <w:t>К физической культуре ребенок приобщается постоянно, она пронизывает все виды его деятельности и отдых.</w:t>
      </w:r>
    </w:p>
    <w:p w:rsidR="009E263D" w:rsidRPr="00DD3CA3" w:rsidRDefault="009E263D" w:rsidP="00DD3CA3">
      <w:pPr>
        <w:shd w:val="clear" w:color="auto" w:fill="FFFFFF"/>
        <w:spacing w:after="0" w:line="240" w:lineRule="auto"/>
        <w:ind w:left="567" w:right="5" w:firstLine="567"/>
        <w:jc w:val="both"/>
        <w:rPr>
          <w:rFonts w:ascii="Times New Roman" w:hAnsi="Times New Roman"/>
          <w:sz w:val="28"/>
          <w:szCs w:val="28"/>
        </w:rPr>
      </w:pPr>
      <w:r w:rsidRPr="00DD3CA3">
        <w:rPr>
          <w:rFonts w:ascii="Times New Roman" w:hAnsi="Times New Roman"/>
          <w:color w:val="000000"/>
          <w:spacing w:val="-7"/>
          <w:sz w:val="28"/>
          <w:szCs w:val="28"/>
        </w:rPr>
        <w:t xml:space="preserve">Основным средством физической культуры являются физические </w:t>
      </w:r>
      <w:r w:rsidRPr="00DD3CA3">
        <w:rPr>
          <w:rFonts w:ascii="Times New Roman" w:hAnsi="Times New Roman"/>
          <w:color w:val="000000"/>
          <w:spacing w:val="-5"/>
          <w:sz w:val="28"/>
          <w:szCs w:val="28"/>
        </w:rPr>
        <w:t xml:space="preserve">упражнения, которые представляют собой специально подобранные </w:t>
      </w:r>
      <w:r w:rsidRPr="00DD3CA3">
        <w:rPr>
          <w:rFonts w:ascii="Times New Roman" w:hAnsi="Times New Roman"/>
          <w:color w:val="000000"/>
          <w:spacing w:val="-4"/>
          <w:sz w:val="28"/>
          <w:szCs w:val="28"/>
        </w:rPr>
        <w:t>движения и различные виды двигательной деятельности, организо</w:t>
      </w:r>
      <w:r w:rsidRPr="00DD3CA3">
        <w:rPr>
          <w:rFonts w:ascii="Times New Roman" w:hAnsi="Times New Roman"/>
          <w:color w:val="000000"/>
          <w:spacing w:val="-6"/>
          <w:sz w:val="28"/>
          <w:szCs w:val="28"/>
        </w:rPr>
        <w:t>ванные взрослым. Систематическое выполнение упражнений содей</w:t>
      </w:r>
      <w:r w:rsidRPr="00DD3CA3">
        <w:rPr>
          <w:rFonts w:ascii="Times New Roman" w:hAnsi="Times New Roman"/>
          <w:color w:val="000000"/>
          <w:spacing w:val="-1"/>
          <w:sz w:val="28"/>
          <w:szCs w:val="28"/>
        </w:rPr>
        <w:t xml:space="preserve">ствует всестороннему развитию всех органов и систем и в первую </w:t>
      </w:r>
      <w:r w:rsidRPr="00DD3CA3">
        <w:rPr>
          <w:rFonts w:ascii="Times New Roman" w:hAnsi="Times New Roman"/>
          <w:color w:val="000000"/>
          <w:spacing w:val="-3"/>
          <w:sz w:val="28"/>
          <w:szCs w:val="28"/>
        </w:rPr>
        <w:t xml:space="preserve">очередь двигательного аппарата, повышает возбудимость мышц, </w:t>
      </w:r>
      <w:r w:rsidRPr="00DD3CA3">
        <w:rPr>
          <w:rFonts w:ascii="Times New Roman" w:hAnsi="Times New Roman"/>
          <w:color w:val="000000"/>
          <w:spacing w:val="-5"/>
          <w:sz w:val="28"/>
          <w:szCs w:val="28"/>
        </w:rPr>
        <w:t xml:space="preserve">темп, силу; улучшает координацию движений, мышечный тонус </w:t>
      </w:r>
      <w:r w:rsidRPr="00DD3CA3">
        <w:rPr>
          <w:rFonts w:ascii="Times New Roman" w:hAnsi="Times New Roman"/>
          <w:color w:val="000000"/>
          <w:spacing w:val="-4"/>
          <w:sz w:val="28"/>
          <w:szCs w:val="28"/>
        </w:rPr>
        <w:t>и общую выносливость ребенка.</w:t>
      </w:r>
    </w:p>
    <w:p w:rsidR="009E263D" w:rsidRPr="00DD3CA3" w:rsidRDefault="009E263D" w:rsidP="00DD3CA3">
      <w:pPr>
        <w:shd w:val="clear" w:color="auto" w:fill="FFFFFF"/>
        <w:spacing w:after="0" w:line="240" w:lineRule="auto"/>
        <w:ind w:left="567" w:right="5" w:firstLine="567"/>
        <w:jc w:val="both"/>
        <w:rPr>
          <w:rFonts w:ascii="Times New Roman" w:hAnsi="Times New Roman"/>
          <w:sz w:val="28"/>
          <w:szCs w:val="28"/>
        </w:rPr>
      </w:pPr>
      <w:r w:rsidRPr="00DD3CA3">
        <w:rPr>
          <w:rFonts w:ascii="Times New Roman" w:hAnsi="Times New Roman"/>
          <w:color w:val="000000"/>
          <w:spacing w:val="-1"/>
          <w:sz w:val="28"/>
          <w:szCs w:val="28"/>
        </w:rPr>
        <w:t xml:space="preserve">Интенсивная двигательная активность детей влечет за собой </w:t>
      </w:r>
      <w:r w:rsidRPr="00DD3CA3">
        <w:rPr>
          <w:rFonts w:ascii="Times New Roman" w:hAnsi="Times New Roman"/>
          <w:color w:val="000000"/>
          <w:spacing w:val="-4"/>
          <w:sz w:val="28"/>
          <w:szCs w:val="28"/>
        </w:rPr>
        <w:t>усиление сердечной деятельности, тренирует сердце, укрепляет нервную систему, улучшает соотношение процесса возбуждения и торможения в коре головного мозга. Через движение ребенок по</w:t>
      </w:r>
      <w:r w:rsidRPr="00DD3CA3">
        <w:rPr>
          <w:rFonts w:ascii="Times New Roman" w:hAnsi="Times New Roman"/>
          <w:color w:val="000000"/>
          <w:spacing w:val="-3"/>
          <w:sz w:val="28"/>
          <w:szCs w:val="28"/>
        </w:rPr>
        <w:t xml:space="preserve">знает окружающий мир, у него развивается ориентировка в пространстве, проявляются волевые усилия и яркие эмоциональные </w:t>
      </w:r>
      <w:r w:rsidRPr="00DD3CA3">
        <w:rPr>
          <w:rFonts w:ascii="Times New Roman" w:hAnsi="Times New Roman"/>
          <w:color w:val="000000"/>
          <w:spacing w:val="15"/>
          <w:sz w:val="28"/>
          <w:szCs w:val="28"/>
        </w:rPr>
        <w:t>пе</w:t>
      </w:r>
      <w:r w:rsidRPr="00DD3CA3">
        <w:rPr>
          <w:rFonts w:ascii="Times New Roman" w:hAnsi="Times New Roman"/>
          <w:color w:val="000000"/>
          <w:spacing w:val="-9"/>
          <w:sz w:val="28"/>
          <w:szCs w:val="28"/>
        </w:rPr>
        <w:t>реживания.</w:t>
      </w:r>
    </w:p>
    <w:p w:rsidR="009E263D" w:rsidRPr="00DD3CA3" w:rsidRDefault="009E263D" w:rsidP="00DD3CA3">
      <w:pPr>
        <w:shd w:val="clear" w:color="auto" w:fill="FFFFFF"/>
        <w:spacing w:after="0" w:line="240" w:lineRule="auto"/>
        <w:ind w:left="567" w:right="5" w:firstLine="567"/>
        <w:jc w:val="both"/>
        <w:rPr>
          <w:rFonts w:ascii="Times New Roman" w:hAnsi="Times New Roman"/>
          <w:sz w:val="28"/>
          <w:szCs w:val="28"/>
        </w:rPr>
      </w:pPr>
      <w:r w:rsidRPr="00DD3CA3">
        <w:rPr>
          <w:rFonts w:ascii="Times New Roman" w:hAnsi="Times New Roman"/>
          <w:color w:val="000000"/>
          <w:spacing w:val="-6"/>
          <w:sz w:val="28"/>
          <w:szCs w:val="28"/>
        </w:rPr>
        <w:t>Важ</w:t>
      </w:r>
      <w:r w:rsidRPr="00DD3CA3">
        <w:rPr>
          <w:rFonts w:ascii="Times New Roman" w:hAnsi="Times New Roman"/>
          <w:color w:val="000000"/>
          <w:sz w:val="28"/>
          <w:szCs w:val="28"/>
        </w:rPr>
        <w:t xml:space="preserve">но, чтобы полученные детьми двигательные умения и навыки во </w:t>
      </w:r>
      <w:r w:rsidRPr="00DD3CA3">
        <w:rPr>
          <w:rFonts w:ascii="Times New Roman" w:hAnsi="Times New Roman"/>
          <w:color w:val="000000"/>
          <w:spacing w:val="-1"/>
          <w:sz w:val="28"/>
          <w:szCs w:val="28"/>
        </w:rPr>
        <w:t>время разных видов занятий по физической культуре широко ис</w:t>
      </w:r>
      <w:r w:rsidRPr="00DD3CA3">
        <w:rPr>
          <w:rFonts w:ascii="Times New Roman" w:hAnsi="Times New Roman"/>
          <w:color w:val="000000"/>
          <w:spacing w:val="-4"/>
          <w:sz w:val="28"/>
          <w:szCs w:val="28"/>
        </w:rPr>
        <w:t>пользовались в повседневной жизни.</w:t>
      </w:r>
    </w:p>
    <w:p w:rsidR="009E263D" w:rsidRPr="00DD3CA3" w:rsidRDefault="009E263D" w:rsidP="00DD3CA3">
      <w:pPr>
        <w:shd w:val="clear" w:color="auto" w:fill="FFFFFF"/>
        <w:spacing w:after="0" w:line="240" w:lineRule="auto"/>
        <w:ind w:left="567" w:right="5" w:firstLine="567"/>
        <w:jc w:val="both"/>
        <w:rPr>
          <w:rFonts w:ascii="Times New Roman" w:hAnsi="Times New Roman"/>
          <w:sz w:val="28"/>
          <w:szCs w:val="28"/>
        </w:rPr>
      </w:pPr>
      <w:r w:rsidRPr="00DD3CA3">
        <w:rPr>
          <w:rFonts w:ascii="Times New Roman" w:hAnsi="Times New Roman"/>
          <w:color w:val="000000"/>
          <w:spacing w:val="-3"/>
          <w:sz w:val="28"/>
          <w:szCs w:val="28"/>
        </w:rPr>
        <w:t xml:space="preserve">Создание условий для полноценной двигательной деятельности </w:t>
      </w:r>
      <w:r w:rsidRPr="00DD3CA3">
        <w:rPr>
          <w:rFonts w:ascii="Times New Roman" w:hAnsi="Times New Roman"/>
          <w:color w:val="000000"/>
          <w:spacing w:val="-1"/>
          <w:sz w:val="28"/>
          <w:szCs w:val="28"/>
        </w:rPr>
        <w:t>детей в детском саду и семье способствует формированию основ</w:t>
      </w:r>
      <w:r w:rsidRPr="00DD3CA3">
        <w:rPr>
          <w:rFonts w:ascii="Times New Roman" w:hAnsi="Times New Roman"/>
          <w:color w:val="000000"/>
          <w:spacing w:val="-5"/>
          <w:sz w:val="28"/>
          <w:szCs w:val="28"/>
        </w:rPr>
        <w:t xml:space="preserve">ных двигательных умений и навыков, повышению функциональных </w:t>
      </w:r>
      <w:r w:rsidRPr="00DD3CA3">
        <w:rPr>
          <w:rFonts w:ascii="Times New Roman" w:hAnsi="Times New Roman"/>
          <w:color w:val="000000"/>
          <w:spacing w:val="-2"/>
          <w:sz w:val="28"/>
          <w:szCs w:val="28"/>
        </w:rPr>
        <w:t xml:space="preserve">возможностей детского организма, развитию физических качеств </w:t>
      </w:r>
      <w:r w:rsidRPr="00DD3CA3">
        <w:rPr>
          <w:rFonts w:ascii="Times New Roman" w:hAnsi="Times New Roman"/>
          <w:color w:val="000000"/>
          <w:spacing w:val="-3"/>
          <w:sz w:val="28"/>
          <w:szCs w:val="28"/>
        </w:rPr>
        <w:t>и способностей, воспитанию интереса к разным занятиям по физи</w:t>
      </w:r>
      <w:r w:rsidRPr="00DD3CA3">
        <w:rPr>
          <w:rFonts w:ascii="Times New Roman" w:hAnsi="Times New Roman"/>
          <w:color w:val="000000"/>
          <w:spacing w:val="-8"/>
          <w:sz w:val="28"/>
          <w:szCs w:val="28"/>
        </w:rPr>
        <w:t>ческой культуре.</w:t>
      </w:r>
    </w:p>
    <w:p w:rsidR="009E263D" w:rsidRPr="00DD3CA3" w:rsidRDefault="009E263D" w:rsidP="00DD3CA3">
      <w:pPr>
        <w:shd w:val="clear" w:color="auto" w:fill="FFFFFF"/>
        <w:spacing w:after="0" w:line="240" w:lineRule="auto"/>
        <w:ind w:left="567" w:right="5" w:firstLine="567"/>
        <w:jc w:val="both"/>
        <w:rPr>
          <w:rFonts w:ascii="Times New Roman" w:hAnsi="Times New Roman"/>
          <w:sz w:val="28"/>
          <w:szCs w:val="28"/>
        </w:rPr>
      </w:pPr>
      <w:r w:rsidRPr="00DD3CA3">
        <w:rPr>
          <w:rFonts w:ascii="Times New Roman" w:hAnsi="Times New Roman"/>
          <w:color w:val="000000"/>
          <w:spacing w:val="-5"/>
          <w:sz w:val="28"/>
          <w:szCs w:val="28"/>
        </w:rPr>
        <w:t xml:space="preserve">Важно на протяжении всего дошкольного детства поддерживать </w:t>
      </w:r>
      <w:r w:rsidRPr="00DD3CA3">
        <w:rPr>
          <w:rFonts w:ascii="Times New Roman" w:hAnsi="Times New Roman"/>
          <w:color w:val="000000"/>
          <w:spacing w:val="-4"/>
          <w:sz w:val="28"/>
          <w:szCs w:val="28"/>
        </w:rPr>
        <w:t>и развивать природную потребность ребенка в разных играх и дви</w:t>
      </w:r>
      <w:r w:rsidRPr="00DD3CA3">
        <w:rPr>
          <w:rFonts w:ascii="Times New Roman" w:hAnsi="Times New Roman"/>
          <w:color w:val="000000"/>
          <w:spacing w:val="-2"/>
          <w:sz w:val="28"/>
          <w:szCs w:val="28"/>
        </w:rPr>
        <w:t>жениях, не подавляя при этом его инициативы. Двигательная дея</w:t>
      </w:r>
      <w:r w:rsidRPr="00DD3CA3">
        <w:rPr>
          <w:rFonts w:ascii="Times New Roman" w:hAnsi="Times New Roman"/>
          <w:color w:val="000000"/>
          <w:spacing w:val="-4"/>
          <w:sz w:val="28"/>
          <w:szCs w:val="28"/>
        </w:rPr>
        <w:t>тельность оказывает благоприятное воздействие на организм ребен</w:t>
      </w:r>
      <w:r w:rsidRPr="00DD3CA3">
        <w:rPr>
          <w:rFonts w:ascii="Times New Roman" w:hAnsi="Times New Roman"/>
          <w:color w:val="000000"/>
          <w:spacing w:val="-3"/>
          <w:sz w:val="28"/>
          <w:szCs w:val="28"/>
        </w:rPr>
        <w:t>ка, если она соответствует его возрастным и индивидуальным осо</w:t>
      </w:r>
      <w:r w:rsidRPr="00DD3CA3">
        <w:rPr>
          <w:rFonts w:ascii="Times New Roman" w:hAnsi="Times New Roman"/>
          <w:color w:val="000000"/>
          <w:spacing w:val="-10"/>
          <w:sz w:val="28"/>
          <w:szCs w:val="28"/>
        </w:rPr>
        <w:t>бенностям.</w:t>
      </w:r>
    </w:p>
    <w:p w:rsidR="009E263D" w:rsidRPr="00DD3CA3" w:rsidRDefault="009E263D" w:rsidP="00DD3CA3">
      <w:pPr>
        <w:shd w:val="clear" w:color="auto" w:fill="FFFFFF"/>
        <w:spacing w:after="0" w:line="240" w:lineRule="auto"/>
        <w:ind w:left="567" w:right="5" w:firstLine="567"/>
        <w:jc w:val="both"/>
        <w:rPr>
          <w:rFonts w:ascii="Times New Roman" w:hAnsi="Times New Roman"/>
          <w:sz w:val="28"/>
          <w:szCs w:val="28"/>
        </w:rPr>
      </w:pPr>
      <w:r w:rsidRPr="00DD3CA3">
        <w:rPr>
          <w:rFonts w:ascii="Times New Roman" w:hAnsi="Times New Roman"/>
          <w:color w:val="000000"/>
          <w:spacing w:val="-5"/>
          <w:sz w:val="28"/>
          <w:szCs w:val="28"/>
        </w:rPr>
        <w:t>Педагогам и родителям следует позаботиться о создании рацио</w:t>
      </w:r>
      <w:r w:rsidRPr="00DD3CA3">
        <w:rPr>
          <w:rFonts w:ascii="Times New Roman" w:hAnsi="Times New Roman"/>
          <w:color w:val="000000"/>
          <w:spacing w:val="-2"/>
          <w:sz w:val="28"/>
          <w:szCs w:val="28"/>
        </w:rPr>
        <w:t xml:space="preserve">нального двигательного режима в условиях детского сада и семьи, </w:t>
      </w:r>
      <w:r w:rsidRPr="00DD3CA3">
        <w:rPr>
          <w:rFonts w:ascii="Times New Roman" w:hAnsi="Times New Roman"/>
          <w:color w:val="000000"/>
          <w:spacing w:val="-3"/>
          <w:sz w:val="28"/>
          <w:szCs w:val="28"/>
        </w:rPr>
        <w:t xml:space="preserve">который должен включать разные виды занятий по физической </w:t>
      </w:r>
      <w:r w:rsidRPr="00DD3CA3">
        <w:rPr>
          <w:rFonts w:ascii="Times New Roman" w:hAnsi="Times New Roman"/>
          <w:color w:val="000000"/>
          <w:spacing w:val="-6"/>
          <w:sz w:val="28"/>
          <w:szCs w:val="28"/>
        </w:rPr>
        <w:t>культуре (утренняя гимнастика, двигательная разминка между заня</w:t>
      </w:r>
      <w:r w:rsidRPr="00DD3CA3">
        <w:rPr>
          <w:rFonts w:ascii="Times New Roman" w:hAnsi="Times New Roman"/>
          <w:color w:val="000000"/>
          <w:spacing w:val="-6"/>
          <w:sz w:val="28"/>
          <w:szCs w:val="28"/>
        </w:rPr>
        <w:softHyphen/>
      </w:r>
      <w:r w:rsidRPr="00DD3CA3">
        <w:rPr>
          <w:rFonts w:ascii="Times New Roman" w:hAnsi="Times New Roman"/>
          <w:color w:val="000000"/>
          <w:spacing w:val="-5"/>
          <w:sz w:val="28"/>
          <w:szCs w:val="28"/>
        </w:rPr>
        <w:t>тиями с преобладанием статических поз, физкультминутка, гимнас</w:t>
      </w:r>
      <w:r w:rsidRPr="00DD3CA3">
        <w:rPr>
          <w:rFonts w:ascii="Times New Roman" w:hAnsi="Times New Roman"/>
          <w:color w:val="000000"/>
          <w:spacing w:val="-1"/>
          <w:sz w:val="28"/>
          <w:szCs w:val="28"/>
        </w:rPr>
        <w:t xml:space="preserve">тика после дневного сна, подвижные игры и упражнения во время </w:t>
      </w:r>
      <w:r w:rsidRPr="00DD3CA3">
        <w:rPr>
          <w:rFonts w:ascii="Times New Roman" w:hAnsi="Times New Roman"/>
          <w:color w:val="000000"/>
          <w:sz w:val="28"/>
          <w:szCs w:val="28"/>
        </w:rPr>
        <w:t>прогулок, походов в парк или близлежащий лес, плавание в бас</w:t>
      </w:r>
      <w:r w:rsidRPr="00DD3CA3">
        <w:rPr>
          <w:rFonts w:ascii="Times New Roman" w:hAnsi="Times New Roman"/>
          <w:color w:val="000000"/>
          <w:sz w:val="28"/>
          <w:szCs w:val="28"/>
        </w:rPr>
        <w:softHyphen/>
      </w:r>
      <w:r w:rsidRPr="00DD3CA3">
        <w:rPr>
          <w:rFonts w:ascii="Times New Roman" w:hAnsi="Times New Roman"/>
          <w:color w:val="000000"/>
          <w:spacing w:val="-5"/>
          <w:sz w:val="28"/>
          <w:szCs w:val="28"/>
        </w:rPr>
        <w:t xml:space="preserve">сейне, игры-досуги и </w:t>
      </w:r>
      <w:r w:rsidRPr="00DD3CA3">
        <w:rPr>
          <w:rFonts w:ascii="Times New Roman" w:hAnsi="Times New Roman"/>
          <w:color w:val="000000"/>
          <w:spacing w:val="10"/>
          <w:sz w:val="28"/>
          <w:szCs w:val="28"/>
        </w:rPr>
        <w:t>т.д.).</w:t>
      </w:r>
    </w:p>
    <w:p w:rsidR="009E263D" w:rsidRPr="00DD3CA3" w:rsidRDefault="009E263D" w:rsidP="00DD3CA3">
      <w:pPr>
        <w:shd w:val="clear" w:color="auto" w:fill="FFFFFF"/>
        <w:spacing w:after="0" w:line="240" w:lineRule="auto"/>
        <w:ind w:left="567" w:right="5" w:firstLine="567"/>
        <w:jc w:val="both"/>
        <w:rPr>
          <w:rFonts w:ascii="Times New Roman" w:hAnsi="Times New Roman"/>
          <w:color w:val="000000"/>
          <w:spacing w:val="-4"/>
          <w:sz w:val="28"/>
          <w:szCs w:val="28"/>
        </w:rPr>
      </w:pPr>
      <w:r w:rsidRPr="00DD3CA3">
        <w:rPr>
          <w:rFonts w:ascii="Times New Roman" w:hAnsi="Times New Roman"/>
          <w:color w:val="000000"/>
          <w:spacing w:val="-5"/>
          <w:sz w:val="28"/>
          <w:szCs w:val="28"/>
        </w:rPr>
        <w:t xml:space="preserve">Программа содержит определенный подбор игр и физических </w:t>
      </w:r>
      <w:r w:rsidRPr="00DD3CA3">
        <w:rPr>
          <w:rFonts w:ascii="Times New Roman" w:hAnsi="Times New Roman"/>
          <w:color w:val="000000"/>
          <w:spacing w:val="-1"/>
          <w:sz w:val="28"/>
          <w:szCs w:val="28"/>
        </w:rPr>
        <w:t xml:space="preserve">упражнений для детей 2 лет до 7 лет, который может быть реализован </w:t>
      </w:r>
      <w:r w:rsidRPr="00DD3CA3">
        <w:rPr>
          <w:rFonts w:ascii="Times New Roman" w:hAnsi="Times New Roman"/>
          <w:color w:val="000000"/>
          <w:spacing w:val="-4"/>
          <w:sz w:val="28"/>
          <w:szCs w:val="28"/>
        </w:rPr>
        <w:t xml:space="preserve">в разных формах и видах двигательной деятельности в детском </w:t>
      </w:r>
      <w:r w:rsidRPr="00DD3CA3">
        <w:rPr>
          <w:rFonts w:ascii="Times New Roman" w:hAnsi="Times New Roman"/>
          <w:color w:val="000000"/>
          <w:spacing w:val="12"/>
          <w:sz w:val="28"/>
          <w:szCs w:val="28"/>
        </w:rPr>
        <w:t>са</w:t>
      </w:r>
      <w:r w:rsidRPr="00DD3CA3">
        <w:rPr>
          <w:rFonts w:ascii="Times New Roman" w:hAnsi="Times New Roman"/>
          <w:color w:val="000000"/>
          <w:spacing w:val="-4"/>
          <w:sz w:val="28"/>
          <w:szCs w:val="28"/>
        </w:rPr>
        <w:t>ду и дома.</w:t>
      </w:r>
    </w:p>
    <w:p w:rsidR="009E263D" w:rsidRPr="00DD3CA3" w:rsidRDefault="009E263D" w:rsidP="00DD3CA3">
      <w:pPr>
        <w:shd w:val="clear" w:color="auto" w:fill="FFFFFF"/>
        <w:spacing w:after="0" w:line="240" w:lineRule="auto"/>
        <w:ind w:left="567" w:right="5" w:firstLine="567"/>
        <w:jc w:val="both"/>
        <w:rPr>
          <w:rFonts w:ascii="Times New Roman" w:hAnsi="Times New Roman"/>
          <w:sz w:val="28"/>
          <w:szCs w:val="28"/>
        </w:rPr>
      </w:pPr>
    </w:p>
    <w:p w:rsidR="009E263D" w:rsidRPr="00DD3CA3" w:rsidRDefault="009E263D" w:rsidP="00DD3CA3">
      <w:pPr>
        <w:shd w:val="clear" w:color="auto" w:fill="FFFFFF"/>
        <w:spacing w:after="0" w:line="240" w:lineRule="auto"/>
        <w:ind w:left="567" w:right="19" w:firstLine="567"/>
        <w:jc w:val="center"/>
        <w:rPr>
          <w:rFonts w:ascii="Times New Roman" w:hAnsi="Times New Roman"/>
          <w:b/>
          <w:sz w:val="28"/>
          <w:szCs w:val="28"/>
        </w:rPr>
      </w:pPr>
    </w:p>
    <w:p w:rsidR="009E263D" w:rsidRPr="00DD3CA3" w:rsidRDefault="009E263D" w:rsidP="00DD3CA3">
      <w:pPr>
        <w:shd w:val="clear" w:color="auto" w:fill="FFFFFF"/>
        <w:spacing w:after="0" w:line="240" w:lineRule="auto"/>
        <w:ind w:left="567" w:right="19" w:firstLine="567"/>
        <w:jc w:val="center"/>
        <w:rPr>
          <w:rFonts w:ascii="Times New Roman" w:hAnsi="Times New Roman"/>
          <w:b/>
          <w:sz w:val="28"/>
          <w:szCs w:val="28"/>
        </w:rPr>
      </w:pPr>
      <w:r w:rsidRPr="00DD3CA3">
        <w:rPr>
          <w:rFonts w:ascii="Times New Roman" w:hAnsi="Times New Roman"/>
          <w:b/>
          <w:sz w:val="28"/>
          <w:szCs w:val="28"/>
        </w:rPr>
        <w:t>1.1.1. Основные цели и задачи</w:t>
      </w:r>
    </w:p>
    <w:p w:rsidR="009E263D" w:rsidRPr="00DD3CA3" w:rsidRDefault="009E263D" w:rsidP="00DD3CA3">
      <w:pPr>
        <w:shd w:val="clear" w:color="auto" w:fill="FFFFFF"/>
        <w:spacing w:after="0" w:line="240" w:lineRule="auto"/>
        <w:ind w:left="567" w:right="19" w:firstLine="567"/>
        <w:jc w:val="both"/>
        <w:rPr>
          <w:rFonts w:ascii="Times New Roman" w:hAnsi="Times New Roman"/>
          <w:sz w:val="28"/>
          <w:szCs w:val="28"/>
        </w:rPr>
      </w:pPr>
      <w:r w:rsidRPr="00DD3CA3">
        <w:rPr>
          <w:rFonts w:ascii="Times New Roman" w:hAnsi="Times New Roman"/>
          <w:sz w:val="28"/>
          <w:szCs w:val="28"/>
          <w:u w:val="single"/>
        </w:rPr>
        <w:t>Цель программы:</w:t>
      </w:r>
      <w:r w:rsidRPr="00DD3CA3">
        <w:rPr>
          <w:rFonts w:ascii="Times New Roman" w:hAnsi="Times New Roman"/>
          <w:sz w:val="28"/>
          <w:szCs w:val="28"/>
        </w:rPr>
        <w:t xml:space="preserve"> Создать условия для потребности детей в двигательной активности, сформировать основы здорового образа жизни, направленные на укрепление здоровья.</w:t>
      </w:r>
    </w:p>
    <w:p w:rsidR="009E263D" w:rsidRPr="00DD3CA3" w:rsidRDefault="009E263D" w:rsidP="00DD3CA3">
      <w:pPr>
        <w:spacing w:after="0" w:line="240" w:lineRule="auto"/>
        <w:ind w:left="567" w:firstLine="567"/>
        <w:jc w:val="both"/>
        <w:rPr>
          <w:rFonts w:ascii="Times New Roman" w:hAnsi="Times New Roman"/>
          <w:color w:val="000000"/>
          <w:sz w:val="28"/>
          <w:szCs w:val="28"/>
          <w:u w:val="single"/>
        </w:rPr>
      </w:pPr>
      <w:r>
        <w:rPr>
          <w:rFonts w:ascii="Times New Roman" w:hAnsi="Times New Roman"/>
          <w:color w:val="000000"/>
          <w:sz w:val="28"/>
          <w:szCs w:val="28"/>
          <w:u w:val="single"/>
        </w:rPr>
        <w:t>Данные цели достигаются  через решение рядя  задач</w:t>
      </w:r>
      <w:r w:rsidRPr="00DD3CA3">
        <w:rPr>
          <w:rFonts w:ascii="Times New Roman" w:hAnsi="Times New Roman"/>
          <w:color w:val="000000"/>
          <w:sz w:val="28"/>
          <w:szCs w:val="28"/>
          <w:u w:val="single"/>
        </w:rPr>
        <w:t>:</w:t>
      </w:r>
    </w:p>
    <w:p w:rsidR="009E263D" w:rsidRPr="00DD3CA3" w:rsidRDefault="009E263D" w:rsidP="00621FE4">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DD3CA3">
        <w:rPr>
          <w:rFonts w:ascii="Times New Roman" w:hAnsi="Times New Roman"/>
          <w:color w:val="000000"/>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9E263D" w:rsidRPr="00DD3CA3" w:rsidRDefault="009E263D" w:rsidP="00621FE4">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DD3CA3">
        <w:rPr>
          <w:rFonts w:ascii="Times New Roman" w:hAnsi="Times New Roman"/>
          <w:color w:val="000000"/>
          <w:sz w:val="28"/>
          <w:szCs w:val="28"/>
        </w:rPr>
        <w:t xml:space="preserve">Обеспечение гармоничного физического развития, совершенствование умений и навыков в основных видах движений, восприятие красоты, грациозности, выразительности движений, формирование правильной осанки. </w:t>
      </w:r>
    </w:p>
    <w:p w:rsidR="009E263D" w:rsidRPr="00DD3CA3" w:rsidRDefault="009E263D" w:rsidP="00621FE4">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DD3CA3">
        <w:rPr>
          <w:rFonts w:ascii="Times New Roman" w:hAnsi="Times New Roman"/>
          <w:color w:val="000000"/>
          <w:sz w:val="28"/>
          <w:szCs w:val="28"/>
        </w:rPr>
        <w:t>Формирование потребности в ежедневной двигательной деятельности. Развитие инициативы, самостоятельности и творческой двигательной активности, способности к самоконтролю, самооценки при выполнении движений.</w:t>
      </w:r>
    </w:p>
    <w:p w:rsidR="009E263D" w:rsidRPr="00DD3CA3" w:rsidRDefault="009E263D" w:rsidP="00621FE4">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DD3CA3">
        <w:rPr>
          <w:rFonts w:ascii="Times New Roman" w:hAnsi="Times New Roman"/>
          <w:color w:val="000000"/>
          <w:sz w:val="28"/>
          <w:szCs w:val="28"/>
        </w:rPr>
        <w:t>Развитие интереса к участию в подвижных и спортивных играх и физических упражнениях; интереса и любви к спорту.</w:t>
      </w:r>
    </w:p>
    <w:p w:rsidR="009E263D" w:rsidRPr="00DD3CA3" w:rsidRDefault="009E263D" w:rsidP="00DD3CA3">
      <w:pPr>
        <w:spacing w:after="0" w:line="240" w:lineRule="auto"/>
        <w:jc w:val="both"/>
        <w:rPr>
          <w:rFonts w:ascii="Times New Roman" w:hAnsi="Times New Roman"/>
          <w:color w:val="000000"/>
          <w:sz w:val="28"/>
          <w:szCs w:val="28"/>
        </w:rPr>
      </w:pPr>
    </w:p>
    <w:p w:rsidR="009E263D" w:rsidRDefault="009E263D" w:rsidP="00DD3CA3">
      <w:pPr>
        <w:spacing w:after="0" w:line="240" w:lineRule="auto"/>
        <w:ind w:left="567" w:firstLine="567"/>
        <w:jc w:val="center"/>
        <w:rPr>
          <w:rFonts w:ascii="Times New Roman" w:hAnsi="Times New Roman"/>
          <w:b/>
          <w:color w:val="000000"/>
          <w:sz w:val="28"/>
          <w:szCs w:val="28"/>
        </w:rPr>
      </w:pPr>
    </w:p>
    <w:p w:rsidR="009E263D" w:rsidRPr="00DD3CA3" w:rsidRDefault="009E263D" w:rsidP="00DD3CA3">
      <w:pPr>
        <w:spacing w:after="0" w:line="240" w:lineRule="auto"/>
        <w:ind w:left="567" w:firstLine="567"/>
        <w:jc w:val="center"/>
        <w:rPr>
          <w:rFonts w:ascii="Times New Roman" w:hAnsi="Times New Roman"/>
          <w:b/>
          <w:color w:val="000000"/>
          <w:sz w:val="28"/>
          <w:szCs w:val="28"/>
        </w:rPr>
      </w:pPr>
      <w:r w:rsidRPr="00DD3CA3">
        <w:rPr>
          <w:rFonts w:ascii="Times New Roman" w:hAnsi="Times New Roman"/>
          <w:b/>
          <w:color w:val="000000"/>
          <w:sz w:val="28"/>
          <w:szCs w:val="28"/>
        </w:rPr>
        <w:t>1.1.2 Принципы и подходы к реализации образовательного процесса</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интерактивных качеств. </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9E263D" w:rsidRPr="00DD3CA3" w:rsidRDefault="009E263D" w:rsidP="00DD3CA3">
      <w:pPr>
        <w:shd w:val="clear" w:color="auto" w:fill="FFFFFF"/>
        <w:spacing w:after="0" w:line="293" w:lineRule="atLeast"/>
        <w:ind w:left="567" w:firstLine="567"/>
        <w:rPr>
          <w:rFonts w:ascii="Times New Roman" w:hAnsi="Times New Roman"/>
          <w:bCs/>
          <w:sz w:val="28"/>
          <w:szCs w:val="28"/>
        </w:rPr>
      </w:pPr>
      <w:r w:rsidRPr="00DD3CA3">
        <w:rPr>
          <w:rFonts w:ascii="Times New Roman" w:hAnsi="Times New Roman"/>
          <w:bCs/>
          <w:sz w:val="28"/>
          <w:szCs w:val="28"/>
        </w:rPr>
        <w:t>Рабочая программа</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соответствует принципу развивающего образования, целью которого является развитие ребенка;</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xml:space="preserve">• основывается на комплексно-тематическом принципе построения образовательного процесса; </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xml:space="preserve">• допускает варьирование образовательного процесса в зависимости от региональных особенностей; </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r w:rsidRPr="00DD3CA3">
        <w:rPr>
          <w:rFonts w:ascii="Times New Roman" w:hAnsi="Times New Roman"/>
          <w:bCs/>
          <w:sz w:val="28"/>
          <w:szCs w:val="28"/>
        </w:rPr>
        <w:t>•  строится  с  учетом  соблюдения  преемственности  между  всеми  возрастными дошкольными группами и между детским садом и начальной школой.</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9E263D" w:rsidRPr="00DD3CA3" w:rsidRDefault="009E263D" w:rsidP="00DD3CA3">
      <w:pPr>
        <w:shd w:val="clear" w:color="auto" w:fill="FFFFFF"/>
        <w:spacing w:after="0" w:line="293" w:lineRule="atLeast"/>
        <w:ind w:left="567" w:firstLine="567"/>
        <w:jc w:val="both"/>
        <w:rPr>
          <w:rFonts w:ascii="Times New Roman" w:hAnsi="Times New Roman"/>
          <w:bCs/>
          <w:sz w:val="28"/>
          <w:szCs w:val="28"/>
        </w:rPr>
      </w:pPr>
    </w:p>
    <w:p w:rsidR="009E263D" w:rsidRPr="00DD3CA3" w:rsidRDefault="009E263D" w:rsidP="00DD3CA3">
      <w:pPr>
        <w:shd w:val="clear" w:color="auto" w:fill="FFFFFF"/>
        <w:spacing w:before="150" w:after="150" w:line="293" w:lineRule="atLeast"/>
        <w:jc w:val="center"/>
        <w:rPr>
          <w:rFonts w:ascii="Times New Roman" w:hAnsi="Times New Roman"/>
          <w:b/>
          <w:sz w:val="28"/>
          <w:szCs w:val="28"/>
        </w:rPr>
      </w:pPr>
      <w:r w:rsidRPr="00DD3CA3">
        <w:rPr>
          <w:rFonts w:ascii="Times New Roman" w:hAnsi="Times New Roman"/>
          <w:b/>
          <w:sz w:val="28"/>
          <w:szCs w:val="28"/>
        </w:rPr>
        <w:t>1.1.3. Значимые для Программы характеристики</w:t>
      </w:r>
    </w:p>
    <w:p w:rsidR="009E263D" w:rsidRPr="00DD3CA3" w:rsidRDefault="009E263D" w:rsidP="00DD3CA3">
      <w:pPr>
        <w:shd w:val="clear" w:color="auto" w:fill="FFFFFF"/>
        <w:spacing w:before="150" w:after="150" w:line="293" w:lineRule="atLeast"/>
        <w:jc w:val="center"/>
        <w:rPr>
          <w:rFonts w:ascii="Times New Roman" w:hAnsi="Times New Roman"/>
          <w:b/>
          <w:sz w:val="28"/>
          <w:szCs w:val="28"/>
        </w:rPr>
      </w:pPr>
      <w:r w:rsidRPr="00DD3CA3">
        <w:rPr>
          <w:rFonts w:ascii="Times New Roman" w:hAnsi="Times New Roman"/>
          <w:b/>
          <w:sz w:val="28"/>
          <w:szCs w:val="28"/>
        </w:rPr>
        <w:t>Возрастные особенности воспитанников</w:t>
      </w:r>
    </w:p>
    <w:p w:rsidR="009E263D" w:rsidRPr="00DD3CA3" w:rsidRDefault="009E263D" w:rsidP="00DD3CA3">
      <w:pPr>
        <w:shd w:val="clear" w:color="auto" w:fill="FFFFFF"/>
        <w:spacing w:before="150" w:after="150" w:line="293" w:lineRule="atLeast"/>
        <w:ind w:left="567" w:firstLine="567"/>
        <w:jc w:val="both"/>
        <w:rPr>
          <w:rFonts w:ascii="Times New Roman" w:hAnsi="Times New Roman"/>
          <w:sz w:val="28"/>
          <w:szCs w:val="28"/>
        </w:rPr>
      </w:pPr>
      <w:r w:rsidRPr="00DD3CA3">
        <w:rPr>
          <w:rFonts w:ascii="Times New Roman" w:hAnsi="Times New Roman"/>
          <w:sz w:val="28"/>
          <w:szCs w:val="28"/>
        </w:rPr>
        <w:t xml:space="preserve">При разработке Программы были учтены следующие характерологические особенности (возрастные, психологические и индивидуальные) воспитанников групп: </w:t>
      </w:r>
    </w:p>
    <w:p w:rsidR="009E263D" w:rsidRPr="00DD3CA3" w:rsidRDefault="009E263D" w:rsidP="00DD3CA3">
      <w:pPr>
        <w:shd w:val="clear" w:color="auto" w:fill="FFFFFF"/>
        <w:spacing w:before="150" w:after="0" w:line="293" w:lineRule="atLeast"/>
        <w:ind w:left="567" w:firstLine="567"/>
        <w:rPr>
          <w:rFonts w:ascii="Times New Roman" w:hAnsi="Times New Roman"/>
          <w:b/>
          <w:sz w:val="28"/>
          <w:szCs w:val="28"/>
        </w:rPr>
      </w:pPr>
      <w:r w:rsidRPr="00DD3CA3">
        <w:rPr>
          <w:rFonts w:ascii="Times New Roman" w:hAnsi="Times New Roman"/>
          <w:b/>
          <w:sz w:val="28"/>
          <w:szCs w:val="28"/>
        </w:rPr>
        <w:t>Вторая группа раннего возраста (2 – 3 года)</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 xml:space="preserve">Организм  младших  воспитанников  недостаточно  окреп.  Воспитанники  легко подвергаются инфекциям. Особенно часто страдают их верхние дыхательные пути, так как объем легких воспитанника пока небольшой и малыш вынужден делать частые вдохи и выдохи. </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К трем годам  воспитанник  уже  готов  самостоятельно  принимать  пищу,  одеваться, раздеваться, умываться, пользоваться туалетом, пользоваться носовым платком и расческой, полотенцем.</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 xml:space="preserve">На третьем году жизни воспитанники активно овладевают разнообразными движениями, что  позволяет  им  более  активно  знакомиться  с  окружающим  миром,  познавать  свойства  и качества  предметов,  осваивать  новые  способы  действий.  Однако  они  еще  не  способны постоянно контролировать свои движения. </w:t>
      </w:r>
    </w:p>
    <w:p w:rsidR="009E263D" w:rsidRPr="00DD3CA3" w:rsidRDefault="009E263D" w:rsidP="00DD3CA3">
      <w:pPr>
        <w:shd w:val="clear" w:color="auto" w:fill="FFFFFF"/>
        <w:spacing w:before="150" w:after="0" w:line="293" w:lineRule="atLeast"/>
        <w:ind w:left="567" w:firstLine="567"/>
        <w:rPr>
          <w:rFonts w:ascii="Times New Roman" w:hAnsi="Times New Roman"/>
          <w:b/>
          <w:sz w:val="28"/>
          <w:szCs w:val="28"/>
        </w:rPr>
      </w:pPr>
      <w:r w:rsidRPr="00DD3CA3">
        <w:rPr>
          <w:rFonts w:ascii="Times New Roman" w:hAnsi="Times New Roman"/>
          <w:b/>
          <w:sz w:val="28"/>
          <w:szCs w:val="28"/>
        </w:rPr>
        <w:t>Младшая группа (3-4 года)</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 xml:space="preserve">Отношение воспитанника четвертого года жизни к здоровью характеризуется тем, что он проявляет  интерес  к  правилам  здоровьесберегающего  и  безопасного  поведения.  С удовольствием  пользуется  простейшими  умениями  и  навыками  личной  гигиенической культуры, с интересом изучает себя, свое тело, свои возможности, положительно настроен на выполнение элементарных трудовых процессов и самообслуживание (чистые руки, хорошее настроение,  красивая  походка,  убранные  игрушки,  аккуратно  сложенная  одежда).  </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 xml:space="preserve">К  концу четвёртого года жизни воспитанник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воспитанника,  одним  из  основных компонентов которого является уровень развития моторной координации. </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Возрастает  стремление  действовать  самостоятельно.  В  то  же  время  внимание  у воспитанников неустойчиво, они отвлекаются и часто переходят от одного вида деятельности к другому.  В  этом  возрасте  воспитанник  обладает  уже  сравнительно  большим  запасом двигательных  умений  и  навыков,  но  он  ещё  не  заботится  о  результатах  своих  действий, поглощён самим процессом движений, их эмоциональной стороной. Вместе с тем движения воспитанников постепенно приобретают всё более преднамеренный характер. Воспитанник уже в состоянии повторять движение по своему усмотрению или по предложению воспитателя, различать  некоторые  его  способы,  соблюдать  нужное  направление.  Воспитанникам  этого возраста свойственно желание включаться в новые и разнообразные виды движений. Сочетая различные  действия,  воспитанник  может  соблюдать  определённую  их  последовательность.</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Формирование  двигательных  навыков  и  умений  продолжается  на  основе  подражания. Воспитанник  более  сознательно  следит  за  воспитателем,  когда  он  даёт  образец  движений, выслушивает пояснения. Он лучше воспринимает объяснения в форме диалога, направленного на изложение предстоящих действий.</w:t>
      </w:r>
    </w:p>
    <w:p w:rsidR="009E263D" w:rsidRPr="00DD3CA3" w:rsidRDefault="009E263D" w:rsidP="00DD3CA3">
      <w:pPr>
        <w:shd w:val="clear" w:color="auto" w:fill="FFFFFF"/>
        <w:spacing w:before="150" w:after="0" w:line="293" w:lineRule="atLeast"/>
        <w:ind w:left="567" w:firstLine="567"/>
        <w:rPr>
          <w:rFonts w:ascii="Times New Roman" w:hAnsi="Times New Roman"/>
          <w:b/>
          <w:sz w:val="28"/>
          <w:szCs w:val="28"/>
        </w:rPr>
      </w:pPr>
      <w:r w:rsidRPr="00DD3CA3">
        <w:rPr>
          <w:rFonts w:ascii="Times New Roman" w:hAnsi="Times New Roman"/>
          <w:b/>
          <w:sz w:val="28"/>
          <w:szCs w:val="28"/>
        </w:rPr>
        <w:t>Средняя группа (4 – 5 лет)</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В  среднем  дошкольном  возрасте  наблюдается  активное  возрастание  интереса воспитанника  к  человеку  во  взаимосвязи  его  с  окружающим  миром.  Проблема  здоровья начинает  занимать  воспитанника  как  неотъемлемая  часть  познания  человека.  Привлекает воспитанника и вариативность способов здоровьесберегающей действительности: чтобы быть здоровым,  нужно  уметь  умываться  и  чистить  зубы,  ухаживать  за  ушами  и  глазами,  быть опрятным,  чистым,  соблюдать  режим  дня,  необходимо  правильно  использовать  атрибуты, сопровождающие здоровый образ жизни. Уровень освоения культурно-гигиенических навыков таков, что дети свободно переносят их в сюжетно-ролевую игру.</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 xml:space="preserve">В  этом  возрасте  воспитанниками  хорошо  освоен  алгоритм  процессов  умывания, одевания, купания, приёма пищи, уборки помещения. Воспитанник  способен  элементарно   охарактеризовать  своё  самочувствие,  привлечь внимание взрослого в случае недомогания. </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Воспитанники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воспитанники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С  развитием  самосознания  и  нарастанием  произвольности  поведения  становится возможным  решение  более  сложных  задач  в  области  сохранения  и  сбережения  здоровья.</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 xml:space="preserve">Воспитанник владеет в общих чертах всеми видами основных движений. Он стремится к новым сочетаниям  движений,  хочет  испробовать  свои  силы  в  сложных  видах  движений  и физкультурных упражнений. </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У воспитанников возникает потребность в двигательных импровизациях. Они берутся за выполнение  любой  двигательной  задачи,  но  они  ещё  не  умеют  соразмерять  свои  силы, учитывать  свои  реальные  возможности.  Убедившись  внепосильности  выполнения двигательного действия, воспитанник проделывает его лишь в общих чертах, не добиваясь завершения. Но при этом он искренне убеждён в том, что выполнил движение полностью.</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 xml:space="preserve">Растущее двигательное воображение становится в этом возрасте одним из стимулов обогащения моторики  воспитанников  разнообразными  способами  действий.  Воспитанники  хорошо различают виды движений, частично овладевают умением выделять некоторые их элементы. Развивается  способность  воспринимать,  представлять,  анализировать  и  оценивать последовательность и качество своих действий. Всё это обусловливает вполне преднамеренный и произвольный характер движений воспитанников. </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 xml:space="preserve">Возникает интерес к результатам движения, правильности его выполнения, соответствию образцу. Дальнейшее совершенствование двигательных умений и навыков обусловлено уровнем развития тех физических качеств, без которых они не могут проявляться достаточно правильно и  эффективно.  Развитие  физических  качеств  происходит  под  влиянием  постоянных упражнений.  В  результате  расширяются  и  обогащаются  двигательные  возможности  детей, возрастают  их  физические  силы.  Возникает  психологическая  готовность  к  выполнению сложных двигательных действий и проявлению определённых волевых усилий. </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Наряду с игрой побудительным мотивом двигательной деятельности выступает мотив усвоения  новых  умений  и  навыков,  закрепления  их.  В  результате  закладываются  прочные основы  двигательной  культуры,  повышения  работоспособности  и  физической подготовленности.</w:t>
      </w:r>
    </w:p>
    <w:p w:rsidR="009E263D" w:rsidRPr="00DD3CA3" w:rsidRDefault="009E263D" w:rsidP="00DD3CA3">
      <w:pPr>
        <w:shd w:val="clear" w:color="auto" w:fill="FFFFFF"/>
        <w:spacing w:after="0" w:line="293" w:lineRule="atLeast"/>
        <w:ind w:left="567" w:firstLine="567"/>
        <w:rPr>
          <w:rFonts w:ascii="Times New Roman" w:hAnsi="Times New Roman"/>
          <w:b/>
          <w:sz w:val="28"/>
          <w:szCs w:val="28"/>
        </w:rPr>
      </w:pPr>
      <w:r w:rsidRPr="00DD3CA3">
        <w:rPr>
          <w:rFonts w:ascii="Times New Roman" w:hAnsi="Times New Roman"/>
          <w:b/>
          <w:sz w:val="28"/>
          <w:szCs w:val="28"/>
        </w:rPr>
        <w:t>Старшая группа (5 – 6 лет)</w:t>
      </w:r>
    </w:p>
    <w:p w:rsidR="009E263D" w:rsidRPr="00DD3CA3" w:rsidRDefault="009E263D" w:rsidP="00DD3CA3">
      <w:pPr>
        <w:shd w:val="clear" w:color="auto" w:fill="FFFFFF"/>
        <w:spacing w:after="0" w:line="293" w:lineRule="atLeast"/>
        <w:ind w:left="567" w:firstLine="567"/>
        <w:rPr>
          <w:rFonts w:ascii="Times New Roman" w:hAnsi="Times New Roman"/>
          <w:b/>
          <w:sz w:val="28"/>
          <w:szCs w:val="28"/>
        </w:rPr>
      </w:pPr>
      <w:r w:rsidRPr="00DD3CA3">
        <w:rPr>
          <w:rFonts w:ascii="Times New Roman" w:hAnsi="Times New Roman"/>
          <w:sz w:val="28"/>
          <w:szCs w:val="28"/>
        </w:rPr>
        <w:t xml:space="preserve">Отношение воспитанника старшего дошкольного возраста к здоровью носит устойчиво положительный характер. Быть здоровым, по мнению воспитанников, означает не болеть, не принимать лекарства, не ходить в поликлинику, а быть веселым, радостным, счастливым и умным. В этом возрасте воспитанники способны самостоятельно установить простейшие связи и зависимости, например, что здоровье зависит от поведения и привычек человека. </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Опыт представлений о здоровом образе жизни достаточный, а способность к общению позволяет самостоятельно сформулировать простейшие правила, сохраняющие здоровья: есть чеснок и лук, делать прививки, есть витамины, мыть руки, одеваться по погоде, делать зарядку, закаляться.</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Воспитанники хорошо представляют себе строение тело человека, уверенно называют части тела, их назначение, могут называть процессы, происходящие в организме.</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 xml:space="preserve">У  воспитанника  начинают  активно  развиваться  такие  качества,  как  произвольность, самостоятельность, требовательность к себе и другим, способность довести начатое дело до конца. Для воспитанника характерна ориентировка на результат, его качество. Это связано с потребностью воспитанника в самореализации. В связи с этим становиться нормой выполнение здоровьесберегающих  правил,  стремление  следовать  здоровому  образу  жизни  и  объяснить правила младшим детям. </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 xml:space="preserve">Воспитанник  уже  вполне  осознанно  и  самостоятельно  выполняет  вместе  с  другими воспитанниками  культурно-гигиенические  процедуры,  в  привычку  входят  мыть  руки,  быть опрятным,  полоскать  зубы  после  еды,  пользоваться  носовым  платком,  убирать  игрушки, аккуратно складывать одежду, следовать режиму дня. Воспитанники осуществляют контроль за качеством  выполнения  культурно-гигиенических  навыков,  стремятся  объяснить  друг  другу значимость и необходимость их выполнения здоровья, приводят примеры из личного опыта. Воспитанники уже практически не нуждаются в помощи взрослого при одевании и раздевании, надевании обуви. </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 xml:space="preserve">Двигательная  деятельность  воспитанника  становится  всё  более  многообразной. Воспитанники  уже  достаточно  хорошо  владеют  основными  движениями,  им  знакомы различные гимнастические упражнения, подвижные игры; начинается освоение разнообразных способов  выполнения  спортивных  упражнений  многих  видов.  Возрастают  проявления самостоятельности, возникают творческие поиски новых способов действий, их комбинаций и вариантов.  Начинают  создаваться  небольшие  группки  по  интересу  к  тому  или  иному  виду упражнений. </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Движения воспитанника становятся всё более осознанными и носят преднамеренный характер.  Развивается  способность  понимать  задачу,  поставленную  воспитателем, самостоятельно  выполнять  указания  педагога.  Воспитанники  обращают  внимание  на особенности разучиваемых упражнений, пытаются выяснить, почему следует проделывать их так, а не иначе. Во время объяснения у воспитанника возникает мысленное представление о движении,  его  направлении,  последовательности  составных  частей.  Дети  постепенно овладевают  умением  планировать  свои  практические  и  игровые  действия,  стремятся  к  их результативности. Оценка воспитанником движений, как своих, так и товарищей, приобретает более развёрнутый и обоснованный характер, что обусловливает большую её объективность.</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Стремясь  к  правильной  оценке,  воспитанники  начинают  понимать  связь  между  способом движения и полученным результатом. Воспитанники начинают упражняться в движениях по своей инициативе, многократно повторять их без напоминаний, пытаясь освоить то, что не получается.  При  этом  они  довольно  настойчиво  преодолевают  трудности.  Растёт  уровень физической  подготовленности  воспитанников,  создаются  прочные  психологические  и физиологические основания для повышения их работоспособности путём целенаправленного развития  двигательных  качеств.  В  результате  регулярных  занятий  физической  культурой, организованных воспитателем и самостоятельных, а также благодаря двигательной активности детей  в  повседневной  жизни  и  играх  повышается  уровень  развития  их  физических  сил  и возможностей,  двигательных  качеств  и  работоспособности.  Для  воспитанников  характерно стремление к совершенствованию в двигательной деятельности.</w:t>
      </w:r>
    </w:p>
    <w:p w:rsidR="009E263D" w:rsidRPr="00DD3CA3" w:rsidRDefault="009E263D" w:rsidP="00DD3CA3">
      <w:pPr>
        <w:shd w:val="clear" w:color="auto" w:fill="FFFFFF"/>
        <w:spacing w:after="0" w:line="293" w:lineRule="atLeast"/>
        <w:ind w:left="567" w:firstLine="567"/>
        <w:jc w:val="both"/>
        <w:rPr>
          <w:rFonts w:ascii="Times New Roman" w:hAnsi="Times New Roman"/>
          <w:b/>
          <w:sz w:val="28"/>
          <w:szCs w:val="28"/>
        </w:rPr>
      </w:pPr>
      <w:r w:rsidRPr="00DD3CA3">
        <w:rPr>
          <w:rFonts w:ascii="Times New Roman" w:hAnsi="Times New Roman"/>
          <w:b/>
          <w:sz w:val="28"/>
          <w:szCs w:val="28"/>
        </w:rPr>
        <w:t>Подготовительная группа (6 – 7 лет)</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К  семи  годам  воспитанники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К  6-7  годам  воспитанник уверенно владеет культурой самообслуживания и культурой здоровья.</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Отношение к здоровью, здоровому образу жизни и правилам безопасности становится нормой  поведения  и  жизнедеятельности.  Воспитанники  самостоятельны  в  организации процессов  личной  гигиены,  соблюдения  режима  дня,  выполнении  простых  и  необходимых правил  здоровьесбережения,  безопасности  в  быту,  на  улице,  в  природе,  в  общении  с незнакомыми людьми, в непредсказуемых опасных для жизни и здоровья ситуациях. В этом возрасте  воспитанники  уверенно  устанавливают  закономерные  связи  между  поведением человека  и  уровнем  его  здоровья,  рассматривают  социальные  и  психологические  аспекты здоровья человека; «не болеть» - это ситуация, когда не только не повышается температура, но и когда с тобой хотят общаться и играть, ты не злой, общительный.</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Опыт  представлений  о  здоровом  образе  жизни  и  безопасности  поведении  к  началу обучения в школе достаточно высок, носит целостный и системный характер. Воспитанники данного возраста свободны и правдивы в оценках состояния своего и чужого  здоровья,  полезных и вредных  для  здоровья  привычек, поступков,  соблюдения  или нарушения  правил  безопасного  поведения.  Готовы  предлагать  разнообразные  стратегии здоровьесберегающего и безопасного поведения, используя накопленный опыт.</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Воспитанники  6  лет  активны.   Движения  их  достаточно  координированы  и  точны. Воспитанник  умеет  их  сочетать  в  зависимости  от  окружающих  условий.  На  7-м  году  увоспитанника  происходят  большие  изменения  в   физическом  развитии  дошкольников, формируется  готовность  к  предстоящему  школьному  обучению.  Движения  воспитанников седьмого  года  жизни  отличаются  достаточной  координированностью  и  точностью.</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Воспитанники хорошо различают направление движения, скорость, смену темпа и ритма. Они всё  чаще  руководствуются  мотивами  достижения  хорошего  качества  движений.   Возросла возможность  пространственной  ориентировки,  заметно  увеличились  проявление  волевых усилий при выполнении отдельных упражнений, стремление добиться хорошего результата. У воспитанников постепенно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 спортивных игр.</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 xml:space="preserve">Воспитанники активно приобщаются к нормам здорового образа жизни. Обогащаются представления  воспитанников  о  здоровье,  об  организме  и  его  потребностях,  способах предупреждения травматизма, закаливании. </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p>
    <w:p w:rsidR="009E263D" w:rsidRPr="00DD3CA3" w:rsidRDefault="009E263D" w:rsidP="00DD3CA3">
      <w:pPr>
        <w:shd w:val="clear" w:color="auto" w:fill="FFFFFF"/>
        <w:spacing w:after="0" w:line="293" w:lineRule="atLeast"/>
        <w:ind w:left="567" w:firstLine="567"/>
        <w:jc w:val="both"/>
        <w:rPr>
          <w:rFonts w:ascii="Times New Roman" w:hAnsi="Times New Roman"/>
          <w:b/>
          <w:sz w:val="28"/>
          <w:szCs w:val="28"/>
        </w:rPr>
      </w:pPr>
      <w:r w:rsidRPr="00DD3CA3">
        <w:rPr>
          <w:rFonts w:ascii="Times New Roman" w:hAnsi="Times New Roman"/>
          <w:b/>
          <w:sz w:val="28"/>
          <w:szCs w:val="28"/>
        </w:rPr>
        <w:t>Реализация  рабочей  программы  осуществляется  посредством  следующих образовательных технологий:</w:t>
      </w:r>
    </w:p>
    <w:p w:rsidR="009E263D" w:rsidRPr="00DD3CA3" w:rsidRDefault="009E263D" w:rsidP="00DD3CA3">
      <w:pPr>
        <w:shd w:val="clear" w:color="auto" w:fill="FFFFFF"/>
        <w:spacing w:after="0" w:line="293" w:lineRule="atLeast"/>
        <w:ind w:left="567" w:firstLine="567"/>
        <w:jc w:val="both"/>
        <w:rPr>
          <w:rFonts w:ascii="Times New Roman" w:hAnsi="Times New Roman"/>
          <w:b/>
          <w:sz w:val="28"/>
          <w:szCs w:val="28"/>
        </w:rPr>
      </w:pP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 здоровьесберегающие технологии;</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-личностно-ориентированные;</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 игровые;</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 проектная деятельность;</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 РТВ (развитие творческого воображения);</w:t>
      </w:r>
    </w:p>
    <w:p w:rsidR="009E263D" w:rsidRPr="00DD3CA3" w:rsidRDefault="009E263D" w:rsidP="00DD3CA3">
      <w:pPr>
        <w:shd w:val="clear" w:color="auto" w:fill="FFFFFF"/>
        <w:spacing w:after="0" w:line="293" w:lineRule="atLeast"/>
        <w:ind w:left="567" w:firstLine="567"/>
        <w:jc w:val="both"/>
        <w:rPr>
          <w:rFonts w:ascii="Times New Roman" w:hAnsi="Times New Roman"/>
          <w:sz w:val="28"/>
          <w:szCs w:val="28"/>
        </w:rPr>
      </w:pPr>
      <w:r w:rsidRPr="00DD3CA3">
        <w:rPr>
          <w:rFonts w:ascii="Times New Roman" w:hAnsi="Times New Roman"/>
          <w:sz w:val="28"/>
          <w:szCs w:val="28"/>
        </w:rPr>
        <w:t>- ИКТ – технологии.</w:t>
      </w:r>
    </w:p>
    <w:p w:rsidR="009E263D" w:rsidRPr="00DD3CA3" w:rsidRDefault="009E263D" w:rsidP="00DD3CA3">
      <w:pPr>
        <w:shd w:val="clear" w:color="auto" w:fill="FFFFFF"/>
        <w:spacing w:after="0" w:line="240" w:lineRule="auto"/>
        <w:ind w:left="567" w:firstLine="567"/>
        <w:jc w:val="both"/>
        <w:rPr>
          <w:rFonts w:ascii="Times New Roman" w:hAnsi="Times New Roman"/>
          <w:sz w:val="28"/>
          <w:szCs w:val="28"/>
        </w:rPr>
      </w:pPr>
      <w:r w:rsidRPr="00DD3CA3">
        <w:rPr>
          <w:rFonts w:ascii="Times New Roman" w:hAnsi="Times New Roman"/>
          <w:sz w:val="28"/>
          <w:szCs w:val="28"/>
        </w:rPr>
        <w:t>Решение программных задач  предусмотрено  с 1 сентября по 31 мая учебного года во всех  видах  деятельности  (организованная  образовательная  деятельность,  совместная деятельность детей и взрослых, самостоятельная деятельность воспитанников).</w:t>
      </w:r>
    </w:p>
    <w:p w:rsidR="009E263D" w:rsidRPr="00DD3CA3" w:rsidRDefault="009E263D" w:rsidP="00DD3CA3">
      <w:pPr>
        <w:shd w:val="clear" w:color="auto" w:fill="FFFFFF"/>
        <w:spacing w:after="0" w:line="240" w:lineRule="auto"/>
        <w:jc w:val="center"/>
        <w:rPr>
          <w:rFonts w:ascii="Times New Roman" w:hAnsi="Times New Roman"/>
          <w:b/>
          <w:sz w:val="28"/>
          <w:szCs w:val="28"/>
        </w:rPr>
      </w:pPr>
    </w:p>
    <w:p w:rsidR="009E263D" w:rsidRPr="00DD3CA3" w:rsidRDefault="009E263D" w:rsidP="00DD3CA3">
      <w:pPr>
        <w:shd w:val="clear" w:color="auto" w:fill="FFFFFF"/>
        <w:spacing w:after="0" w:line="240" w:lineRule="auto"/>
        <w:jc w:val="center"/>
        <w:rPr>
          <w:rFonts w:ascii="Times New Roman" w:hAnsi="Times New Roman"/>
          <w:b/>
          <w:sz w:val="28"/>
          <w:szCs w:val="28"/>
        </w:rPr>
      </w:pPr>
      <w:r w:rsidRPr="00DD3CA3">
        <w:rPr>
          <w:rFonts w:ascii="Times New Roman" w:hAnsi="Times New Roman"/>
          <w:b/>
          <w:sz w:val="28"/>
          <w:szCs w:val="28"/>
        </w:rPr>
        <w:t>Представление  итогов  реализации  рабочей  программы</w:t>
      </w:r>
    </w:p>
    <w:p w:rsidR="009E263D" w:rsidRPr="00DD3CA3" w:rsidRDefault="009E263D" w:rsidP="00DD3CA3">
      <w:pPr>
        <w:shd w:val="clear" w:color="auto" w:fill="FFFFFF"/>
        <w:spacing w:after="0" w:line="240" w:lineRule="auto"/>
        <w:jc w:val="center"/>
        <w:rPr>
          <w:rFonts w:ascii="Times New Roman" w:hAnsi="Times New Roman"/>
          <w:b/>
          <w:sz w:val="28"/>
          <w:szCs w:val="28"/>
        </w:rPr>
      </w:pPr>
      <w:r w:rsidRPr="00DD3CA3">
        <w:rPr>
          <w:rFonts w:ascii="Times New Roman" w:hAnsi="Times New Roman"/>
          <w:b/>
          <w:sz w:val="28"/>
          <w:szCs w:val="28"/>
        </w:rPr>
        <w:t>осуществляется  в различных формах:</w:t>
      </w:r>
    </w:p>
    <w:p w:rsidR="009E263D" w:rsidRPr="00DD3CA3" w:rsidRDefault="009E263D" w:rsidP="00DD3CA3">
      <w:pPr>
        <w:shd w:val="clear" w:color="auto" w:fill="FFFFFF"/>
        <w:spacing w:after="0" w:line="240" w:lineRule="auto"/>
        <w:jc w:val="center"/>
        <w:rPr>
          <w:rFonts w:ascii="Times New Roman" w:hAnsi="Times New Roman"/>
          <w:b/>
          <w:sz w:val="28"/>
          <w:szCs w:val="28"/>
        </w:rPr>
      </w:pPr>
    </w:p>
    <w:p w:rsidR="009E263D" w:rsidRPr="00DD3CA3" w:rsidRDefault="009E263D" w:rsidP="00DD3CA3">
      <w:pPr>
        <w:shd w:val="clear" w:color="auto" w:fill="FFFFFF"/>
        <w:spacing w:after="0" w:line="240" w:lineRule="auto"/>
        <w:ind w:left="567"/>
        <w:jc w:val="both"/>
        <w:rPr>
          <w:rFonts w:ascii="Times New Roman" w:hAnsi="Times New Roman"/>
          <w:sz w:val="28"/>
          <w:szCs w:val="28"/>
        </w:rPr>
      </w:pPr>
      <w:r w:rsidRPr="00DD3CA3">
        <w:rPr>
          <w:rFonts w:ascii="Times New Roman" w:hAnsi="Times New Roman"/>
          <w:sz w:val="28"/>
          <w:szCs w:val="28"/>
        </w:rPr>
        <w:t>- открытые  мероприятия (Дни  открытых дверей,  детские концерты для  воспитанников групп  МБДОУ  и  родителей,  театрализованные  представления,  выступления  на  спортивных праздниках);</w:t>
      </w:r>
    </w:p>
    <w:p w:rsidR="009E263D" w:rsidRPr="00DD3CA3" w:rsidRDefault="009E263D" w:rsidP="00DD3CA3">
      <w:pPr>
        <w:shd w:val="clear" w:color="auto" w:fill="FFFFFF"/>
        <w:spacing w:after="0" w:line="240" w:lineRule="auto"/>
        <w:ind w:left="567"/>
        <w:jc w:val="both"/>
        <w:rPr>
          <w:rFonts w:ascii="Times New Roman" w:hAnsi="Times New Roman"/>
          <w:sz w:val="28"/>
          <w:szCs w:val="28"/>
        </w:rPr>
      </w:pPr>
      <w:r w:rsidRPr="00DD3CA3">
        <w:rPr>
          <w:rFonts w:ascii="Times New Roman" w:hAnsi="Times New Roman"/>
          <w:sz w:val="28"/>
          <w:szCs w:val="28"/>
        </w:rPr>
        <w:t xml:space="preserve">- выставки детского творчества; </w:t>
      </w:r>
    </w:p>
    <w:p w:rsidR="009E263D" w:rsidRPr="00DD3CA3" w:rsidRDefault="009E263D" w:rsidP="00DD3CA3">
      <w:pPr>
        <w:shd w:val="clear" w:color="auto" w:fill="FFFFFF"/>
        <w:spacing w:after="0" w:line="240" w:lineRule="auto"/>
        <w:ind w:left="567"/>
        <w:jc w:val="both"/>
        <w:rPr>
          <w:rFonts w:ascii="Times New Roman" w:hAnsi="Times New Roman"/>
          <w:sz w:val="28"/>
          <w:szCs w:val="28"/>
        </w:rPr>
      </w:pPr>
      <w:r w:rsidRPr="00DD3CA3">
        <w:rPr>
          <w:rFonts w:ascii="Times New Roman" w:hAnsi="Times New Roman"/>
          <w:sz w:val="28"/>
          <w:szCs w:val="28"/>
        </w:rPr>
        <w:t>- элементы  оформления  развивающей  предметно-пространственной  среды  группы, помещений МБДОУ;</w:t>
      </w:r>
    </w:p>
    <w:p w:rsidR="009E263D" w:rsidRPr="00DD3CA3" w:rsidRDefault="009E263D" w:rsidP="00DD3CA3">
      <w:pPr>
        <w:shd w:val="clear" w:color="auto" w:fill="FFFFFF"/>
        <w:spacing w:after="0" w:line="240" w:lineRule="auto"/>
        <w:ind w:left="567"/>
        <w:jc w:val="both"/>
        <w:rPr>
          <w:rFonts w:ascii="Times New Roman" w:hAnsi="Times New Roman"/>
          <w:sz w:val="28"/>
          <w:szCs w:val="28"/>
        </w:rPr>
      </w:pPr>
      <w:r w:rsidRPr="00DD3CA3">
        <w:rPr>
          <w:rFonts w:ascii="Times New Roman" w:hAnsi="Times New Roman"/>
          <w:sz w:val="28"/>
          <w:szCs w:val="28"/>
        </w:rPr>
        <w:t>- участие в городских и всероссийских конкурсах и др.</w:t>
      </w:r>
    </w:p>
    <w:p w:rsidR="009E263D" w:rsidRDefault="009E263D">
      <w:pPr>
        <w:rPr>
          <w:rFonts w:ascii="Times New Roman" w:hAnsi="Times New Roman"/>
          <w:sz w:val="28"/>
          <w:szCs w:val="28"/>
        </w:rPr>
      </w:pPr>
    </w:p>
    <w:p w:rsidR="009E263D" w:rsidRDefault="009E263D">
      <w:pPr>
        <w:rPr>
          <w:rFonts w:ascii="Times New Roman" w:hAnsi="Times New Roman"/>
          <w:sz w:val="28"/>
          <w:szCs w:val="28"/>
        </w:rPr>
      </w:pPr>
    </w:p>
    <w:p w:rsidR="009E263D" w:rsidRPr="00621FE4" w:rsidRDefault="009E263D" w:rsidP="00621FE4">
      <w:pPr>
        <w:shd w:val="clear" w:color="auto" w:fill="FFFFFF"/>
        <w:spacing w:after="0" w:line="293" w:lineRule="atLeast"/>
        <w:ind w:left="567"/>
        <w:jc w:val="center"/>
        <w:rPr>
          <w:rFonts w:ascii="Times New Roman" w:hAnsi="Times New Roman"/>
          <w:b/>
          <w:sz w:val="28"/>
          <w:szCs w:val="28"/>
        </w:rPr>
      </w:pPr>
      <w:r w:rsidRPr="00621FE4">
        <w:rPr>
          <w:rFonts w:ascii="Times New Roman" w:hAnsi="Times New Roman"/>
          <w:b/>
          <w:sz w:val="28"/>
          <w:szCs w:val="28"/>
        </w:rPr>
        <w:t>1.2. Планируемые результаты освоения Программы</w:t>
      </w:r>
    </w:p>
    <w:p w:rsidR="009E263D" w:rsidRPr="00621FE4" w:rsidRDefault="009E263D" w:rsidP="00621FE4">
      <w:pPr>
        <w:shd w:val="clear" w:color="auto" w:fill="FFFFFF"/>
        <w:spacing w:after="0" w:line="293" w:lineRule="atLeast"/>
        <w:ind w:left="567"/>
        <w:jc w:val="center"/>
        <w:rPr>
          <w:rFonts w:ascii="Times New Roman" w:hAnsi="Times New Roman"/>
          <w:b/>
          <w:sz w:val="28"/>
          <w:szCs w:val="28"/>
        </w:rPr>
      </w:pPr>
      <w:r>
        <w:rPr>
          <w:rFonts w:ascii="Times New Roman" w:hAnsi="Times New Roman"/>
          <w:b/>
          <w:sz w:val="28"/>
          <w:szCs w:val="28"/>
        </w:rPr>
        <w:t>1.2.1. Целевые ориентиры</w:t>
      </w:r>
    </w:p>
    <w:p w:rsidR="009E263D" w:rsidRPr="00621FE4" w:rsidRDefault="009E263D" w:rsidP="00621FE4">
      <w:pPr>
        <w:spacing w:before="134" w:after="134"/>
        <w:ind w:left="567" w:firstLine="567"/>
        <w:jc w:val="center"/>
        <w:rPr>
          <w:rFonts w:ascii="Times New Roman" w:hAnsi="Times New Roman"/>
          <w:b/>
          <w:bCs/>
          <w:sz w:val="28"/>
          <w:szCs w:val="28"/>
        </w:rPr>
      </w:pPr>
      <w:r w:rsidRPr="00621FE4">
        <w:rPr>
          <w:rFonts w:ascii="Times New Roman" w:hAnsi="Times New Roman"/>
          <w:b/>
          <w:bCs/>
          <w:sz w:val="28"/>
          <w:szCs w:val="28"/>
        </w:rPr>
        <w:t>Планируемые результаты:</w:t>
      </w:r>
    </w:p>
    <w:p w:rsidR="009E263D" w:rsidRPr="00621FE4" w:rsidRDefault="009E263D" w:rsidP="00621FE4">
      <w:pPr>
        <w:numPr>
          <w:ilvl w:val="0"/>
          <w:numId w:val="5"/>
        </w:numPr>
        <w:spacing w:after="0" w:line="240" w:lineRule="auto"/>
        <w:ind w:left="567" w:firstLine="567"/>
        <w:rPr>
          <w:rFonts w:ascii="Times New Roman" w:hAnsi="Times New Roman"/>
          <w:sz w:val="28"/>
          <w:szCs w:val="28"/>
        </w:rPr>
      </w:pPr>
      <w:r w:rsidRPr="00621FE4">
        <w:rPr>
          <w:rFonts w:ascii="Times New Roman" w:hAnsi="Times New Roman"/>
          <w:sz w:val="28"/>
          <w:szCs w:val="28"/>
        </w:rPr>
        <w:t>Сохранение и укрепление физического и психического здоровья  детей;</w:t>
      </w:r>
    </w:p>
    <w:p w:rsidR="009E263D" w:rsidRPr="00621FE4" w:rsidRDefault="009E263D" w:rsidP="00621FE4">
      <w:pPr>
        <w:numPr>
          <w:ilvl w:val="0"/>
          <w:numId w:val="5"/>
        </w:numPr>
        <w:spacing w:after="0" w:line="240" w:lineRule="auto"/>
        <w:ind w:left="567" w:firstLine="567"/>
        <w:rPr>
          <w:rFonts w:ascii="Times New Roman" w:hAnsi="Times New Roman"/>
          <w:sz w:val="28"/>
          <w:szCs w:val="28"/>
        </w:rPr>
      </w:pPr>
      <w:r w:rsidRPr="00621FE4">
        <w:rPr>
          <w:rFonts w:ascii="Times New Roman" w:hAnsi="Times New Roman"/>
          <w:sz w:val="28"/>
          <w:szCs w:val="28"/>
        </w:rPr>
        <w:t>Воспитание культурно-гигиенических навыков;</w:t>
      </w:r>
    </w:p>
    <w:p w:rsidR="009E263D" w:rsidRPr="00621FE4" w:rsidRDefault="009E263D" w:rsidP="00621FE4">
      <w:pPr>
        <w:numPr>
          <w:ilvl w:val="0"/>
          <w:numId w:val="5"/>
        </w:numPr>
        <w:spacing w:after="0" w:line="240" w:lineRule="auto"/>
        <w:ind w:left="567" w:firstLine="567"/>
        <w:rPr>
          <w:rFonts w:ascii="Times New Roman" w:hAnsi="Times New Roman"/>
          <w:sz w:val="28"/>
          <w:szCs w:val="28"/>
        </w:rPr>
      </w:pPr>
      <w:r w:rsidRPr="00621FE4">
        <w:rPr>
          <w:rFonts w:ascii="Times New Roman" w:hAnsi="Times New Roman"/>
          <w:sz w:val="28"/>
          <w:szCs w:val="28"/>
        </w:rPr>
        <w:t>Сформированность начальных представлений о здоровом образе жизни;</w:t>
      </w:r>
    </w:p>
    <w:p w:rsidR="009E263D" w:rsidRPr="00621FE4" w:rsidRDefault="009E263D" w:rsidP="00621FE4">
      <w:pPr>
        <w:numPr>
          <w:ilvl w:val="0"/>
          <w:numId w:val="5"/>
        </w:numPr>
        <w:spacing w:after="0" w:line="240" w:lineRule="auto"/>
        <w:ind w:left="567" w:firstLine="567"/>
        <w:rPr>
          <w:rFonts w:ascii="Times New Roman" w:hAnsi="Times New Roman"/>
          <w:sz w:val="28"/>
          <w:szCs w:val="28"/>
        </w:rPr>
      </w:pPr>
      <w:r w:rsidRPr="00621FE4">
        <w:rPr>
          <w:rFonts w:ascii="Times New Roman" w:hAnsi="Times New Roman"/>
          <w:sz w:val="28"/>
          <w:szCs w:val="28"/>
        </w:rPr>
        <w:t>Развитие физических качеств (скоростных, силовых, гибкости,  выносливости и координации);</w:t>
      </w:r>
    </w:p>
    <w:p w:rsidR="009E263D" w:rsidRPr="00621FE4" w:rsidRDefault="009E263D" w:rsidP="00621FE4">
      <w:pPr>
        <w:numPr>
          <w:ilvl w:val="0"/>
          <w:numId w:val="5"/>
        </w:numPr>
        <w:spacing w:after="0" w:line="240" w:lineRule="auto"/>
        <w:ind w:left="567" w:firstLine="567"/>
        <w:rPr>
          <w:rFonts w:ascii="Times New Roman" w:hAnsi="Times New Roman"/>
          <w:sz w:val="28"/>
          <w:szCs w:val="28"/>
        </w:rPr>
      </w:pPr>
      <w:r w:rsidRPr="00621FE4">
        <w:rPr>
          <w:rFonts w:ascii="Times New Roman" w:hAnsi="Times New Roman"/>
          <w:sz w:val="28"/>
          <w:szCs w:val="28"/>
        </w:rPr>
        <w:t>Накопление и обогащение двигательного опыта детей (овладение  основными движениями);</w:t>
      </w:r>
    </w:p>
    <w:p w:rsidR="009E263D" w:rsidRPr="00621FE4" w:rsidRDefault="009E263D" w:rsidP="00621FE4">
      <w:pPr>
        <w:numPr>
          <w:ilvl w:val="0"/>
          <w:numId w:val="5"/>
        </w:numPr>
        <w:spacing w:after="0" w:line="240" w:lineRule="auto"/>
        <w:ind w:left="567" w:firstLine="567"/>
        <w:rPr>
          <w:rFonts w:ascii="Times New Roman" w:hAnsi="Times New Roman"/>
          <w:sz w:val="28"/>
          <w:szCs w:val="28"/>
        </w:rPr>
      </w:pPr>
      <w:r w:rsidRPr="00621FE4">
        <w:rPr>
          <w:rFonts w:ascii="Times New Roman" w:hAnsi="Times New Roman"/>
          <w:sz w:val="28"/>
          <w:szCs w:val="28"/>
        </w:rPr>
        <w:t>Сформированность у воспитанников потребности в двигательной   активности и физическом совершенствовании.</w:t>
      </w:r>
    </w:p>
    <w:p w:rsidR="009E263D" w:rsidRPr="00621FE4" w:rsidRDefault="009E263D" w:rsidP="00621FE4">
      <w:pPr>
        <w:shd w:val="clear" w:color="auto" w:fill="FFFFFF"/>
        <w:spacing w:after="0" w:line="240" w:lineRule="auto"/>
        <w:ind w:left="567" w:firstLine="567"/>
        <w:rPr>
          <w:rFonts w:ascii="Times New Roman" w:hAnsi="Times New Roman"/>
          <w:b/>
          <w:sz w:val="28"/>
          <w:szCs w:val="28"/>
        </w:rPr>
      </w:pPr>
    </w:p>
    <w:p w:rsidR="009E263D" w:rsidRPr="00621FE4" w:rsidRDefault="009E263D" w:rsidP="00621FE4">
      <w:pPr>
        <w:shd w:val="clear" w:color="auto" w:fill="FFFFFF"/>
        <w:spacing w:after="0" w:line="240" w:lineRule="auto"/>
        <w:ind w:left="567"/>
        <w:jc w:val="center"/>
        <w:rPr>
          <w:rFonts w:ascii="Times New Roman" w:hAnsi="Times New Roman"/>
          <w:b/>
          <w:sz w:val="28"/>
          <w:szCs w:val="28"/>
        </w:rPr>
      </w:pPr>
      <w:r w:rsidRPr="00621FE4">
        <w:rPr>
          <w:rFonts w:ascii="Times New Roman" w:hAnsi="Times New Roman"/>
          <w:b/>
          <w:sz w:val="28"/>
          <w:szCs w:val="28"/>
        </w:rPr>
        <w:t>Вторая группа раннего возраста</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воспитанник интересуется разнообразными физическими упражнениями, действиями с физкультурными пособиями (погремушками, ленточками, кубиками, мячами и др.);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при выполнении упражнений демонстрирует достаточную координацию движений, быстро реагирует на сигналы;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стремится  к  самостоятельности  в  двигательной  деятельности,  избирателен  по отношению к некоторым двигательным действиям;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переносит  освоенные  простые  новые  движения  в  самостоятельную  двигательную деятельность.</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p>
    <w:p w:rsidR="009E263D" w:rsidRPr="00621FE4" w:rsidRDefault="009E263D" w:rsidP="00621FE4">
      <w:pPr>
        <w:shd w:val="clear" w:color="auto" w:fill="FFFFFF"/>
        <w:spacing w:after="0" w:line="240" w:lineRule="auto"/>
        <w:ind w:left="567"/>
        <w:jc w:val="center"/>
        <w:rPr>
          <w:rFonts w:ascii="Times New Roman" w:hAnsi="Times New Roman"/>
          <w:b/>
          <w:sz w:val="28"/>
          <w:szCs w:val="28"/>
        </w:rPr>
      </w:pPr>
      <w:r w:rsidRPr="00621FE4">
        <w:rPr>
          <w:rFonts w:ascii="Times New Roman" w:hAnsi="Times New Roman"/>
          <w:b/>
          <w:sz w:val="28"/>
          <w:szCs w:val="28"/>
        </w:rPr>
        <w:t>Младшая группа</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воспитанник с желанием двигается, его двигательный опыт достаточно многообразен;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уверенно выполняет задания, действует в общем для всех темпе; легко находит свое место при совместных построениях и в играх;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с  удовольствием  применяет  культурно-гигиенические  навыки,  радуется  своей самостоятельности и результату;</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с интересом слушает стихи и потешки о процессах умывания, купания;</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эрудирован в понимании и объяснении того, что такое здоровье, здоровый человек, что помогает нам быть здоровыми;</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воспитанник стремится соблюдать элементарные правила здорового образа жизни и безопасности поведения, проявляет компетентность.</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p>
    <w:p w:rsidR="009E263D" w:rsidRDefault="009E263D" w:rsidP="00621FE4">
      <w:pPr>
        <w:shd w:val="clear" w:color="auto" w:fill="FFFFFF"/>
        <w:spacing w:after="0" w:line="240" w:lineRule="auto"/>
        <w:ind w:left="567"/>
        <w:jc w:val="center"/>
        <w:rPr>
          <w:rFonts w:ascii="Times New Roman" w:hAnsi="Times New Roman"/>
          <w:b/>
          <w:sz w:val="28"/>
          <w:szCs w:val="28"/>
        </w:rPr>
      </w:pPr>
    </w:p>
    <w:p w:rsidR="009E263D" w:rsidRPr="00621FE4" w:rsidRDefault="009E263D" w:rsidP="00621FE4">
      <w:pPr>
        <w:shd w:val="clear" w:color="auto" w:fill="FFFFFF"/>
        <w:spacing w:after="0" w:line="240" w:lineRule="auto"/>
        <w:ind w:left="567"/>
        <w:jc w:val="center"/>
        <w:rPr>
          <w:rFonts w:ascii="Times New Roman" w:hAnsi="Times New Roman"/>
          <w:b/>
          <w:sz w:val="28"/>
          <w:szCs w:val="28"/>
        </w:rPr>
      </w:pPr>
      <w:r w:rsidRPr="00621FE4">
        <w:rPr>
          <w:rFonts w:ascii="Times New Roman" w:hAnsi="Times New Roman"/>
          <w:b/>
          <w:sz w:val="28"/>
          <w:szCs w:val="28"/>
        </w:rPr>
        <w:t>Средняя группа</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В  двигательной  деятельности  воспитанник  проявляет  хорошую  координацию, быстроту, силу, выносливость, гибкость;</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переносит освоенные упражнения в самостоятельную деятельность;</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самостоятельная двигательная деятельность разнообразна;</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может  элементарно  охарактеризовать  свое  самочувствие,  привлечь  внимание взрослого в случае недомогания;</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стремится  к  самостоятельному  осуществлению  процессов  личной  гигиены,  их правильной организации;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умеет в угрожающих здоровью ситуациях позвать на помощь взрослого.</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p>
    <w:p w:rsidR="009E263D" w:rsidRPr="00621FE4" w:rsidRDefault="009E263D" w:rsidP="00621FE4">
      <w:pPr>
        <w:shd w:val="clear" w:color="auto" w:fill="FFFFFF"/>
        <w:spacing w:after="0" w:line="240" w:lineRule="auto"/>
        <w:ind w:left="567"/>
        <w:jc w:val="center"/>
        <w:rPr>
          <w:rFonts w:ascii="Times New Roman" w:hAnsi="Times New Roman"/>
          <w:b/>
          <w:sz w:val="28"/>
          <w:szCs w:val="28"/>
        </w:rPr>
      </w:pPr>
      <w:r w:rsidRPr="00621FE4">
        <w:rPr>
          <w:rFonts w:ascii="Times New Roman" w:hAnsi="Times New Roman"/>
          <w:b/>
          <w:sz w:val="28"/>
          <w:szCs w:val="28"/>
        </w:rPr>
        <w:t>Старшая группа</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В  двигательной  деятельности  воспитанник  проявляет  хорошую  координацию, быстроту, силу, выносливость, гибкость;</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потребность в двигательной активности;</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переносит освоенные упражнения в самостоятельную деятельность;</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самостоятельная двигательная деятельность разнообразна;</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может  элементарно  охарактеризовать  свое  самочувствие,  привлечь  внимание взрослого в случае недомогания;</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стремится  к  самостоятельному  осуществлению  процессов  личной  гигиены,  их правильной организации;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умеет в угрожающих здоровью ситуациях позвать на помощь взрослого.</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p>
    <w:p w:rsidR="009E263D" w:rsidRDefault="009E263D" w:rsidP="00621FE4">
      <w:pPr>
        <w:shd w:val="clear" w:color="auto" w:fill="FFFFFF"/>
        <w:spacing w:after="0" w:line="240" w:lineRule="auto"/>
        <w:ind w:left="567"/>
        <w:jc w:val="center"/>
        <w:rPr>
          <w:rFonts w:ascii="Times New Roman" w:hAnsi="Times New Roman"/>
          <w:b/>
          <w:sz w:val="28"/>
          <w:szCs w:val="28"/>
        </w:rPr>
      </w:pPr>
    </w:p>
    <w:p w:rsidR="009E263D" w:rsidRDefault="009E263D" w:rsidP="00621FE4">
      <w:pPr>
        <w:shd w:val="clear" w:color="auto" w:fill="FFFFFF"/>
        <w:spacing w:after="0" w:line="240" w:lineRule="auto"/>
        <w:ind w:left="567"/>
        <w:jc w:val="center"/>
        <w:rPr>
          <w:rFonts w:ascii="Times New Roman" w:hAnsi="Times New Roman"/>
          <w:b/>
          <w:sz w:val="28"/>
          <w:szCs w:val="28"/>
        </w:rPr>
      </w:pPr>
    </w:p>
    <w:p w:rsidR="009E263D" w:rsidRPr="00621FE4" w:rsidRDefault="009E263D" w:rsidP="00621FE4">
      <w:pPr>
        <w:shd w:val="clear" w:color="auto" w:fill="FFFFFF"/>
        <w:spacing w:after="0" w:line="240" w:lineRule="auto"/>
        <w:ind w:left="567"/>
        <w:jc w:val="center"/>
        <w:rPr>
          <w:rFonts w:ascii="Times New Roman" w:hAnsi="Times New Roman"/>
          <w:b/>
          <w:sz w:val="28"/>
          <w:szCs w:val="28"/>
        </w:rPr>
      </w:pPr>
      <w:r w:rsidRPr="00621FE4">
        <w:rPr>
          <w:rFonts w:ascii="Times New Roman" w:hAnsi="Times New Roman"/>
          <w:b/>
          <w:sz w:val="28"/>
          <w:szCs w:val="28"/>
        </w:rPr>
        <w:t>Подготовительная группа</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Двигательный  опыт  воспитанника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в двигательной деятельности успешно проявляет быстроту, ловкость, выносливость, силу и гибкость;</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осознает зависимость между качеством выполнения упражнения и его результатом;</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xml:space="preserve">- имеет начальные представления о некоторых видах спорта; </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имеет представления о том, что такое здоровье, понимает, как поддержать, укрепить и сохранить его;</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воспитанник владеет здоровьесберегающими умениями: навыками личной гигиены, может определять состояние своего здоровья;</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r w:rsidRPr="00621FE4">
        <w:rPr>
          <w:rFonts w:ascii="Times New Roman" w:hAnsi="Times New Roman"/>
          <w:sz w:val="28"/>
          <w:szCs w:val="28"/>
        </w:rPr>
        <w:t>- может  оказать  элементарную  помощь  самому  себе  и  другому  (промыть  ранку, обработать ее, приложить холод к ушибу, обратиться за помощью к взрослому).</w:t>
      </w:r>
    </w:p>
    <w:p w:rsidR="009E263D" w:rsidRPr="00621FE4" w:rsidRDefault="009E263D" w:rsidP="00621FE4">
      <w:pPr>
        <w:shd w:val="clear" w:color="auto" w:fill="FFFFFF"/>
        <w:spacing w:after="0" w:line="240" w:lineRule="auto"/>
        <w:ind w:left="567"/>
        <w:jc w:val="both"/>
        <w:rPr>
          <w:rFonts w:ascii="Times New Roman" w:hAnsi="Times New Roman"/>
          <w:sz w:val="28"/>
          <w:szCs w:val="28"/>
        </w:rPr>
      </w:pPr>
    </w:p>
    <w:p w:rsidR="009E263D" w:rsidRPr="00621FE4" w:rsidRDefault="009E263D" w:rsidP="00621FE4">
      <w:pPr>
        <w:overflowPunct w:val="0"/>
        <w:autoSpaceDE w:val="0"/>
        <w:autoSpaceDN w:val="0"/>
        <w:adjustRightInd w:val="0"/>
        <w:spacing w:line="240" w:lineRule="auto"/>
        <w:ind w:right="1180" w:firstLine="580"/>
        <w:jc w:val="center"/>
        <w:rPr>
          <w:rFonts w:ascii="Times New Roman" w:hAnsi="Times New Roman"/>
          <w:sz w:val="28"/>
          <w:szCs w:val="28"/>
        </w:rPr>
      </w:pPr>
      <w:r>
        <w:rPr>
          <w:rFonts w:ascii="Times New Roman" w:hAnsi="Times New Roman"/>
          <w:b/>
          <w:bCs/>
          <w:sz w:val="28"/>
          <w:szCs w:val="28"/>
        </w:rPr>
        <w:t>1.2.2.</w:t>
      </w:r>
      <w:r w:rsidRPr="00621FE4">
        <w:rPr>
          <w:rFonts w:ascii="Times New Roman" w:hAnsi="Times New Roman"/>
          <w:b/>
          <w:bCs/>
          <w:sz w:val="28"/>
          <w:szCs w:val="28"/>
        </w:rPr>
        <w:t xml:space="preserve"> Технология педагогической диагностики (мониторинга) индивидуального развития воспитанников</w:t>
      </w:r>
    </w:p>
    <w:p w:rsidR="009E263D" w:rsidRPr="00621FE4" w:rsidRDefault="009E263D" w:rsidP="00621FE4">
      <w:pPr>
        <w:overflowPunct w:val="0"/>
        <w:autoSpaceDE w:val="0"/>
        <w:autoSpaceDN w:val="0"/>
        <w:adjustRightInd w:val="0"/>
        <w:spacing w:after="0" w:line="240" w:lineRule="auto"/>
        <w:ind w:left="567" w:right="240" w:firstLine="567"/>
        <w:jc w:val="both"/>
        <w:rPr>
          <w:rFonts w:ascii="Times New Roman" w:hAnsi="Times New Roman"/>
          <w:sz w:val="28"/>
          <w:szCs w:val="28"/>
        </w:rPr>
      </w:pPr>
      <w:r w:rsidRPr="00621FE4">
        <w:rPr>
          <w:rFonts w:ascii="Times New Roman" w:hAnsi="Times New Roman"/>
          <w:sz w:val="28"/>
          <w:szCs w:val="28"/>
        </w:rPr>
        <w:t xml:space="preserve">При реализации Программы проводится оценка индивидуального развития воспитанников. Она осуществляется педагогами в рамках педагогической диагностики (мониторинга), связанной с оценкой эффективности педагогических действий и лежащей в основе их дальнейшего планирования. </w:t>
      </w:r>
      <w:bookmarkStart w:id="0" w:name="page47"/>
      <w:bookmarkEnd w:id="0"/>
      <w:r w:rsidRPr="00621FE4">
        <w:rPr>
          <w:rFonts w:ascii="Times New Roman" w:hAnsi="Times New Roman"/>
          <w:sz w:val="28"/>
          <w:szCs w:val="28"/>
        </w:rPr>
        <w:t>Результаты педагогической диагностики (мониторинга) используются исключительно для решения следующих образовательных задач:</w:t>
      </w:r>
    </w:p>
    <w:p w:rsidR="009E263D" w:rsidRPr="00621FE4" w:rsidRDefault="009E263D" w:rsidP="00621FE4">
      <w:pPr>
        <w:widowControl w:val="0"/>
        <w:numPr>
          <w:ilvl w:val="0"/>
          <w:numId w:val="6"/>
        </w:numPr>
        <w:overflowPunct w:val="0"/>
        <w:autoSpaceDE w:val="0"/>
        <w:autoSpaceDN w:val="0"/>
        <w:adjustRightInd w:val="0"/>
        <w:spacing w:after="0" w:line="240" w:lineRule="auto"/>
        <w:ind w:left="567" w:firstLine="567"/>
        <w:jc w:val="both"/>
        <w:rPr>
          <w:rFonts w:ascii="Times New Roman" w:hAnsi="Times New Roman"/>
          <w:sz w:val="28"/>
          <w:szCs w:val="28"/>
        </w:rPr>
      </w:pPr>
      <w:r w:rsidRPr="00621FE4">
        <w:rPr>
          <w:rFonts w:ascii="Times New Roman" w:hAnsi="Times New Roman"/>
          <w:sz w:val="28"/>
          <w:szCs w:val="28"/>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9E263D" w:rsidRPr="00621FE4" w:rsidRDefault="009E263D" w:rsidP="00621FE4">
      <w:pPr>
        <w:widowControl w:val="0"/>
        <w:numPr>
          <w:ilvl w:val="0"/>
          <w:numId w:val="6"/>
        </w:numPr>
        <w:overflowPunct w:val="0"/>
        <w:autoSpaceDE w:val="0"/>
        <w:autoSpaceDN w:val="0"/>
        <w:adjustRightInd w:val="0"/>
        <w:spacing w:after="0" w:line="240" w:lineRule="auto"/>
        <w:ind w:left="567" w:firstLine="567"/>
        <w:jc w:val="both"/>
        <w:rPr>
          <w:rFonts w:ascii="Times New Roman" w:hAnsi="Times New Roman"/>
          <w:sz w:val="28"/>
          <w:szCs w:val="28"/>
        </w:rPr>
      </w:pPr>
      <w:r w:rsidRPr="00621FE4">
        <w:rPr>
          <w:rFonts w:ascii="Times New Roman" w:hAnsi="Times New Roman"/>
          <w:sz w:val="28"/>
          <w:szCs w:val="28"/>
        </w:rPr>
        <w:t xml:space="preserve">оптимизации работы с группой воспитанников. </w:t>
      </w:r>
    </w:p>
    <w:p w:rsidR="009E263D" w:rsidRPr="00621FE4" w:rsidRDefault="009E263D" w:rsidP="00621FE4">
      <w:pPr>
        <w:overflowPunct w:val="0"/>
        <w:autoSpaceDE w:val="0"/>
        <w:autoSpaceDN w:val="0"/>
        <w:adjustRightInd w:val="0"/>
        <w:spacing w:after="0" w:line="240" w:lineRule="auto"/>
        <w:ind w:left="567" w:firstLine="567"/>
        <w:jc w:val="both"/>
        <w:rPr>
          <w:rFonts w:ascii="Times New Roman" w:hAnsi="Times New Roman"/>
          <w:sz w:val="28"/>
          <w:szCs w:val="28"/>
        </w:rPr>
      </w:pPr>
      <w:r w:rsidRPr="00621FE4">
        <w:rPr>
          <w:rFonts w:ascii="Times New Roman" w:hAnsi="Times New Roman"/>
          <w:sz w:val="28"/>
          <w:szCs w:val="28"/>
        </w:rPr>
        <w:t>Система мониторинга достижения воспитанниками планируемых результатов освоения Программы (далее - система мониторинга) позволяет осуществлять оценку динамики достижений воспитанников и включает описание объекта, форм, периодичности и содержания мониторинга.</w:t>
      </w:r>
    </w:p>
    <w:p w:rsidR="009E263D" w:rsidRPr="00621FE4" w:rsidRDefault="009E263D" w:rsidP="00621FE4">
      <w:pPr>
        <w:overflowPunct w:val="0"/>
        <w:autoSpaceDE w:val="0"/>
        <w:autoSpaceDN w:val="0"/>
        <w:adjustRightInd w:val="0"/>
        <w:spacing w:after="0" w:line="240" w:lineRule="auto"/>
        <w:ind w:left="567" w:firstLine="567"/>
        <w:jc w:val="both"/>
        <w:rPr>
          <w:rFonts w:ascii="Times New Roman" w:hAnsi="Times New Roman"/>
          <w:sz w:val="28"/>
          <w:szCs w:val="28"/>
        </w:rPr>
      </w:pPr>
      <w:r w:rsidRPr="00621FE4">
        <w:rPr>
          <w:rFonts w:ascii="Times New Roman" w:hAnsi="Times New Roman"/>
          <w:sz w:val="28"/>
          <w:szCs w:val="28"/>
        </w:rPr>
        <w:t>В процессе мониторинга исследуются физические, интеллектуальные и личностные качества воспитанников путем наблюдений, бесед, экспертных оценок, критериально-ориентированных методик не тестового типа, критериально-ориентированного тестирования, скрининг - тестов и др.</w:t>
      </w:r>
    </w:p>
    <w:p w:rsidR="009E263D" w:rsidRPr="00621FE4" w:rsidRDefault="009E263D" w:rsidP="00621FE4">
      <w:pPr>
        <w:overflowPunct w:val="0"/>
        <w:autoSpaceDE w:val="0"/>
        <w:autoSpaceDN w:val="0"/>
        <w:adjustRightInd w:val="0"/>
        <w:spacing w:after="0" w:line="240" w:lineRule="auto"/>
        <w:ind w:left="567" w:firstLine="567"/>
        <w:jc w:val="both"/>
        <w:rPr>
          <w:rFonts w:ascii="Times New Roman" w:hAnsi="Times New Roman"/>
          <w:sz w:val="28"/>
          <w:szCs w:val="28"/>
        </w:rPr>
      </w:pPr>
      <w:r w:rsidRPr="00621FE4">
        <w:rPr>
          <w:rFonts w:ascii="Times New Roman" w:hAnsi="Times New Roman"/>
          <w:sz w:val="28"/>
          <w:szCs w:val="28"/>
        </w:rPr>
        <w:t>При построении системы мониторинга использовано сочетание низко формализованных (наблюдение, беседа, экспертная оценка и др.) и высоко формализованных (тесты, пробы, аппаратурные методы и др.) методов, позволяющих получить необходимый объем информации в оптимальные сроки, обеспечивающих объективность и точность получаемых данных.</w:t>
      </w:r>
    </w:p>
    <w:p w:rsidR="009E263D" w:rsidRPr="00621FE4" w:rsidRDefault="009E263D" w:rsidP="00621FE4">
      <w:pPr>
        <w:overflowPunct w:val="0"/>
        <w:autoSpaceDE w:val="0"/>
        <w:autoSpaceDN w:val="0"/>
        <w:adjustRightInd w:val="0"/>
        <w:spacing w:after="0" w:line="240" w:lineRule="auto"/>
        <w:ind w:left="567" w:firstLine="567"/>
        <w:jc w:val="both"/>
        <w:rPr>
          <w:rFonts w:ascii="Times New Roman" w:hAnsi="Times New Roman"/>
          <w:sz w:val="28"/>
          <w:szCs w:val="28"/>
        </w:rPr>
      </w:pPr>
      <w:r w:rsidRPr="00621FE4">
        <w:rPr>
          <w:rFonts w:ascii="Times New Roman" w:hAnsi="Times New Roman"/>
          <w:sz w:val="28"/>
          <w:szCs w:val="28"/>
        </w:rPr>
        <w:t>Установленная в МБДОУ периодичность проведения мониторинга обеспечивает возможность оценки динамики достижений воспитанников, сбалансированность методов, не приводит к переутомлению воспитанников и не нарушает ход образовательного процесса.</w:t>
      </w:r>
    </w:p>
    <w:p w:rsidR="009E263D" w:rsidRPr="00621FE4" w:rsidRDefault="009E263D" w:rsidP="00621FE4">
      <w:pPr>
        <w:overflowPunct w:val="0"/>
        <w:autoSpaceDE w:val="0"/>
        <w:autoSpaceDN w:val="0"/>
        <w:adjustRightInd w:val="0"/>
        <w:spacing w:after="0" w:line="240" w:lineRule="auto"/>
        <w:ind w:left="567" w:firstLine="567"/>
        <w:jc w:val="both"/>
        <w:rPr>
          <w:rFonts w:ascii="Times New Roman" w:hAnsi="Times New Roman"/>
          <w:sz w:val="28"/>
          <w:szCs w:val="28"/>
        </w:rPr>
      </w:pPr>
      <w:r>
        <w:rPr>
          <w:rFonts w:ascii="Times New Roman" w:hAnsi="Times New Roman"/>
          <w:sz w:val="28"/>
          <w:szCs w:val="28"/>
        </w:rPr>
        <w:t>Диагностические карты разработанные рабочей группой (Приложение № 1)</w:t>
      </w:r>
      <w:r w:rsidRPr="00621FE4">
        <w:rPr>
          <w:rFonts w:ascii="Times New Roman" w:hAnsi="Times New Roman"/>
          <w:sz w:val="28"/>
          <w:szCs w:val="28"/>
        </w:rPr>
        <w:t>содержит структурированный в таблицы диагностический материал, направленный на оценку качества педагогического процесса во всех возрастных группах дошкольной образовательной организации. Заполненные таблицы позволяют сделать качественный и количественный анализ развития конкретного ребенка и определить общегрупповую тенденцию развития детей в каждой возрастной группе, что регламентировано п. 3.2.2. ФГОС ДО.</w:t>
      </w:r>
    </w:p>
    <w:p w:rsidR="009E263D" w:rsidRPr="00621FE4" w:rsidRDefault="009E263D" w:rsidP="00621FE4">
      <w:pPr>
        <w:overflowPunct w:val="0"/>
        <w:autoSpaceDE w:val="0"/>
        <w:autoSpaceDN w:val="0"/>
        <w:adjustRightInd w:val="0"/>
        <w:spacing w:after="0" w:line="240" w:lineRule="auto"/>
        <w:ind w:left="567" w:right="20" w:firstLine="567"/>
        <w:jc w:val="both"/>
        <w:rPr>
          <w:rFonts w:ascii="Times New Roman" w:hAnsi="Times New Roman"/>
          <w:sz w:val="28"/>
          <w:szCs w:val="28"/>
        </w:rPr>
      </w:pPr>
      <w:r w:rsidRPr="00621FE4">
        <w:rPr>
          <w:rFonts w:ascii="Times New Roman" w:hAnsi="Times New Roman"/>
          <w:sz w:val="28"/>
          <w:szCs w:val="28"/>
        </w:rPr>
        <w:t>Итоговые цифры сравниваются между возрастными группами, а также с данными, полученными в предыдущие периоды. При этом выявляются наиболее слабо усвоенные разделы программы или направления развития воспитанников. По результатам диагностического обследования планируется индивидуальная и подгрупповая работа.</w:t>
      </w:r>
    </w:p>
    <w:p w:rsidR="009E263D" w:rsidRPr="00621FE4" w:rsidRDefault="009E263D" w:rsidP="00621FE4">
      <w:pPr>
        <w:overflowPunct w:val="0"/>
        <w:autoSpaceDE w:val="0"/>
        <w:autoSpaceDN w:val="0"/>
        <w:adjustRightInd w:val="0"/>
        <w:spacing w:after="0" w:line="240" w:lineRule="auto"/>
        <w:ind w:left="567" w:firstLine="567"/>
        <w:jc w:val="both"/>
        <w:rPr>
          <w:rFonts w:ascii="Times New Roman" w:hAnsi="Times New Roman"/>
          <w:sz w:val="28"/>
          <w:szCs w:val="28"/>
        </w:rPr>
      </w:pPr>
      <w:r w:rsidRPr="00621FE4">
        <w:rPr>
          <w:rFonts w:ascii="Times New Roman" w:hAnsi="Times New Roman"/>
          <w:sz w:val="28"/>
          <w:szCs w:val="28"/>
        </w:rPr>
        <w:t>Заполнение таблиц воспитателями проводится 2 раза в год в процессе диагностического обследования (01.09 – 15.09, 16.05 – 29.05) при подготовке материалов к плановым психолого-медико-педагогическим консилиумам.</w:t>
      </w:r>
    </w:p>
    <w:p w:rsidR="009E263D" w:rsidRPr="00621FE4" w:rsidRDefault="009E263D" w:rsidP="00621FE4">
      <w:pPr>
        <w:overflowPunct w:val="0"/>
        <w:autoSpaceDE w:val="0"/>
        <w:autoSpaceDN w:val="0"/>
        <w:adjustRightInd w:val="0"/>
        <w:spacing w:after="0" w:line="240" w:lineRule="auto"/>
        <w:ind w:left="567" w:right="20" w:firstLine="567"/>
        <w:jc w:val="both"/>
        <w:rPr>
          <w:rFonts w:ascii="Times New Roman" w:hAnsi="Times New Roman"/>
          <w:sz w:val="28"/>
          <w:szCs w:val="28"/>
        </w:rPr>
      </w:pPr>
      <w:r w:rsidRPr="00621FE4">
        <w:rPr>
          <w:rFonts w:ascii="Times New Roman" w:hAnsi="Times New Roman"/>
          <w:sz w:val="28"/>
          <w:szCs w:val="28"/>
        </w:rPr>
        <w:t xml:space="preserve">Первичное обследование проводится с целью определения актуального уровня и «зоны ближайшего развития» каждого воспитанника, своевременного выявления задержек развития или отставания по некоторым </w:t>
      </w:r>
      <w:bookmarkStart w:id="1" w:name="page49"/>
      <w:bookmarkEnd w:id="1"/>
      <w:r w:rsidRPr="00621FE4">
        <w:rPr>
          <w:rFonts w:ascii="Times New Roman" w:hAnsi="Times New Roman"/>
          <w:sz w:val="28"/>
          <w:szCs w:val="28"/>
        </w:rPr>
        <w:t>параметрам. Цель промежуточного обследования, организуемого в отношении воспитанников, имеющих проблемы в освоении Программы – своевременное внесение корректив в процесс реализации Программы, выстраивание индивидуальных траекторий развития воспитанников, которые по каким-либо причинам (длительное отсутствие в МБДОУ, наличие трудностей и др.) не могут успешно осваивать программный материал. В процессе итогового обследования просматривается и фиксируется динамика развития каждого воспитанника в течение года.</w:t>
      </w:r>
    </w:p>
    <w:p w:rsidR="009E263D" w:rsidRPr="00621FE4" w:rsidRDefault="009E263D" w:rsidP="00621FE4">
      <w:pPr>
        <w:overflowPunct w:val="0"/>
        <w:autoSpaceDE w:val="0"/>
        <w:autoSpaceDN w:val="0"/>
        <w:adjustRightInd w:val="0"/>
        <w:spacing w:after="0" w:line="240" w:lineRule="auto"/>
        <w:ind w:left="567" w:firstLine="567"/>
        <w:jc w:val="both"/>
        <w:rPr>
          <w:rFonts w:ascii="Times New Roman" w:hAnsi="Times New Roman"/>
          <w:sz w:val="28"/>
          <w:szCs w:val="28"/>
        </w:rPr>
      </w:pPr>
      <w:r w:rsidRPr="00621FE4">
        <w:rPr>
          <w:rFonts w:ascii="Times New Roman" w:hAnsi="Times New Roman"/>
          <w:sz w:val="28"/>
          <w:szCs w:val="28"/>
        </w:rPr>
        <w:t>Обследование воспитанников проводят в процессе обобщающей и контрольно-итоговой непосредственно образовательной деятельности, но чаще - индивидуально в любое свободное время в форме игры. Некоторые умения и навыки выявляются в процессе бесед, наблюдения, изучения продуктов детской деятельности.</w:t>
      </w:r>
    </w:p>
    <w:p w:rsidR="009E263D" w:rsidRPr="00621FE4" w:rsidRDefault="009E263D" w:rsidP="00621FE4">
      <w:pPr>
        <w:spacing w:after="0"/>
        <w:rPr>
          <w:rFonts w:ascii="Times New Roman" w:hAnsi="Times New Roman"/>
          <w:sz w:val="28"/>
          <w:szCs w:val="28"/>
        </w:rPr>
      </w:pPr>
    </w:p>
    <w:p w:rsidR="009E263D" w:rsidRDefault="009E263D" w:rsidP="00621FE4">
      <w:pPr>
        <w:shd w:val="clear" w:color="auto" w:fill="FFFFFF"/>
        <w:spacing w:after="0" w:line="293" w:lineRule="atLeast"/>
        <w:ind w:left="567"/>
        <w:jc w:val="both"/>
        <w:rPr>
          <w:rFonts w:ascii="Times New Roman" w:hAnsi="Times New Roman"/>
          <w:sz w:val="28"/>
          <w:szCs w:val="28"/>
        </w:rPr>
      </w:pPr>
    </w:p>
    <w:p w:rsidR="009E263D" w:rsidRDefault="009E263D" w:rsidP="00621FE4">
      <w:pPr>
        <w:shd w:val="clear" w:color="auto" w:fill="FFFFFF"/>
        <w:spacing w:after="0" w:line="293" w:lineRule="atLeast"/>
        <w:ind w:left="567"/>
        <w:jc w:val="both"/>
        <w:rPr>
          <w:rFonts w:ascii="Times New Roman" w:hAnsi="Times New Roman"/>
          <w:sz w:val="28"/>
          <w:szCs w:val="28"/>
        </w:rPr>
      </w:pPr>
    </w:p>
    <w:p w:rsidR="009E263D" w:rsidRDefault="009E263D" w:rsidP="00621FE4">
      <w:pPr>
        <w:shd w:val="clear" w:color="auto" w:fill="FFFFFF"/>
        <w:spacing w:after="0" w:line="293" w:lineRule="atLeast"/>
        <w:ind w:left="567"/>
        <w:jc w:val="both"/>
        <w:rPr>
          <w:rFonts w:ascii="Times New Roman" w:hAnsi="Times New Roman"/>
          <w:sz w:val="28"/>
          <w:szCs w:val="28"/>
        </w:rPr>
      </w:pPr>
    </w:p>
    <w:p w:rsidR="009E263D" w:rsidRPr="00462050" w:rsidRDefault="009E263D" w:rsidP="00462050">
      <w:pPr>
        <w:spacing w:after="0"/>
        <w:ind w:left="851" w:firstLine="567"/>
        <w:jc w:val="center"/>
        <w:rPr>
          <w:rFonts w:ascii="Times New Roman" w:hAnsi="Times New Roman"/>
          <w:sz w:val="28"/>
          <w:szCs w:val="28"/>
        </w:rPr>
      </w:pPr>
      <w:r w:rsidRPr="00462050">
        <w:rPr>
          <w:rFonts w:ascii="Times New Roman" w:hAnsi="Times New Roman"/>
          <w:b/>
          <w:sz w:val="28"/>
          <w:szCs w:val="28"/>
        </w:rPr>
        <w:t>2. Содержательный раздел Программы:</w:t>
      </w:r>
    </w:p>
    <w:p w:rsidR="009E263D" w:rsidRPr="00462050" w:rsidRDefault="009E263D" w:rsidP="00462050">
      <w:pPr>
        <w:spacing w:after="0"/>
        <w:ind w:left="851" w:firstLine="567"/>
        <w:jc w:val="center"/>
        <w:rPr>
          <w:rFonts w:ascii="Times New Roman" w:hAnsi="Times New Roman"/>
          <w:b/>
          <w:sz w:val="28"/>
          <w:szCs w:val="28"/>
        </w:rPr>
      </w:pPr>
      <w:r w:rsidRPr="00462050">
        <w:rPr>
          <w:rFonts w:ascii="Times New Roman" w:hAnsi="Times New Roman"/>
          <w:b/>
          <w:sz w:val="28"/>
          <w:szCs w:val="28"/>
        </w:rPr>
        <w:t>2.1 Содержание психолого-педагогической работы по освоению детьми образовательной области: «Физическое развитие»</w:t>
      </w:r>
    </w:p>
    <w:p w:rsidR="009E263D" w:rsidRPr="00462050" w:rsidRDefault="009E263D" w:rsidP="00462050">
      <w:pPr>
        <w:spacing w:after="0"/>
        <w:ind w:left="851" w:firstLine="567"/>
        <w:jc w:val="center"/>
        <w:rPr>
          <w:rFonts w:ascii="Times New Roman" w:hAnsi="Times New Roman"/>
          <w:b/>
          <w:sz w:val="28"/>
          <w:szCs w:val="28"/>
        </w:rPr>
      </w:pPr>
    </w:p>
    <w:p w:rsidR="009E263D" w:rsidRPr="00462050" w:rsidRDefault="009E263D" w:rsidP="00462050">
      <w:pPr>
        <w:spacing w:line="240" w:lineRule="auto"/>
        <w:ind w:left="567"/>
        <w:jc w:val="center"/>
        <w:rPr>
          <w:rFonts w:ascii="Times New Roman" w:hAnsi="Times New Roman"/>
          <w:b/>
          <w:sz w:val="28"/>
          <w:szCs w:val="28"/>
        </w:rPr>
      </w:pPr>
      <w:r w:rsidRPr="00462050">
        <w:rPr>
          <w:rFonts w:ascii="Times New Roman" w:hAnsi="Times New Roman"/>
          <w:b/>
          <w:sz w:val="28"/>
          <w:szCs w:val="28"/>
        </w:rPr>
        <w:t>2.1.1 Создание условий  для физического развития</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Для того чтобы стимулировать физическое развитие детей, важно:</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 ежедневно предоставлять детям возможность активно двигаться;</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 обучать детей правилам безопасности;</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 использовать  различные  методы  обучения,  помогающие  детям  с  разным уровнем физического развития с удовольствием бегать, лазать, прыгать.</w:t>
      </w:r>
    </w:p>
    <w:p w:rsidR="009E263D" w:rsidRPr="00462050" w:rsidRDefault="009E263D" w:rsidP="00462050">
      <w:pPr>
        <w:spacing w:after="0"/>
        <w:ind w:left="567" w:firstLine="567"/>
        <w:jc w:val="both"/>
        <w:rPr>
          <w:rFonts w:ascii="Times New Roman" w:hAnsi="Times New Roman"/>
          <w:sz w:val="28"/>
          <w:szCs w:val="28"/>
        </w:rPr>
      </w:pPr>
    </w:p>
    <w:p w:rsidR="009E263D" w:rsidRPr="00462050" w:rsidRDefault="009E263D" w:rsidP="00462050">
      <w:pPr>
        <w:spacing w:after="0" w:line="240" w:lineRule="auto"/>
        <w:ind w:left="567" w:firstLine="567"/>
        <w:jc w:val="center"/>
        <w:rPr>
          <w:rFonts w:ascii="Times New Roman" w:hAnsi="Times New Roman"/>
          <w:b/>
          <w:sz w:val="28"/>
          <w:szCs w:val="28"/>
        </w:rPr>
      </w:pPr>
      <w:r w:rsidRPr="00462050">
        <w:rPr>
          <w:rFonts w:ascii="Times New Roman" w:hAnsi="Times New Roman"/>
          <w:b/>
          <w:sz w:val="28"/>
          <w:szCs w:val="28"/>
        </w:rPr>
        <w:t>2.1.2 Особенности организации предметно-пространственной среды</w:t>
      </w:r>
    </w:p>
    <w:p w:rsidR="009E263D" w:rsidRPr="00462050" w:rsidRDefault="009E263D" w:rsidP="00462050">
      <w:pPr>
        <w:spacing w:after="0" w:line="240" w:lineRule="auto"/>
        <w:ind w:left="567" w:firstLine="567"/>
        <w:jc w:val="center"/>
        <w:rPr>
          <w:rFonts w:ascii="Times New Roman" w:hAnsi="Times New Roman"/>
          <w:sz w:val="28"/>
          <w:szCs w:val="28"/>
        </w:rPr>
      </w:pPr>
      <w:r w:rsidRPr="00462050">
        <w:rPr>
          <w:rFonts w:ascii="Times New Roman" w:hAnsi="Times New Roman"/>
          <w:b/>
          <w:sz w:val="28"/>
          <w:szCs w:val="28"/>
        </w:rPr>
        <w:t>для физического  развития</w:t>
      </w:r>
      <w:r w:rsidRPr="00462050">
        <w:rPr>
          <w:rFonts w:ascii="Times New Roman" w:hAnsi="Times New Roman"/>
          <w:sz w:val="28"/>
          <w:szCs w:val="28"/>
        </w:rPr>
        <w:t>.</w:t>
      </w:r>
    </w:p>
    <w:p w:rsidR="009E263D" w:rsidRPr="00462050" w:rsidRDefault="009E263D" w:rsidP="00462050">
      <w:pPr>
        <w:spacing w:after="0" w:line="240" w:lineRule="auto"/>
        <w:ind w:left="567" w:firstLine="567"/>
        <w:jc w:val="center"/>
        <w:rPr>
          <w:rFonts w:ascii="Times New Roman" w:hAnsi="Times New Roman"/>
          <w:b/>
          <w:sz w:val="28"/>
          <w:szCs w:val="28"/>
        </w:rPr>
      </w:pPr>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sz w:val="28"/>
          <w:szCs w:val="28"/>
        </w:rPr>
        <w:t xml:space="preserve">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p>
    <w:p w:rsidR="009E263D" w:rsidRPr="00462050" w:rsidRDefault="009E263D" w:rsidP="00462050">
      <w:pPr>
        <w:spacing w:line="240" w:lineRule="auto"/>
        <w:ind w:left="567" w:firstLine="567"/>
        <w:rPr>
          <w:rFonts w:ascii="Times New Roman" w:hAnsi="Times New Roman"/>
          <w:sz w:val="28"/>
          <w:szCs w:val="28"/>
        </w:rPr>
      </w:pPr>
      <w:r w:rsidRPr="00462050">
        <w:rPr>
          <w:rFonts w:ascii="Times New Roman" w:hAnsi="Times New Roman"/>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9E263D" w:rsidRPr="00462050" w:rsidRDefault="009E263D" w:rsidP="00462050">
      <w:pPr>
        <w:autoSpaceDE w:val="0"/>
        <w:autoSpaceDN w:val="0"/>
        <w:adjustRightInd w:val="0"/>
        <w:spacing w:after="0" w:line="240" w:lineRule="auto"/>
        <w:ind w:left="567" w:firstLine="567"/>
        <w:jc w:val="center"/>
        <w:rPr>
          <w:rFonts w:ascii="Times New Roman" w:hAnsi="Times New Roman"/>
          <w:b/>
          <w:color w:val="000000"/>
          <w:sz w:val="28"/>
          <w:szCs w:val="28"/>
        </w:rPr>
      </w:pPr>
      <w:r w:rsidRPr="00462050">
        <w:rPr>
          <w:rFonts w:ascii="Times New Roman" w:hAnsi="Times New Roman"/>
          <w:b/>
          <w:color w:val="000000"/>
          <w:sz w:val="28"/>
          <w:szCs w:val="28"/>
        </w:rPr>
        <w:t>2.1.3 Интеграция образовательных областей.</w:t>
      </w:r>
    </w:p>
    <w:p w:rsidR="009E263D" w:rsidRPr="00462050" w:rsidRDefault="009E263D" w:rsidP="00462050">
      <w:pPr>
        <w:autoSpaceDE w:val="0"/>
        <w:autoSpaceDN w:val="0"/>
        <w:adjustRightInd w:val="0"/>
        <w:spacing w:after="0" w:line="240" w:lineRule="auto"/>
        <w:ind w:left="567" w:firstLine="567"/>
        <w:jc w:val="center"/>
        <w:rPr>
          <w:rFonts w:ascii="Times New Roman" w:hAnsi="Times New Roman"/>
          <w:b/>
          <w:color w:val="000000"/>
          <w:sz w:val="28"/>
          <w:szCs w:val="28"/>
        </w:rPr>
      </w:pPr>
    </w:p>
    <w:p w:rsidR="009E263D" w:rsidRPr="00FB2CB6" w:rsidRDefault="009E263D" w:rsidP="00462050">
      <w:pPr>
        <w:autoSpaceDE w:val="0"/>
        <w:autoSpaceDN w:val="0"/>
        <w:adjustRightInd w:val="0"/>
        <w:spacing w:after="0" w:line="240" w:lineRule="auto"/>
        <w:ind w:left="567" w:firstLine="567"/>
        <w:jc w:val="both"/>
        <w:rPr>
          <w:rFonts w:ascii="Times New Roman" w:hAnsi="Times New Roman"/>
          <w:bCs/>
          <w:color w:val="000000"/>
          <w:sz w:val="28"/>
          <w:szCs w:val="28"/>
        </w:rPr>
      </w:pPr>
      <w:r w:rsidRPr="00462050">
        <w:rPr>
          <w:rFonts w:ascii="Times New Roman" w:hAnsi="Times New Roman"/>
          <w:color w:val="000000"/>
          <w:sz w:val="28"/>
          <w:szCs w:val="28"/>
        </w:rPr>
        <w:t>Согласно принципу интеграции, физическое развитие детей осущест</w:t>
      </w:r>
      <w:r w:rsidRPr="00462050">
        <w:rPr>
          <w:rFonts w:ascii="Times New Roman" w:hAnsi="Times New Roman"/>
          <w:color w:val="000000"/>
          <w:sz w:val="28"/>
          <w:szCs w:val="28"/>
        </w:rPr>
        <w:softHyphen/>
        <w:t xml:space="preserve">вляется не только в процессе специфических физкультурных и спортивных игр, упражнений и занятий, но и при организации всех видов детской </w:t>
      </w:r>
      <w:r w:rsidRPr="00FB2CB6">
        <w:rPr>
          <w:rFonts w:ascii="Times New Roman" w:hAnsi="Times New Roman"/>
          <w:color w:val="000000"/>
          <w:sz w:val="28"/>
          <w:szCs w:val="28"/>
        </w:rPr>
        <w:t>де</w:t>
      </w:r>
      <w:r w:rsidRPr="00FB2CB6">
        <w:rPr>
          <w:rFonts w:ascii="Times New Roman" w:hAnsi="Times New Roman"/>
          <w:bCs/>
          <w:color w:val="000000"/>
          <w:sz w:val="28"/>
          <w:szCs w:val="28"/>
        </w:rPr>
        <w:t>ятельности через физкультминутки, дидактические игры с элементами движения, подвижные игры с элементами развития речи, математики, конструирования и пр.</w:t>
      </w:r>
    </w:p>
    <w:p w:rsidR="009E263D" w:rsidRPr="00FB2CB6" w:rsidRDefault="009E263D" w:rsidP="00462050">
      <w:pPr>
        <w:autoSpaceDE w:val="0"/>
        <w:autoSpaceDN w:val="0"/>
        <w:adjustRightInd w:val="0"/>
        <w:spacing w:after="0" w:line="240" w:lineRule="auto"/>
        <w:ind w:left="567" w:firstLine="567"/>
        <w:jc w:val="both"/>
        <w:rPr>
          <w:rFonts w:ascii="Times New Roman" w:hAnsi="Times New Roman"/>
          <w:bCs/>
          <w:color w:val="000000"/>
          <w:sz w:val="28"/>
          <w:szCs w:val="28"/>
        </w:rPr>
      </w:pPr>
      <w:r w:rsidRPr="00FB2CB6">
        <w:rPr>
          <w:rFonts w:ascii="Times New Roman" w:hAnsi="Times New Roman"/>
          <w:bCs/>
          <w:color w:val="000000"/>
          <w:sz w:val="28"/>
          <w:szCs w:val="28"/>
        </w:rPr>
        <w:t>Педагогу следует целенаправленно организовывать образовательный процесс так, чтобы от детей требовалась оптимальная двигательная актив</w:t>
      </w:r>
      <w:r w:rsidRPr="00FB2CB6">
        <w:rPr>
          <w:rFonts w:ascii="Times New Roman" w:hAnsi="Times New Roman"/>
          <w:bCs/>
          <w:color w:val="000000"/>
          <w:sz w:val="28"/>
          <w:szCs w:val="28"/>
        </w:rPr>
        <w:softHyphen/>
        <w:t>ность во всех видах детской деятельности (не просто ответ на вопрос, а от</w:t>
      </w:r>
      <w:r w:rsidRPr="00FB2CB6">
        <w:rPr>
          <w:rFonts w:ascii="Times New Roman" w:hAnsi="Times New Roman"/>
          <w:bCs/>
          <w:color w:val="000000"/>
          <w:sz w:val="28"/>
          <w:szCs w:val="28"/>
        </w:rPr>
        <w:softHyphen/>
        <w:t>вет и хлопок, ответ и передача мяча и пр.). Такой подход не только стиму</w:t>
      </w:r>
      <w:r w:rsidRPr="00FB2CB6">
        <w:rPr>
          <w:rFonts w:ascii="Times New Roman" w:hAnsi="Times New Roman"/>
          <w:bCs/>
          <w:color w:val="000000"/>
          <w:sz w:val="28"/>
          <w:szCs w:val="28"/>
        </w:rPr>
        <w:softHyphen/>
        <w:t>лирует физическое развитие, но и способствует более успешному решению остальных образовательных задач.</w:t>
      </w:r>
    </w:p>
    <w:p w:rsidR="009E263D" w:rsidRPr="00FB2CB6" w:rsidRDefault="009E263D" w:rsidP="00462050">
      <w:pPr>
        <w:autoSpaceDE w:val="0"/>
        <w:autoSpaceDN w:val="0"/>
        <w:adjustRightInd w:val="0"/>
        <w:spacing w:after="0" w:line="240" w:lineRule="auto"/>
        <w:ind w:left="567" w:firstLine="567"/>
        <w:jc w:val="both"/>
        <w:rPr>
          <w:rFonts w:ascii="Times New Roman" w:hAnsi="Times New Roman"/>
          <w:bCs/>
          <w:color w:val="000000"/>
          <w:sz w:val="28"/>
          <w:szCs w:val="28"/>
        </w:rPr>
      </w:pPr>
      <w:r w:rsidRPr="00FB2CB6">
        <w:rPr>
          <w:rFonts w:ascii="Times New Roman" w:hAnsi="Times New Roman"/>
          <w:bCs/>
          <w:color w:val="000000"/>
          <w:sz w:val="28"/>
          <w:szCs w:val="28"/>
        </w:rPr>
        <w:t>С другой стороны, в процессе образовательной деятельности по физи</w:t>
      </w:r>
      <w:r w:rsidRPr="00FB2CB6">
        <w:rPr>
          <w:rFonts w:ascii="Times New Roman" w:hAnsi="Times New Roman"/>
          <w:bCs/>
          <w:color w:val="000000"/>
          <w:sz w:val="28"/>
          <w:szCs w:val="28"/>
        </w:rPr>
        <w:softHyphen/>
        <w:t>ческому развитию следует обращать внимание на одновременное решение задач других образовательных областей:</w:t>
      </w:r>
    </w:p>
    <w:p w:rsidR="009E263D" w:rsidRPr="00FB2CB6" w:rsidRDefault="009E263D" w:rsidP="00462050">
      <w:pPr>
        <w:numPr>
          <w:ilvl w:val="0"/>
          <w:numId w:val="7"/>
        </w:numPr>
        <w:autoSpaceDE w:val="0"/>
        <w:autoSpaceDN w:val="0"/>
        <w:adjustRightInd w:val="0"/>
        <w:spacing w:after="0" w:line="240" w:lineRule="auto"/>
        <w:ind w:left="567" w:firstLine="567"/>
        <w:jc w:val="both"/>
        <w:rPr>
          <w:rFonts w:ascii="Times New Roman" w:hAnsi="Times New Roman"/>
          <w:bCs/>
          <w:color w:val="000000"/>
          <w:sz w:val="28"/>
          <w:szCs w:val="28"/>
        </w:rPr>
      </w:pPr>
      <w:r w:rsidRPr="00FB2CB6">
        <w:rPr>
          <w:rFonts w:ascii="Times New Roman" w:hAnsi="Times New Roman"/>
          <w:bCs/>
          <w:color w:val="000000"/>
          <w:sz w:val="28"/>
          <w:szCs w:val="28"/>
        </w:rPr>
        <w:t>формирование навыков безопасного поведения в подвижных и спортивных играх, при пользовании спортивным инвентарем («Безопасность»);</w:t>
      </w:r>
    </w:p>
    <w:p w:rsidR="009E263D" w:rsidRPr="00FB2CB6" w:rsidRDefault="009E263D" w:rsidP="00462050">
      <w:pPr>
        <w:numPr>
          <w:ilvl w:val="0"/>
          <w:numId w:val="7"/>
        </w:numPr>
        <w:tabs>
          <w:tab w:val="left" w:pos="514"/>
        </w:tabs>
        <w:autoSpaceDE w:val="0"/>
        <w:autoSpaceDN w:val="0"/>
        <w:adjustRightInd w:val="0"/>
        <w:spacing w:after="0" w:line="240" w:lineRule="auto"/>
        <w:ind w:left="567" w:firstLine="567"/>
        <w:jc w:val="both"/>
        <w:rPr>
          <w:rFonts w:ascii="Times New Roman" w:hAnsi="Times New Roman"/>
          <w:bCs/>
          <w:color w:val="000000"/>
          <w:sz w:val="28"/>
          <w:szCs w:val="28"/>
        </w:rPr>
      </w:pPr>
      <w:r w:rsidRPr="00FB2CB6">
        <w:rPr>
          <w:rFonts w:ascii="Times New Roman" w:hAnsi="Times New Roman"/>
          <w:bCs/>
          <w:color w:val="000000"/>
          <w:sz w:val="28"/>
          <w:szCs w:val="28"/>
        </w:rPr>
        <w:t>создание на физкультурных занятиях педагогических ситуаций и ситуаций морального выбора, развитие нравственных качеств, поощрение проявлений смелости, находчивости, взаимовыручки, выдержки и пр., побуждение детей к самооценке и оценке действий и поведения сверстников («Социализация»);</w:t>
      </w:r>
    </w:p>
    <w:p w:rsidR="009E263D" w:rsidRPr="00FB2CB6" w:rsidRDefault="009E263D" w:rsidP="00462050">
      <w:pPr>
        <w:numPr>
          <w:ilvl w:val="0"/>
          <w:numId w:val="7"/>
        </w:numPr>
        <w:tabs>
          <w:tab w:val="left" w:pos="514"/>
        </w:tabs>
        <w:autoSpaceDE w:val="0"/>
        <w:autoSpaceDN w:val="0"/>
        <w:adjustRightInd w:val="0"/>
        <w:spacing w:after="0" w:line="240" w:lineRule="auto"/>
        <w:ind w:left="567" w:firstLine="567"/>
        <w:jc w:val="both"/>
        <w:rPr>
          <w:rFonts w:ascii="Times New Roman" w:hAnsi="Times New Roman"/>
          <w:bCs/>
          <w:color w:val="000000"/>
          <w:sz w:val="28"/>
          <w:szCs w:val="28"/>
        </w:rPr>
      </w:pPr>
      <w:r w:rsidRPr="00FB2CB6">
        <w:rPr>
          <w:rFonts w:ascii="Times New Roman" w:hAnsi="Times New Roman"/>
          <w:bCs/>
          <w:color w:val="000000"/>
          <w:sz w:val="28"/>
          <w:szCs w:val="28"/>
        </w:rPr>
        <w:t>участие детей в расстановке и уборке физкультурного инвентаря и оборудования («Труд»);</w:t>
      </w:r>
    </w:p>
    <w:p w:rsidR="009E263D" w:rsidRPr="00FB2CB6" w:rsidRDefault="009E263D" w:rsidP="00462050">
      <w:pPr>
        <w:numPr>
          <w:ilvl w:val="0"/>
          <w:numId w:val="7"/>
        </w:numPr>
        <w:tabs>
          <w:tab w:val="left" w:pos="514"/>
        </w:tabs>
        <w:autoSpaceDE w:val="0"/>
        <w:autoSpaceDN w:val="0"/>
        <w:adjustRightInd w:val="0"/>
        <w:spacing w:after="0" w:line="240" w:lineRule="auto"/>
        <w:ind w:left="567" w:firstLine="567"/>
        <w:jc w:val="both"/>
        <w:rPr>
          <w:rFonts w:ascii="Times New Roman" w:hAnsi="Times New Roman"/>
          <w:bCs/>
          <w:color w:val="000000"/>
          <w:sz w:val="28"/>
          <w:szCs w:val="28"/>
        </w:rPr>
      </w:pPr>
      <w:r w:rsidRPr="00FB2CB6">
        <w:rPr>
          <w:rFonts w:ascii="Times New Roman" w:hAnsi="Times New Roman"/>
          <w:bCs/>
          <w:color w:val="000000"/>
          <w:sz w:val="28"/>
          <w:szCs w:val="28"/>
        </w:rPr>
        <w:t>активизация мышления детей (через самостоятельный выбор игры, оборудования, пересчет мячей и пр.), специальные упражнения на ориентировку в пространстве, подвижные игры и упражнения, закрепляющие знания об окружающем (имитация движений животных, тру</w:t>
      </w:r>
      <w:r w:rsidRPr="00FB2CB6">
        <w:rPr>
          <w:rFonts w:ascii="Times New Roman" w:hAnsi="Times New Roman"/>
          <w:bCs/>
          <w:color w:val="000000"/>
          <w:sz w:val="28"/>
          <w:szCs w:val="28"/>
        </w:rPr>
        <w:softHyphen/>
        <w:t>да взрослых), построение конструкций для подвижных игр и упражне</w:t>
      </w:r>
      <w:r w:rsidRPr="00FB2CB6">
        <w:rPr>
          <w:rFonts w:ascii="Times New Roman" w:hAnsi="Times New Roman"/>
          <w:bCs/>
          <w:color w:val="000000"/>
          <w:sz w:val="28"/>
          <w:szCs w:val="28"/>
        </w:rPr>
        <w:softHyphen/>
        <w:t>ний (из мягких блоков, спортивного оборудования), просмотр и об</w:t>
      </w:r>
      <w:r w:rsidRPr="00FB2CB6">
        <w:rPr>
          <w:rFonts w:ascii="Times New Roman" w:hAnsi="Times New Roman"/>
          <w:bCs/>
          <w:color w:val="000000"/>
          <w:sz w:val="28"/>
          <w:szCs w:val="28"/>
        </w:rPr>
        <w:softHyphen/>
        <w:t>суждение познавательных книг, фильмов о спорте, спортсменах, здоро</w:t>
      </w:r>
      <w:r w:rsidRPr="00FB2CB6">
        <w:rPr>
          <w:rFonts w:ascii="Times New Roman" w:hAnsi="Times New Roman"/>
          <w:bCs/>
          <w:color w:val="000000"/>
          <w:sz w:val="28"/>
          <w:szCs w:val="28"/>
        </w:rPr>
        <w:softHyphen/>
        <w:t>вом образе жизни («Познание»);</w:t>
      </w:r>
    </w:p>
    <w:p w:rsidR="009E263D" w:rsidRPr="00FB2CB6" w:rsidRDefault="009E263D" w:rsidP="00462050">
      <w:pPr>
        <w:numPr>
          <w:ilvl w:val="0"/>
          <w:numId w:val="7"/>
        </w:numPr>
        <w:tabs>
          <w:tab w:val="left" w:pos="514"/>
        </w:tabs>
        <w:autoSpaceDE w:val="0"/>
        <w:autoSpaceDN w:val="0"/>
        <w:adjustRightInd w:val="0"/>
        <w:spacing w:after="0" w:line="240" w:lineRule="auto"/>
        <w:ind w:left="567" w:firstLine="567"/>
        <w:jc w:val="both"/>
        <w:rPr>
          <w:rFonts w:ascii="Times New Roman" w:hAnsi="Times New Roman"/>
          <w:bCs/>
          <w:color w:val="000000"/>
          <w:sz w:val="28"/>
          <w:szCs w:val="28"/>
        </w:rPr>
      </w:pPr>
      <w:r w:rsidRPr="00FB2CB6">
        <w:rPr>
          <w:rFonts w:ascii="Times New Roman" w:hAnsi="Times New Roman"/>
          <w:bCs/>
          <w:color w:val="000000"/>
          <w:sz w:val="28"/>
          <w:szCs w:val="28"/>
        </w:rPr>
        <w:t>проговаривание действий и называние упражнений, поощрение речевой активности детей в процессе двигательной деятельности, обсуждение пользы закаливания и занятий физической культурой («Коммуникация»);</w:t>
      </w:r>
    </w:p>
    <w:p w:rsidR="009E263D" w:rsidRPr="00FB2CB6" w:rsidRDefault="009E263D" w:rsidP="00462050">
      <w:pPr>
        <w:numPr>
          <w:ilvl w:val="0"/>
          <w:numId w:val="7"/>
        </w:numPr>
        <w:tabs>
          <w:tab w:val="left" w:pos="514"/>
        </w:tabs>
        <w:autoSpaceDE w:val="0"/>
        <w:autoSpaceDN w:val="0"/>
        <w:adjustRightInd w:val="0"/>
        <w:spacing w:after="0" w:line="240" w:lineRule="auto"/>
        <w:ind w:left="567" w:firstLine="567"/>
        <w:jc w:val="both"/>
        <w:rPr>
          <w:rFonts w:ascii="Times New Roman" w:hAnsi="Times New Roman"/>
          <w:bCs/>
          <w:color w:val="000000"/>
          <w:sz w:val="28"/>
          <w:szCs w:val="28"/>
        </w:rPr>
      </w:pPr>
      <w:r w:rsidRPr="00FB2CB6">
        <w:rPr>
          <w:rFonts w:ascii="Times New Roman" w:hAnsi="Times New Roman"/>
          <w:bCs/>
          <w:color w:val="000000"/>
          <w:sz w:val="28"/>
          <w:szCs w:val="28"/>
        </w:rPr>
        <w:t>игры и упражнения под тексты стихотворений, потешек, считалок; сюжетные физкультурные занятия на темы прочитанных сказок, потешек («Чтение художественной литературы»);</w:t>
      </w:r>
    </w:p>
    <w:p w:rsidR="009E263D" w:rsidRPr="00FB2CB6" w:rsidRDefault="009E263D" w:rsidP="00462050">
      <w:pPr>
        <w:numPr>
          <w:ilvl w:val="0"/>
          <w:numId w:val="7"/>
        </w:numPr>
        <w:tabs>
          <w:tab w:val="left" w:pos="514"/>
        </w:tabs>
        <w:autoSpaceDE w:val="0"/>
        <w:autoSpaceDN w:val="0"/>
        <w:adjustRightInd w:val="0"/>
        <w:spacing w:after="0" w:line="240" w:lineRule="auto"/>
        <w:ind w:left="567" w:firstLine="567"/>
        <w:jc w:val="both"/>
        <w:rPr>
          <w:rFonts w:ascii="Times New Roman" w:hAnsi="Times New Roman"/>
          <w:bCs/>
          <w:color w:val="000000"/>
          <w:sz w:val="28"/>
          <w:szCs w:val="28"/>
        </w:rPr>
      </w:pPr>
      <w:r w:rsidRPr="00FB2CB6">
        <w:rPr>
          <w:rFonts w:ascii="Times New Roman" w:hAnsi="Times New Roman"/>
          <w:bCs/>
          <w:color w:val="000000"/>
          <w:sz w:val="28"/>
          <w:szCs w:val="28"/>
        </w:rPr>
        <w:t>привлечение внимания дошкольников к эстетической стороне внешнего вида детей и воспитателя, оформления помещения; использование на занятиях физкультурой Изготовленных детьми элементарных физкультурных пособий (флажки, картинки, мишени для метания), рисование мелом разметки для подвижных игр («Художественное творчество»);</w:t>
      </w:r>
    </w:p>
    <w:p w:rsidR="009E263D" w:rsidRPr="00FB2CB6" w:rsidRDefault="009E263D" w:rsidP="00462050">
      <w:pPr>
        <w:numPr>
          <w:ilvl w:val="0"/>
          <w:numId w:val="7"/>
        </w:numPr>
        <w:tabs>
          <w:tab w:val="left" w:pos="514"/>
        </w:tabs>
        <w:autoSpaceDE w:val="0"/>
        <w:autoSpaceDN w:val="0"/>
        <w:adjustRightInd w:val="0"/>
        <w:spacing w:after="0" w:line="240" w:lineRule="auto"/>
        <w:ind w:left="567" w:firstLine="567"/>
        <w:jc w:val="both"/>
        <w:rPr>
          <w:rFonts w:ascii="Times New Roman" w:hAnsi="Times New Roman"/>
          <w:sz w:val="28"/>
          <w:szCs w:val="28"/>
        </w:rPr>
      </w:pPr>
      <w:r w:rsidRPr="00FB2CB6">
        <w:rPr>
          <w:rFonts w:ascii="Times New Roman" w:hAnsi="Times New Roman"/>
          <w:bCs/>
          <w:color w:val="000000"/>
          <w:sz w:val="28"/>
          <w:szCs w:val="28"/>
        </w:rPr>
        <w:t>ритмическая гимнастика, игры и упражнения под музыку, пение; проведение спортивных игр и соревнований под музыкальное сопровож</w:t>
      </w:r>
      <w:r w:rsidRPr="00FB2CB6">
        <w:rPr>
          <w:rFonts w:ascii="Times New Roman" w:hAnsi="Times New Roman"/>
          <w:sz w:val="28"/>
          <w:szCs w:val="28"/>
        </w:rPr>
        <w:t xml:space="preserve">дение; развитие артистических способностей в подвижных играх имитационного характера («Музыка»). </w:t>
      </w:r>
    </w:p>
    <w:p w:rsidR="009E263D" w:rsidRPr="00462050" w:rsidRDefault="009E263D" w:rsidP="00462050">
      <w:pPr>
        <w:tabs>
          <w:tab w:val="left" w:pos="514"/>
        </w:tabs>
        <w:autoSpaceDE w:val="0"/>
        <w:autoSpaceDN w:val="0"/>
        <w:adjustRightInd w:val="0"/>
        <w:spacing w:after="0" w:line="240" w:lineRule="auto"/>
        <w:ind w:left="567" w:firstLine="567"/>
        <w:jc w:val="both"/>
        <w:rPr>
          <w:rFonts w:ascii="Times New Roman" w:hAnsi="Times New Roman"/>
          <w:sz w:val="28"/>
          <w:szCs w:val="28"/>
        </w:rPr>
      </w:pPr>
    </w:p>
    <w:p w:rsidR="009E263D" w:rsidRPr="00462050" w:rsidRDefault="009E263D" w:rsidP="00462050">
      <w:pPr>
        <w:shd w:val="clear" w:color="auto" w:fill="FFFFFF"/>
        <w:tabs>
          <w:tab w:val="left" w:pos="750"/>
        </w:tabs>
        <w:spacing w:after="0" w:line="240" w:lineRule="auto"/>
        <w:ind w:left="567" w:firstLine="567"/>
        <w:jc w:val="center"/>
        <w:rPr>
          <w:rFonts w:ascii="Times New Roman" w:hAnsi="Times New Roman"/>
          <w:b/>
          <w:sz w:val="28"/>
          <w:szCs w:val="28"/>
        </w:rPr>
      </w:pPr>
      <w:r w:rsidRPr="00462050">
        <w:rPr>
          <w:rFonts w:ascii="Times New Roman" w:hAnsi="Times New Roman"/>
          <w:b/>
          <w:sz w:val="28"/>
          <w:szCs w:val="28"/>
        </w:rPr>
        <w:t>2.1.4 Виды образовательной деятельности</w:t>
      </w:r>
    </w:p>
    <w:p w:rsidR="009E263D" w:rsidRPr="00462050" w:rsidRDefault="009E263D" w:rsidP="00462050">
      <w:pPr>
        <w:shd w:val="clear" w:color="auto" w:fill="FFFFFF"/>
        <w:spacing w:before="120" w:after="0" w:line="240" w:lineRule="auto"/>
        <w:ind w:left="567" w:firstLine="567"/>
        <w:outlineLvl w:val="1"/>
        <w:rPr>
          <w:rFonts w:ascii="Times New Roman" w:hAnsi="Times New Roman"/>
          <w:sz w:val="28"/>
          <w:szCs w:val="28"/>
          <w:shd w:val="clear" w:color="auto" w:fill="F9F9F9"/>
        </w:rPr>
      </w:pPr>
      <w:r w:rsidRPr="00462050">
        <w:rPr>
          <w:rFonts w:ascii="Times New Roman" w:hAnsi="Times New Roman"/>
          <w:sz w:val="28"/>
          <w:szCs w:val="28"/>
          <w:shd w:val="clear" w:color="auto" w:fill="F9F9F9"/>
        </w:rPr>
        <w:t xml:space="preserve">Особое значение в воспитании здорового ребёнка придаётся развитию движений и физической культуре детей в </w:t>
      </w:r>
      <w:r>
        <w:rPr>
          <w:rFonts w:ascii="Times New Roman" w:hAnsi="Times New Roman"/>
          <w:sz w:val="28"/>
          <w:szCs w:val="28"/>
          <w:shd w:val="clear" w:color="auto" w:fill="F9F9F9"/>
        </w:rPr>
        <w:t xml:space="preserve">ходе образовательной деятельности </w:t>
      </w:r>
      <w:r w:rsidRPr="00462050">
        <w:rPr>
          <w:rFonts w:ascii="Times New Roman" w:hAnsi="Times New Roman"/>
          <w:sz w:val="28"/>
          <w:szCs w:val="28"/>
          <w:shd w:val="clear" w:color="auto" w:fill="F9F9F9"/>
        </w:rPr>
        <w:t>по физической культуре.</w:t>
      </w:r>
      <w:r w:rsidRPr="00462050">
        <w:rPr>
          <w:rFonts w:ascii="Times New Roman" w:hAnsi="Times New Roman"/>
          <w:sz w:val="28"/>
          <w:szCs w:val="28"/>
        </w:rPr>
        <w:br/>
      </w:r>
      <w:r w:rsidRPr="00462050">
        <w:rPr>
          <w:rFonts w:ascii="Times New Roman" w:hAnsi="Times New Roman"/>
          <w:sz w:val="28"/>
          <w:szCs w:val="28"/>
          <w:shd w:val="clear" w:color="auto" w:fill="F9F9F9"/>
        </w:rPr>
        <w:t>Причём, в каждом возрастном периоде образовательная деятельность имеют разную направленность:</w:t>
      </w:r>
      <w:r w:rsidRPr="00462050">
        <w:rPr>
          <w:rFonts w:ascii="Times New Roman" w:hAnsi="Times New Roman"/>
          <w:sz w:val="28"/>
          <w:szCs w:val="28"/>
        </w:rPr>
        <w:br/>
      </w:r>
      <w:r w:rsidRPr="00462050">
        <w:rPr>
          <w:rFonts w:ascii="Times New Roman" w:hAnsi="Times New Roman"/>
          <w:sz w:val="28"/>
          <w:szCs w:val="28"/>
          <w:shd w:val="clear" w:color="auto" w:fill="F9F9F9"/>
        </w:rPr>
        <w:t>- Маленьким детям они должны доставлять удовольствие, научить их ориентироваться в пространстве, правильно работать с оборудованием, обучить приёмам элементарной страховки.</w:t>
      </w:r>
      <w:r w:rsidRPr="00462050">
        <w:rPr>
          <w:rFonts w:ascii="Times New Roman" w:hAnsi="Times New Roman"/>
          <w:sz w:val="28"/>
          <w:szCs w:val="28"/>
        </w:rPr>
        <w:br/>
      </w:r>
      <w:r w:rsidRPr="00462050">
        <w:rPr>
          <w:rFonts w:ascii="Times New Roman" w:hAnsi="Times New Roman"/>
          <w:sz w:val="28"/>
          <w:szCs w:val="28"/>
          <w:shd w:val="clear" w:color="auto" w:fill="F9F9F9"/>
        </w:rPr>
        <w:t>- В среднем возрасте – развить физические качества (прежде всего выносливость и силу).</w:t>
      </w:r>
      <w:r w:rsidRPr="00462050">
        <w:rPr>
          <w:rFonts w:ascii="Times New Roman" w:hAnsi="Times New Roman"/>
          <w:sz w:val="28"/>
          <w:szCs w:val="28"/>
        </w:rPr>
        <w:br/>
      </w:r>
      <w:r w:rsidRPr="00462050">
        <w:rPr>
          <w:rFonts w:ascii="Times New Roman" w:hAnsi="Times New Roman"/>
          <w:sz w:val="28"/>
          <w:szCs w:val="28"/>
          <w:shd w:val="clear" w:color="auto" w:fill="F9F9F9"/>
        </w:rPr>
        <w:t>- В старших группах – сформировать потребность в движении, развивать двигательные способности и самостоятельность и т.д.</w:t>
      </w:r>
      <w:r w:rsidRPr="00462050">
        <w:rPr>
          <w:rFonts w:ascii="Times New Roman" w:hAnsi="Times New Roman"/>
          <w:sz w:val="28"/>
          <w:szCs w:val="28"/>
        </w:rPr>
        <w:br/>
      </w:r>
      <w:r w:rsidRPr="00462050">
        <w:rPr>
          <w:rFonts w:ascii="Times New Roman" w:hAnsi="Times New Roman"/>
          <w:sz w:val="28"/>
          <w:szCs w:val="28"/>
          <w:shd w:val="clear" w:color="auto" w:fill="F9F9F9"/>
        </w:rPr>
        <w:t>Поэтому мы пытаемся использовать разнообразные варианты проведения  образовательной деятельности:</w:t>
      </w:r>
    </w:p>
    <w:p w:rsidR="009E263D" w:rsidRPr="00462050" w:rsidRDefault="009E263D" w:rsidP="00462050">
      <w:pPr>
        <w:numPr>
          <w:ilvl w:val="0"/>
          <w:numId w:val="8"/>
        </w:numPr>
        <w:shd w:val="clear" w:color="auto" w:fill="FFFFFF"/>
        <w:spacing w:before="120" w:after="120" w:line="240" w:lineRule="auto"/>
        <w:ind w:left="567" w:firstLine="567"/>
        <w:contextualSpacing/>
        <w:outlineLvl w:val="0"/>
        <w:rPr>
          <w:rFonts w:ascii="Times New Roman" w:hAnsi="Times New Roman"/>
          <w:sz w:val="28"/>
          <w:szCs w:val="28"/>
          <w:shd w:val="clear" w:color="auto" w:fill="F9F9F9"/>
        </w:rPr>
      </w:pPr>
      <w:r w:rsidRPr="00462050">
        <w:rPr>
          <w:rFonts w:ascii="Times New Roman" w:hAnsi="Times New Roman"/>
          <w:sz w:val="28"/>
          <w:szCs w:val="28"/>
          <w:shd w:val="clear" w:color="auto" w:fill="F9F9F9"/>
        </w:rPr>
        <w:t>Образовательная деятельность по традиционной схеме.</w:t>
      </w:r>
    </w:p>
    <w:p w:rsidR="009E263D" w:rsidRPr="00462050" w:rsidRDefault="009E263D" w:rsidP="00462050">
      <w:pPr>
        <w:numPr>
          <w:ilvl w:val="0"/>
          <w:numId w:val="8"/>
        </w:numPr>
        <w:shd w:val="clear" w:color="auto" w:fill="FFFFFF"/>
        <w:spacing w:before="120" w:after="120" w:line="240" w:lineRule="auto"/>
        <w:ind w:left="567" w:firstLine="567"/>
        <w:contextualSpacing/>
        <w:outlineLvl w:val="0"/>
        <w:rPr>
          <w:rFonts w:ascii="Times New Roman" w:hAnsi="Times New Roman"/>
          <w:sz w:val="28"/>
          <w:szCs w:val="28"/>
          <w:shd w:val="clear" w:color="auto" w:fill="F9F9F9"/>
        </w:rPr>
      </w:pPr>
      <w:r w:rsidRPr="00462050">
        <w:rPr>
          <w:rFonts w:ascii="Times New Roman" w:hAnsi="Times New Roman"/>
          <w:sz w:val="28"/>
          <w:szCs w:val="28"/>
          <w:shd w:val="clear" w:color="auto" w:fill="F9F9F9"/>
        </w:rPr>
        <w:t>Образовательная деятельность, состоящая из набора подвижных игр большой, средней и малой интенсивности.</w:t>
      </w:r>
    </w:p>
    <w:p w:rsidR="009E263D" w:rsidRPr="00462050" w:rsidRDefault="009E263D" w:rsidP="00462050">
      <w:pPr>
        <w:numPr>
          <w:ilvl w:val="0"/>
          <w:numId w:val="8"/>
        </w:numPr>
        <w:shd w:val="clear" w:color="auto" w:fill="FFFFFF"/>
        <w:spacing w:before="120" w:after="120" w:line="240" w:lineRule="auto"/>
        <w:ind w:left="567" w:firstLine="567"/>
        <w:contextualSpacing/>
        <w:outlineLvl w:val="0"/>
        <w:rPr>
          <w:rFonts w:ascii="Times New Roman" w:hAnsi="Times New Roman"/>
          <w:sz w:val="28"/>
          <w:szCs w:val="28"/>
          <w:shd w:val="clear" w:color="auto" w:fill="F9F9F9"/>
        </w:rPr>
      </w:pPr>
      <w:r w:rsidRPr="00462050">
        <w:rPr>
          <w:rFonts w:ascii="Times New Roman" w:hAnsi="Times New Roman"/>
          <w:sz w:val="28"/>
          <w:szCs w:val="28"/>
          <w:shd w:val="clear" w:color="auto" w:fill="F9F9F9"/>
        </w:rPr>
        <w:t>Ритмическая гимнастика.</w:t>
      </w:r>
    </w:p>
    <w:p w:rsidR="009E263D" w:rsidRPr="00462050" w:rsidRDefault="009E263D" w:rsidP="00462050">
      <w:pPr>
        <w:numPr>
          <w:ilvl w:val="0"/>
          <w:numId w:val="8"/>
        </w:numPr>
        <w:shd w:val="clear" w:color="auto" w:fill="FFFFFF"/>
        <w:spacing w:before="120" w:after="120" w:line="240" w:lineRule="auto"/>
        <w:ind w:left="567" w:firstLine="567"/>
        <w:contextualSpacing/>
        <w:outlineLvl w:val="0"/>
        <w:rPr>
          <w:rFonts w:ascii="Times New Roman" w:hAnsi="Times New Roman"/>
          <w:sz w:val="28"/>
          <w:szCs w:val="28"/>
          <w:shd w:val="clear" w:color="auto" w:fill="F9F9F9"/>
        </w:rPr>
      </w:pPr>
      <w:r w:rsidRPr="00462050">
        <w:rPr>
          <w:rFonts w:ascii="Times New Roman" w:hAnsi="Times New Roman"/>
          <w:sz w:val="28"/>
          <w:szCs w:val="28"/>
          <w:shd w:val="clear" w:color="auto" w:fill="F9F9F9"/>
        </w:rPr>
        <w:t>Соревнования, где дети в ходе различных эстафет двух команд выявляют победителей.</w:t>
      </w:r>
    </w:p>
    <w:p w:rsidR="009E263D" w:rsidRPr="00462050" w:rsidRDefault="009E263D" w:rsidP="00462050">
      <w:pPr>
        <w:numPr>
          <w:ilvl w:val="0"/>
          <w:numId w:val="8"/>
        </w:numPr>
        <w:shd w:val="clear" w:color="auto" w:fill="FFFFFF"/>
        <w:spacing w:after="0" w:line="240" w:lineRule="auto"/>
        <w:ind w:left="567" w:firstLine="567"/>
        <w:contextualSpacing/>
        <w:outlineLvl w:val="0"/>
        <w:rPr>
          <w:rFonts w:ascii="Times New Roman" w:hAnsi="Times New Roman"/>
          <w:sz w:val="28"/>
          <w:szCs w:val="28"/>
          <w:shd w:val="clear" w:color="auto" w:fill="F9F9F9"/>
        </w:rPr>
      </w:pPr>
      <w:r w:rsidRPr="00462050">
        <w:rPr>
          <w:rFonts w:ascii="Times New Roman" w:hAnsi="Times New Roman"/>
          <w:sz w:val="28"/>
          <w:szCs w:val="28"/>
          <w:shd w:val="clear" w:color="auto" w:fill="F9F9F9"/>
        </w:rPr>
        <w:t>Сюжетно-игровая образовательная деятельность.</w:t>
      </w:r>
    </w:p>
    <w:p w:rsidR="009E263D" w:rsidRPr="00462050" w:rsidRDefault="009E263D" w:rsidP="00462050">
      <w:pPr>
        <w:numPr>
          <w:ilvl w:val="0"/>
          <w:numId w:val="8"/>
        </w:numPr>
        <w:shd w:val="clear" w:color="auto" w:fill="FFFFFF"/>
        <w:spacing w:after="0" w:line="240" w:lineRule="auto"/>
        <w:ind w:left="567" w:firstLine="567"/>
        <w:contextualSpacing/>
        <w:rPr>
          <w:rFonts w:ascii="Times New Roman" w:hAnsi="Times New Roman"/>
          <w:sz w:val="28"/>
          <w:szCs w:val="28"/>
          <w:shd w:val="clear" w:color="auto" w:fill="F9F9F9"/>
        </w:rPr>
      </w:pPr>
      <w:r w:rsidRPr="00462050">
        <w:rPr>
          <w:rFonts w:ascii="Times New Roman" w:hAnsi="Times New Roman"/>
          <w:sz w:val="28"/>
          <w:szCs w:val="28"/>
          <w:shd w:val="clear" w:color="auto" w:fill="F9F9F9"/>
        </w:rPr>
        <w:t>Различные виды образовательной деятельности (использование тренажеров и спортивных комплексов, туризм и другие).</w:t>
      </w:r>
    </w:p>
    <w:p w:rsidR="009E263D" w:rsidRPr="00462050" w:rsidRDefault="009E263D" w:rsidP="00462050">
      <w:pPr>
        <w:shd w:val="clear" w:color="auto" w:fill="FFFFFF"/>
        <w:spacing w:after="0"/>
        <w:ind w:left="1134"/>
        <w:contextualSpacing/>
        <w:rPr>
          <w:rFonts w:ascii="Times New Roman" w:hAnsi="Times New Roman"/>
          <w:sz w:val="28"/>
          <w:szCs w:val="28"/>
          <w:shd w:val="clear" w:color="auto" w:fill="F9F9F9"/>
        </w:rPr>
      </w:pPr>
    </w:p>
    <w:p w:rsidR="009E263D" w:rsidRPr="00462050" w:rsidRDefault="009E263D" w:rsidP="00462050">
      <w:pPr>
        <w:spacing w:after="0" w:line="240" w:lineRule="auto"/>
        <w:ind w:left="567" w:right="354" w:firstLine="567"/>
        <w:rPr>
          <w:rFonts w:ascii="Times New Roman" w:hAnsi="Times New Roman"/>
          <w:b/>
          <w:bCs/>
          <w:sz w:val="28"/>
          <w:szCs w:val="28"/>
        </w:rPr>
      </w:pPr>
      <w:r w:rsidRPr="00462050">
        <w:rPr>
          <w:rFonts w:ascii="Times New Roman" w:hAnsi="Times New Roman"/>
          <w:b/>
          <w:bCs/>
          <w:sz w:val="28"/>
          <w:szCs w:val="28"/>
        </w:rPr>
        <w:t>2.1.5 Особенности организации образовательной деятельности:</w:t>
      </w:r>
    </w:p>
    <w:p w:rsidR="009E263D" w:rsidRPr="00462050" w:rsidRDefault="009E263D" w:rsidP="00462050">
      <w:pPr>
        <w:spacing w:after="0" w:line="240" w:lineRule="auto"/>
        <w:ind w:left="567" w:right="354" w:firstLine="567"/>
        <w:rPr>
          <w:rFonts w:ascii="Times New Roman" w:hAnsi="Times New Roman"/>
          <w:b/>
          <w:bCs/>
          <w:sz w:val="28"/>
          <w:szCs w:val="28"/>
        </w:rPr>
      </w:pPr>
    </w:p>
    <w:p w:rsidR="009E263D" w:rsidRPr="00462050" w:rsidRDefault="009E263D" w:rsidP="00462050">
      <w:pPr>
        <w:numPr>
          <w:ilvl w:val="0"/>
          <w:numId w:val="10"/>
        </w:numPr>
        <w:spacing w:after="0" w:line="240" w:lineRule="auto"/>
        <w:ind w:left="567" w:right="354" w:firstLine="567"/>
        <w:contextualSpacing/>
        <w:rPr>
          <w:rFonts w:ascii="Times New Roman" w:hAnsi="Times New Roman"/>
          <w:bCs/>
          <w:sz w:val="28"/>
          <w:szCs w:val="28"/>
        </w:rPr>
      </w:pPr>
      <w:r w:rsidRPr="00462050">
        <w:rPr>
          <w:rFonts w:ascii="Times New Roman" w:hAnsi="Times New Roman"/>
          <w:bCs/>
          <w:sz w:val="28"/>
          <w:szCs w:val="28"/>
        </w:rPr>
        <w:t>организация образовательной деятельности без принуждения; ненасильственные формы организации;</w:t>
      </w:r>
    </w:p>
    <w:p w:rsidR="009E263D" w:rsidRPr="00462050" w:rsidRDefault="009E263D" w:rsidP="00462050">
      <w:pPr>
        <w:numPr>
          <w:ilvl w:val="0"/>
          <w:numId w:val="10"/>
        </w:numPr>
        <w:spacing w:after="0" w:line="240" w:lineRule="auto"/>
        <w:ind w:left="567" w:right="354" w:firstLine="567"/>
        <w:contextualSpacing/>
        <w:rPr>
          <w:rFonts w:ascii="Times New Roman" w:hAnsi="Times New Roman"/>
          <w:bCs/>
          <w:sz w:val="28"/>
          <w:szCs w:val="28"/>
        </w:rPr>
      </w:pPr>
      <w:r w:rsidRPr="00462050">
        <w:rPr>
          <w:rFonts w:ascii="Times New Roman" w:hAnsi="Times New Roman"/>
          <w:bCs/>
          <w:sz w:val="28"/>
          <w:szCs w:val="28"/>
        </w:rPr>
        <w:t xml:space="preserve">присутствие субъектных отношений педагога и детей (сотрудничество, партнерство); </w:t>
      </w:r>
    </w:p>
    <w:p w:rsidR="009E263D" w:rsidRPr="00462050" w:rsidRDefault="009E263D" w:rsidP="00462050">
      <w:pPr>
        <w:numPr>
          <w:ilvl w:val="0"/>
          <w:numId w:val="10"/>
        </w:numPr>
        <w:tabs>
          <w:tab w:val="left" w:pos="705"/>
        </w:tabs>
        <w:spacing w:after="0" w:line="240" w:lineRule="auto"/>
        <w:ind w:left="567" w:right="354" w:firstLine="567"/>
        <w:contextualSpacing/>
        <w:rPr>
          <w:rFonts w:ascii="Times New Roman" w:hAnsi="Times New Roman"/>
          <w:bCs/>
          <w:sz w:val="28"/>
          <w:szCs w:val="28"/>
        </w:rPr>
      </w:pPr>
      <w:r w:rsidRPr="00462050">
        <w:rPr>
          <w:rFonts w:ascii="Times New Roman" w:hAnsi="Times New Roman"/>
          <w:bCs/>
          <w:sz w:val="28"/>
          <w:szCs w:val="28"/>
        </w:rPr>
        <w:t>игровая цель или другая интересная детям;</w:t>
      </w:r>
    </w:p>
    <w:p w:rsidR="009E263D" w:rsidRPr="00462050" w:rsidRDefault="009E263D" w:rsidP="00462050">
      <w:pPr>
        <w:numPr>
          <w:ilvl w:val="0"/>
          <w:numId w:val="10"/>
        </w:numPr>
        <w:tabs>
          <w:tab w:val="left" w:pos="705"/>
        </w:tabs>
        <w:spacing w:after="0" w:line="240" w:lineRule="auto"/>
        <w:ind w:left="567" w:right="354" w:firstLine="567"/>
        <w:contextualSpacing/>
        <w:rPr>
          <w:rFonts w:ascii="Times New Roman" w:hAnsi="Times New Roman"/>
          <w:bCs/>
          <w:sz w:val="28"/>
          <w:szCs w:val="28"/>
        </w:rPr>
      </w:pPr>
      <w:r w:rsidRPr="00462050">
        <w:rPr>
          <w:rFonts w:ascii="Times New Roman" w:hAnsi="Times New Roman"/>
          <w:bCs/>
          <w:sz w:val="28"/>
          <w:szCs w:val="28"/>
        </w:rPr>
        <w:t>преобладание диалога воспитателя с детьми;</w:t>
      </w:r>
    </w:p>
    <w:p w:rsidR="009E263D" w:rsidRPr="00462050" w:rsidRDefault="009E263D" w:rsidP="00462050">
      <w:pPr>
        <w:numPr>
          <w:ilvl w:val="0"/>
          <w:numId w:val="10"/>
        </w:numPr>
        <w:tabs>
          <w:tab w:val="left" w:pos="705"/>
        </w:tabs>
        <w:spacing w:after="0" w:line="240" w:lineRule="auto"/>
        <w:ind w:left="567" w:right="354" w:firstLine="567"/>
        <w:contextualSpacing/>
        <w:rPr>
          <w:rFonts w:ascii="Times New Roman" w:hAnsi="Times New Roman"/>
          <w:bCs/>
          <w:sz w:val="28"/>
          <w:szCs w:val="28"/>
        </w:rPr>
      </w:pPr>
      <w:r w:rsidRPr="00462050">
        <w:rPr>
          <w:rFonts w:ascii="Times New Roman" w:hAnsi="Times New Roman"/>
          <w:bCs/>
          <w:sz w:val="28"/>
          <w:szCs w:val="28"/>
        </w:rPr>
        <w:t>предоставление детям возможности выбора материалов, оборудования, деятельности;</w:t>
      </w:r>
    </w:p>
    <w:p w:rsidR="009E263D" w:rsidRPr="00462050" w:rsidRDefault="009E263D" w:rsidP="00462050">
      <w:pPr>
        <w:numPr>
          <w:ilvl w:val="0"/>
          <w:numId w:val="10"/>
        </w:numPr>
        <w:tabs>
          <w:tab w:val="left" w:pos="705"/>
        </w:tabs>
        <w:spacing w:after="0" w:line="240" w:lineRule="auto"/>
        <w:ind w:left="567" w:right="354" w:firstLine="567"/>
        <w:contextualSpacing/>
        <w:rPr>
          <w:rFonts w:ascii="Times New Roman" w:hAnsi="Times New Roman"/>
          <w:bCs/>
          <w:sz w:val="28"/>
          <w:szCs w:val="28"/>
        </w:rPr>
      </w:pPr>
      <w:r w:rsidRPr="00462050">
        <w:rPr>
          <w:rFonts w:ascii="Times New Roman" w:hAnsi="Times New Roman"/>
          <w:bCs/>
          <w:sz w:val="28"/>
          <w:szCs w:val="28"/>
        </w:rPr>
        <w:t>более свободная структура ОД;</w:t>
      </w:r>
    </w:p>
    <w:p w:rsidR="009E263D" w:rsidRPr="00462050" w:rsidRDefault="009E263D" w:rsidP="00462050">
      <w:pPr>
        <w:numPr>
          <w:ilvl w:val="0"/>
          <w:numId w:val="10"/>
        </w:numPr>
        <w:tabs>
          <w:tab w:val="left" w:pos="705"/>
        </w:tabs>
        <w:spacing w:after="0" w:line="240" w:lineRule="auto"/>
        <w:ind w:left="567" w:right="354" w:firstLine="567"/>
        <w:contextualSpacing/>
        <w:rPr>
          <w:rFonts w:ascii="Times New Roman" w:hAnsi="Times New Roman"/>
          <w:bCs/>
          <w:sz w:val="28"/>
          <w:szCs w:val="28"/>
        </w:rPr>
      </w:pPr>
      <w:r w:rsidRPr="00462050">
        <w:rPr>
          <w:rFonts w:ascii="Times New Roman" w:hAnsi="Times New Roman"/>
          <w:bCs/>
          <w:sz w:val="28"/>
          <w:szCs w:val="28"/>
        </w:rPr>
        <w:t>приемы развивающего обучения.</w:t>
      </w:r>
    </w:p>
    <w:p w:rsidR="009E263D" w:rsidRPr="00462050" w:rsidRDefault="009E263D" w:rsidP="00462050">
      <w:pPr>
        <w:spacing w:after="0" w:line="240" w:lineRule="auto"/>
        <w:ind w:left="567" w:firstLine="567"/>
        <w:rPr>
          <w:rFonts w:ascii="Times New Roman" w:hAnsi="Times New Roman"/>
          <w:b/>
          <w:sz w:val="28"/>
          <w:szCs w:val="28"/>
        </w:rPr>
      </w:pPr>
      <w:r w:rsidRPr="00462050">
        <w:rPr>
          <w:rFonts w:ascii="Times New Roman" w:hAnsi="Times New Roman"/>
          <w:sz w:val="28"/>
          <w:szCs w:val="28"/>
        </w:rPr>
        <w:t>Физическая нагрузка адекватна возрасту, полу ребёнка, биологическому портрету и группе здоровья, предусмотрено сочетание двигательной активности с закаливающими процедурами, включение в комплекс физического воспитания классических оздоровительных техник в игровой форме (релаксации, дыхательной и пальчиковой гимнастики, оздоровительной аэробики, игрового массажа, гимнастики для глаз), проведение циклических движений для повышения выносливости (медленный бег, продолжительная ходьба).</w:t>
      </w:r>
    </w:p>
    <w:p w:rsidR="009E263D" w:rsidRPr="00462050" w:rsidRDefault="009E263D" w:rsidP="00462050">
      <w:pPr>
        <w:spacing w:after="0" w:line="240" w:lineRule="auto"/>
        <w:jc w:val="both"/>
        <w:rPr>
          <w:rFonts w:ascii="Times New Roman" w:hAnsi="Times New Roman"/>
          <w:sz w:val="28"/>
          <w:szCs w:val="28"/>
        </w:rPr>
      </w:pPr>
    </w:p>
    <w:p w:rsidR="009E263D" w:rsidRPr="00462050" w:rsidRDefault="009E263D" w:rsidP="00462050">
      <w:pPr>
        <w:spacing w:after="0" w:line="240" w:lineRule="auto"/>
        <w:ind w:left="567" w:firstLine="567"/>
        <w:rPr>
          <w:rFonts w:ascii="Times New Roman" w:hAnsi="Times New Roman"/>
          <w:b/>
          <w:sz w:val="28"/>
          <w:szCs w:val="28"/>
        </w:rPr>
      </w:pPr>
      <w:r w:rsidRPr="00462050">
        <w:rPr>
          <w:rFonts w:ascii="Times New Roman" w:hAnsi="Times New Roman"/>
          <w:b/>
          <w:sz w:val="28"/>
          <w:szCs w:val="28"/>
        </w:rPr>
        <w:t>2.1.6 Организованная образовательная деятельность:</w:t>
      </w:r>
    </w:p>
    <w:p w:rsidR="009E263D" w:rsidRPr="00462050" w:rsidRDefault="009E263D" w:rsidP="00462050">
      <w:pPr>
        <w:spacing w:after="0" w:line="240" w:lineRule="auto"/>
        <w:ind w:left="567" w:firstLine="567"/>
        <w:rPr>
          <w:rFonts w:ascii="Times New Roman" w:hAnsi="Times New Roman"/>
          <w:b/>
          <w:sz w:val="28"/>
          <w:szCs w:val="28"/>
        </w:rPr>
      </w:pP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 xml:space="preserve">Физкультурные занятия игровые, сюжетные, тематические (с одним видом физических упражнений), </w:t>
      </w:r>
      <w:r w:rsidRPr="00462050">
        <w:rPr>
          <w:rFonts w:ascii="Times New Roman" w:hAnsi="Times New Roman"/>
          <w:sz w:val="28"/>
          <w:szCs w:val="28"/>
        </w:rPr>
        <w:tab/>
        <w:t xml:space="preserve">комплексные </w:t>
      </w:r>
      <w:r w:rsidRPr="00462050">
        <w:rPr>
          <w:rFonts w:ascii="Times New Roman" w:hAnsi="Times New Roman"/>
          <w:sz w:val="28"/>
          <w:szCs w:val="28"/>
        </w:rPr>
        <w:tab/>
        <w:t>(с элементами развития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календарно-тематического планирования группы, темы прочитанных сказок, потешек; ритмическая гимнастика, игры и упражнения под музыку, игровые беседы с элементами движений.</w:t>
      </w:r>
    </w:p>
    <w:p w:rsidR="009E263D" w:rsidRPr="00462050" w:rsidRDefault="009E263D" w:rsidP="00462050">
      <w:pPr>
        <w:spacing w:after="0" w:line="240" w:lineRule="auto"/>
        <w:ind w:left="567" w:firstLine="567"/>
        <w:jc w:val="both"/>
        <w:rPr>
          <w:rFonts w:ascii="Times New Roman" w:hAnsi="Times New Roman"/>
          <w:sz w:val="28"/>
          <w:szCs w:val="28"/>
        </w:rPr>
      </w:pPr>
    </w:p>
    <w:p w:rsidR="009E263D" w:rsidRDefault="009E263D" w:rsidP="00462050">
      <w:pPr>
        <w:spacing w:after="0" w:line="240" w:lineRule="auto"/>
        <w:ind w:left="567" w:firstLine="567"/>
        <w:rPr>
          <w:rFonts w:ascii="Times New Roman" w:hAnsi="Times New Roman"/>
          <w:b/>
          <w:sz w:val="28"/>
          <w:szCs w:val="28"/>
        </w:rPr>
      </w:pPr>
    </w:p>
    <w:p w:rsidR="009E263D" w:rsidRPr="00462050" w:rsidRDefault="009E263D" w:rsidP="00FB2CB6">
      <w:pPr>
        <w:spacing w:after="0" w:line="240" w:lineRule="auto"/>
        <w:ind w:left="567" w:firstLine="567"/>
        <w:jc w:val="center"/>
        <w:rPr>
          <w:rFonts w:ascii="Times New Roman" w:hAnsi="Times New Roman"/>
          <w:b/>
          <w:sz w:val="28"/>
          <w:szCs w:val="28"/>
        </w:rPr>
      </w:pPr>
      <w:r w:rsidRPr="00462050">
        <w:rPr>
          <w:rFonts w:ascii="Times New Roman" w:hAnsi="Times New Roman"/>
          <w:b/>
          <w:sz w:val="28"/>
          <w:szCs w:val="28"/>
        </w:rPr>
        <w:t>Структура физкультурного занятия в спортивном зале.</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sz w:val="28"/>
          <w:szCs w:val="28"/>
        </w:rPr>
        <w:t>Занятия проводятся 2 раза в неделю в спортивном зале и 1 занятие на улице (прогулке).</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sz w:val="28"/>
          <w:szCs w:val="28"/>
        </w:rPr>
        <w:t>Различные формы и методы проведения занятий способствуют закреплению двигательных умений и навыков, воспитанию физических качеств (ловкости, быстроты, выносливости), развитию координации движений, пространственной ориентации и укреплению их физического и психического здоровья.</w:t>
      </w:r>
    </w:p>
    <w:p w:rsidR="009E263D" w:rsidRPr="00462050" w:rsidRDefault="009E263D" w:rsidP="00462050">
      <w:pPr>
        <w:keepNext/>
        <w:keepLines/>
        <w:spacing w:after="0" w:line="240" w:lineRule="auto"/>
        <w:ind w:left="567" w:firstLine="567"/>
        <w:jc w:val="both"/>
        <w:outlineLvl w:val="2"/>
        <w:rPr>
          <w:rFonts w:ascii="Times New Roman" w:hAnsi="Times New Roman"/>
          <w:sz w:val="28"/>
          <w:szCs w:val="28"/>
        </w:rPr>
      </w:pPr>
      <w:bookmarkStart w:id="2" w:name="bookmark8"/>
      <w:r w:rsidRPr="00462050">
        <w:rPr>
          <w:rFonts w:ascii="Times New Roman" w:hAnsi="Times New Roman"/>
          <w:sz w:val="28"/>
          <w:szCs w:val="28"/>
        </w:rPr>
        <w:t>Продолжительность занятия по физической культуре:</w:t>
      </w:r>
      <w:bookmarkEnd w:id="2"/>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sz w:val="28"/>
          <w:szCs w:val="28"/>
        </w:rPr>
        <w:t xml:space="preserve">до 10 мин. – </w:t>
      </w:r>
      <w:r>
        <w:rPr>
          <w:rFonts w:ascii="Times New Roman" w:hAnsi="Times New Roman"/>
          <w:bCs/>
          <w:sz w:val="28"/>
          <w:szCs w:val="28"/>
        </w:rPr>
        <w:t>первая</w:t>
      </w:r>
      <w:r w:rsidRPr="00462050">
        <w:rPr>
          <w:rFonts w:ascii="Times New Roman" w:hAnsi="Times New Roman"/>
          <w:bCs/>
          <w:sz w:val="28"/>
          <w:szCs w:val="28"/>
        </w:rPr>
        <w:t xml:space="preserve"> группа раннего возраста</w:t>
      </w:r>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sz w:val="28"/>
          <w:szCs w:val="28"/>
        </w:rPr>
        <w:t>до 15 мин. - младшая группа</w:t>
      </w:r>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sz w:val="28"/>
          <w:szCs w:val="28"/>
        </w:rPr>
        <w:t>20 мин. - средняя группа</w:t>
      </w:r>
    </w:p>
    <w:p w:rsidR="009E263D" w:rsidRPr="00462050" w:rsidRDefault="009E263D" w:rsidP="00462050">
      <w:pPr>
        <w:spacing w:after="0" w:line="240" w:lineRule="auto"/>
        <w:ind w:left="567" w:firstLine="567"/>
        <w:rPr>
          <w:rFonts w:ascii="Times New Roman" w:hAnsi="Times New Roman"/>
          <w:sz w:val="28"/>
          <w:szCs w:val="28"/>
        </w:rPr>
      </w:pPr>
      <w:r>
        <w:rPr>
          <w:rFonts w:ascii="Times New Roman" w:hAnsi="Times New Roman"/>
          <w:sz w:val="28"/>
          <w:szCs w:val="28"/>
        </w:rPr>
        <w:t>23</w:t>
      </w:r>
      <w:r w:rsidRPr="00462050">
        <w:rPr>
          <w:rFonts w:ascii="Times New Roman" w:hAnsi="Times New Roman"/>
          <w:sz w:val="28"/>
          <w:szCs w:val="28"/>
        </w:rPr>
        <w:t xml:space="preserve"> мин. - старшая группа</w:t>
      </w:r>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sz w:val="28"/>
          <w:szCs w:val="28"/>
        </w:rPr>
        <w:t>30 мин. - подготовительная группа</w:t>
      </w:r>
    </w:p>
    <w:p w:rsidR="009E263D" w:rsidRPr="00462050" w:rsidRDefault="009E263D" w:rsidP="00462050">
      <w:pPr>
        <w:keepNext/>
        <w:keepLines/>
        <w:spacing w:after="0" w:line="240" w:lineRule="auto"/>
        <w:ind w:left="567" w:firstLine="567"/>
        <w:outlineLvl w:val="2"/>
        <w:rPr>
          <w:rFonts w:ascii="Times New Roman" w:hAnsi="Times New Roman"/>
          <w:sz w:val="28"/>
          <w:szCs w:val="28"/>
        </w:rPr>
      </w:pPr>
      <w:bookmarkStart w:id="3" w:name="bookmark9"/>
      <w:r w:rsidRPr="00462050">
        <w:rPr>
          <w:rFonts w:ascii="Times New Roman" w:hAnsi="Times New Roman"/>
          <w:sz w:val="28"/>
          <w:szCs w:val="28"/>
        </w:rPr>
        <w:t>Из них вводная часть:</w:t>
      </w:r>
      <w:bookmarkEnd w:id="3"/>
    </w:p>
    <w:p w:rsidR="009E263D" w:rsidRPr="00462050" w:rsidRDefault="009E263D" w:rsidP="00462050">
      <w:pPr>
        <w:keepNext/>
        <w:keepLines/>
        <w:spacing w:after="0" w:line="240" w:lineRule="auto"/>
        <w:ind w:left="567" w:firstLine="567"/>
        <w:outlineLvl w:val="2"/>
        <w:rPr>
          <w:rFonts w:ascii="Times New Roman" w:hAnsi="Times New Roman"/>
          <w:sz w:val="28"/>
          <w:szCs w:val="28"/>
        </w:rPr>
      </w:pPr>
      <w:bookmarkStart w:id="4" w:name="bookmark10"/>
      <w:r w:rsidRPr="00462050">
        <w:rPr>
          <w:rFonts w:ascii="Times New Roman" w:hAnsi="Times New Roman"/>
          <w:sz w:val="28"/>
          <w:szCs w:val="28"/>
        </w:rPr>
        <w:t>(беседа вопрос-ответ «Здоровье», «Безопасность»):</w:t>
      </w:r>
      <w:bookmarkEnd w:id="4"/>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sz w:val="28"/>
          <w:szCs w:val="28"/>
        </w:rPr>
        <w:t>1,5 мин. - младшая группа,</w:t>
      </w:r>
    </w:p>
    <w:p w:rsidR="009E263D" w:rsidRPr="00462050" w:rsidRDefault="009E263D" w:rsidP="00462050">
      <w:pPr>
        <w:numPr>
          <w:ilvl w:val="1"/>
          <w:numId w:val="9"/>
        </w:numPr>
        <w:tabs>
          <w:tab w:val="left" w:pos="231"/>
        </w:tabs>
        <w:spacing w:after="0" w:line="240" w:lineRule="auto"/>
        <w:ind w:left="567" w:firstLine="567"/>
        <w:rPr>
          <w:rFonts w:ascii="Times New Roman" w:hAnsi="Times New Roman"/>
          <w:sz w:val="28"/>
          <w:szCs w:val="28"/>
        </w:rPr>
      </w:pPr>
      <w:r w:rsidRPr="00462050">
        <w:rPr>
          <w:rFonts w:ascii="Times New Roman" w:hAnsi="Times New Roman"/>
          <w:sz w:val="28"/>
          <w:szCs w:val="28"/>
        </w:rPr>
        <w:t>мин. - средняя группа,</w:t>
      </w:r>
    </w:p>
    <w:p w:rsidR="009E263D" w:rsidRPr="00462050" w:rsidRDefault="009E263D" w:rsidP="00462050">
      <w:pPr>
        <w:numPr>
          <w:ilvl w:val="1"/>
          <w:numId w:val="9"/>
        </w:numPr>
        <w:tabs>
          <w:tab w:val="left" w:pos="226"/>
        </w:tabs>
        <w:spacing w:after="0" w:line="240" w:lineRule="auto"/>
        <w:ind w:left="567" w:firstLine="567"/>
        <w:rPr>
          <w:rFonts w:ascii="Times New Roman" w:hAnsi="Times New Roman"/>
          <w:sz w:val="28"/>
          <w:szCs w:val="28"/>
        </w:rPr>
      </w:pPr>
      <w:r w:rsidRPr="00462050">
        <w:rPr>
          <w:rFonts w:ascii="Times New Roman" w:hAnsi="Times New Roman"/>
          <w:sz w:val="28"/>
          <w:szCs w:val="28"/>
        </w:rPr>
        <w:t>мин. - старшая группа,</w:t>
      </w:r>
    </w:p>
    <w:p w:rsidR="009E263D" w:rsidRPr="00462050" w:rsidRDefault="009E263D" w:rsidP="00462050">
      <w:pPr>
        <w:numPr>
          <w:ilvl w:val="1"/>
          <w:numId w:val="9"/>
        </w:numPr>
        <w:tabs>
          <w:tab w:val="left" w:pos="231"/>
        </w:tabs>
        <w:spacing w:after="0" w:line="240" w:lineRule="auto"/>
        <w:ind w:left="567" w:right="680" w:firstLine="567"/>
        <w:rPr>
          <w:rFonts w:ascii="Times New Roman" w:hAnsi="Times New Roman"/>
          <w:sz w:val="28"/>
          <w:szCs w:val="28"/>
        </w:rPr>
      </w:pPr>
      <w:r w:rsidRPr="00462050">
        <w:rPr>
          <w:rFonts w:ascii="Times New Roman" w:hAnsi="Times New Roman"/>
          <w:sz w:val="28"/>
          <w:szCs w:val="28"/>
        </w:rPr>
        <w:t xml:space="preserve">мин. - подготовительная группа. </w:t>
      </w:r>
    </w:p>
    <w:p w:rsidR="009E263D" w:rsidRPr="00462050" w:rsidRDefault="009E263D" w:rsidP="00462050">
      <w:pPr>
        <w:tabs>
          <w:tab w:val="left" w:pos="231"/>
        </w:tabs>
        <w:spacing w:after="0" w:line="240" w:lineRule="auto"/>
        <w:ind w:left="567" w:right="680" w:firstLine="567"/>
        <w:rPr>
          <w:rFonts w:ascii="Times New Roman" w:hAnsi="Times New Roman"/>
          <w:sz w:val="28"/>
          <w:szCs w:val="28"/>
        </w:rPr>
      </w:pPr>
      <w:r w:rsidRPr="00462050">
        <w:rPr>
          <w:rFonts w:ascii="Times New Roman" w:hAnsi="Times New Roman"/>
          <w:b/>
          <w:bCs/>
          <w:sz w:val="28"/>
          <w:szCs w:val="28"/>
          <w:shd w:val="clear" w:color="auto" w:fill="FFFFFF"/>
        </w:rPr>
        <w:t>(разминка):</w:t>
      </w:r>
      <w:r w:rsidRPr="00462050">
        <w:rPr>
          <w:rFonts w:ascii="Times New Roman" w:hAnsi="Times New Roman"/>
          <w:sz w:val="28"/>
          <w:szCs w:val="28"/>
        </w:rPr>
        <w:t xml:space="preserve">1 мин. - </w:t>
      </w:r>
      <w:r>
        <w:rPr>
          <w:rFonts w:ascii="Times New Roman" w:hAnsi="Times New Roman"/>
          <w:bCs/>
          <w:sz w:val="28"/>
          <w:szCs w:val="28"/>
        </w:rPr>
        <w:t>первая</w:t>
      </w:r>
      <w:r w:rsidRPr="00462050">
        <w:rPr>
          <w:rFonts w:ascii="Times New Roman" w:hAnsi="Times New Roman"/>
          <w:bCs/>
          <w:sz w:val="28"/>
          <w:szCs w:val="28"/>
        </w:rPr>
        <w:t xml:space="preserve">  группа раннего возраста,</w:t>
      </w:r>
    </w:p>
    <w:p w:rsidR="009E263D" w:rsidRPr="00462050" w:rsidRDefault="009E263D" w:rsidP="00462050">
      <w:pPr>
        <w:tabs>
          <w:tab w:val="left" w:pos="231"/>
        </w:tabs>
        <w:spacing w:after="0" w:line="240" w:lineRule="auto"/>
        <w:ind w:left="567" w:right="680" w:firstLine="567"/>
        <w:rPr>
          <w:rFonts w:ascii="Times New Roman" w:hAnsi="Times New Roman"/>
          <w:sz w:val="28"/>
          <w:szCs w:val="28"/>
        </w:rPr>
      </w:pPr>
      <w:r w:rsidRPr="00462050">
        <w:rPr>
          <w:rFonts w:ascii="Times New Roman" w:hAnsi="Times New Roman"/>
          <w:sz w:val="28"/>
          <w:szCs w:val="28"/>
        </w:rPr>
        <w:t>1,5 мин. - младшая группа,</w:t>
      </w:r>
    </w:p>
    <w:p w:rsidR="009E263D" w:rsidRPr="00462050" w:rsidRDefault="009E263D" w:rsidP="00462050">
      <w:pPr>
        <w:numPr>
          <w:ilvl w:val="2"/>
          <w:numId w:val="9"/>
        </w:numPr>
        <w:tabs>
          <w:tab w:val="left" w:pos="231"/>
        </w:tabs>
        <w:spacing w:after="0" w:line="240" w:lineRule="auto"/>
        <w:ind w:left="567" w:firstLine="567"/>
        <w:rPr>
          <w:rFonts w:ascii="Times New Roman" w:hAnsi="Times New Roman"/>
          <w:sz w:val="28"/>
          <w:szCs w:val="28"/>
        </w:rPr>
      </w:pPr>
      <w:r w:rsidRPr="00462050">
        <w:rPr>
          <w:rFonts w:ascii="Times New Roman" w:hAnsi="Times New Roman"/>
          <w:sz w:val="28"/>
          <w:szCs w:val="28"/>
        </w:rPr>
        <w:t>мин. - средняя группа,</w:t>
      </w:r>
    </w:p>
    <w:p w:rsidR="009E263D" w:rsidRPr="00462050" w:rsidRDefault="009E263D" w:rsidP="00462050">
      <w:pPr>
        <w:numPr>
          <w:ilvl w:val="2"/>
          <w:numId w:val="9"/>
        </w:numPr>
        <w:tabs>
          <w:tab w:val="left" w:pos="226"/>
        </w:tabs>
        <w:spacing w:after="0" w:line="240" w:lineRule="auto"/>
        <w:ind w:left="567" w:firstLine="567"/>
        <w:rPr>
          <w:rFonts w:ascii="Times New Roman" w:hAnsi="Times New Roman"/>
          <w:sz w:val="28"/>
          <w:szCs w:val="28"/>
        </w:rPr>
      </w:pPr>
      <w:r w:rsidRPr="00462050">
        <w:rPr>
          <w:rFonts w:ascii="Times New Roman" w:hAnsi="Times New Roman"/>
          <w:sz w:val="28"/>
          <w:szCs w:val="28"/>
        </w:rPr>
        <w:t>мин. - старшая группа,</w:t>
      </w:r>
    </w:p>
    <w:p w:rsidR="009E263D" w:rsidRPr="00462050" w:rsidRDefault="009E263D" w:rsidP="00462050">
      <w:pPr>
        <w:numPr>
          <w:ilvl w:val="2"/>
          <w:numId w:val="9"/>
        </w:numPr>
        <w:tabs>
          <w:tab w:val="left" w:pos="231"/>
        </w:tabs>
        <w:spacing w:after="0" w:line="240" w:lineRule="auto"/>
        <w:ind w:left="567" w:firstLine="567"/>
        <w:rPr>
          <w:rFonts w:ascii="Times New Roman" w:hAnsi="Times New Roman"/>
          <w:sz w:val="28"/>
          <w:szCs w:val="28"/>
        </w:rPr>
      </w:pPr>
      <w:r w:rsidRPr="00462050">
        <w:rPr>
          <w:rFonts w:ascii="Times New Roman" w:hAnsi="Times New Roman"/>
          <w:sz w:val="28"/>
          <w:szCs w:val="28"/>
        </w:rPr>
        <w:t>мин. – подготовительная  группа.</w:t>
      </w:r>
    </w:p>
    <w:p w:rsidR="009E263D" w:rsidRPr="00462050" w:rsidRDefault="009E263D" w:rsidP="00462050">
      <w:pPr>
        <w:spacing w:after="0" w:line="240" w:lineRule="auto"/>
        <w:ind w:left="567" w:right="20" w:firstLine="567"/>
        <w:rPr>
          <w:rFonts w:ascii="Times New Roman" w:hAnsi="Times New Roman"/>
          <w:sz w:val="28"/>
          <w:szCs w:val="28"/>
        </w:rPr>
      </w:pPr>
      <w:r w:rsidRPr="00462050">
        <w:rPr>
          <w:rFonts w:ascii="Times New Roman" w:hAnsi="Times New Roman"/>
          <w:b/>
          <w:bCs/>
          <w:sz w:val="28"/>
          <w:szCs w:val="28"/>
          <w:shd w:val="clear" w:color="auto" w:fill="FFFFFF"/>
        </w:rPr>
        <w:t>Основная часть</w:t>
      </w:r>
      <w:r w:rsidRPr="00462050">
        <w:rPr>
          <w:rFonts w:ascii="Times New Roman" w:hAnsi="Times New Roman"/>
          <w:sz w:val="28"/>
          <w:szCs w:val="28"/>
        </w:rPr>
        <w:t xml:space="preserve"> (общеразвивающие упражнения, основные виды движений, подвижная игра): 8 мин. -</w:t>
      </w:r>
      <w:r>
        <w:rPr>
          <w:rFonts w:ascii="Times New Roman" w:hAnsi="Times New Roman"/>
          <w:bCs/>
          <w:sz w:val="28"/>
          <w:szCs w:val="28"/>
        </w:rPr>
        <w:t>первая</w:t>
      </w:r>
      <w:r w:rsidRPr="00462050">
        <w:rPr>
          <w:rFonts w:ascii="Times New Roman" w:hAnsi="Times New Roman"/>
          <w:bCs/>
          <w:sz w:val="28"/>
          <w:szCs w:val="28"/>
        </w:rPr>
        <w:t xml:space="preserve">  группа раннего возраста</w:t>
      </w:r>
      <w:r w:rsidRPr="00462050">
        <w:rPr>
          <w:rFonts w:ascii="Times New Roman" w:hAnsi="Times New Roman"/>
          <w:sz w:val="28"/>
          <w:szCs w:val="28"/>
        </w:rPr>
        <w:t>, 11 мин. -  младшая группа, 15 мин. - средняя группа, 17 мин. - старшая группа, 19 мин. - подготовительная  группа.</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b/>
          <w:bCs/>
          <w:sz w:val="28"/>
          <w:szCs w:val="28"/>
          <w:shd w:val="clear" w:color="auto" w:fill="FFFFFF"/>
        </w:rPr>
        <w:t>Заключительная часть</w:t>
      </w:r>
      <w:r w:rsidRPr="00462050">
        <w:rPr>
          <w:rFonts w:ascii="Times New Roman" w:hAnsi="Times New Roman"/>
          <w:sz w:val="28"/>
          <w:szCs w:val="28"/>
        </w:rPr>
        <w:t xml:space="preserve"> (игра малой подвижности):</w:t>
      </w:r>
    </w:p>
    <w:p w:rsidR="009E263D" w:rsidRPr="00462050" w:rsidRDefault="009E263D" w:rsidP="00462050">
      <w:pPr>
        <w:numPr>
          <w:ilvl w:val="3"/>
          <w:numId w:val="9"/>
        </w:numPr>
        <w:tabs>
          <w:tab w:val="left" w:pos="202"/>
        </w:tabs>
        <w:spacing w:after="0" w:line="240" w:lineRule="auto"/>
        <w:ind w:left="567" w:firstLine="567"/>
        <w:rPr>
          <w:rFonts w:ascii="Times New Roman" w:hAnsi="Times New Roman"/>
          <w:sz w:val="28"/>
          <w:szCs w:val="28"/>
        </w:rPr>
      </w:pPr>
      <w:r w:rsidRPr="00462050">
        <w:rPr>
          <w:rFonts w:ascii="Times New Roman" w:hAnsi="Times New Roman"/>
          <w:sz w:val="28"/>
          <w:szCs w:val="28"/>
        </w:rPr>
        <w:t xml:space="preserve">мин. - </w:t>
      </w:r>
      <w:r>
        <w:rPr>
          <w:rFonts w:ascii="Times New Roman" w:hAnsi="Times New Roman"/>
          <w:bCs/>
          <w:sz w:val="28"/>
          <w:szCs w:val="28"/>
        </w:rPr>
        <w:t>первая</w:t>
      </w:r>
      <w:r w:rsidRPr="00462050">
        <w:rPr>
          <w:rFonts w:ascii="Times New Roman" w:hAnsi="Times New Roman"/>
          <w:bCs/>
          <w:sz w:val="28"/>
          <w:szCs w:val="28"/>
        </w:rPr>
        <w:t xml:space="preserve"> группа раннего возраста</w:t>
      </w:r>
      <w:r w:rsidRPr="00462050">
        <w:rPr>
          <w:rFonts w:ascii="Times New Roman" w:hAnsi="Times New Roman"/>
          <w:sz w:val="28"/>
          <w:szCs w:val="28"/>
        </w:rPr>
        <w:t xml:space="preserve"> и младшая группа и средняя группа,</w:t>
      </w:r>
    </w:p>
    <w:p w:rsidR="009E263D" w:rsidRPr="00462050" w:rsidRDefault="009E263D" w:rsidP="00462050">
      <w:pPr>
        <w:numPr>
          <w:ilvl w:val="3"/>
          <w:numId w:val="9"/>
        </w:numPr>
        <w:tabs>
          <w:tab w:val="left" w:pos="231"/>
        </w:tabs>
        <w:spacing w:after="0" w:line="240" w:lineRule="auto"/>
        <w:ind w:left="567" w:firstLine="567"/>
        <w:rPr>
          <w:rFonts w:ascii="Times New Roman" w:hAnsi="Times New Roman"/>
          <w:sz w:val="28"/>
          <w:szCs w:val="28"/>
        </w:rPr>
      </w:pPr>
      <w:r w:rsidRPr="00462050">
        <w:rPr>
          <w:rFonts w:ascii="Times New Roman" w:hAnsi="Times New Roman"/>
          <w:sz w:val="28"/>
          <w:szCs w:val="28"/>
        </w:rPr>
        <w:t>мин. - старшая группа,</w:t>
      </w:r>
    </w:p>
    <w:p w:rsidR="009E263D" w:rsidRPr="00462050" w:rsidRDefault="009E263D" w:rsidP="00462050">
      <w:pPr>
        <w:numPr>
          <w:ilvl w:val="3"/>
          <w:numId w:val="9"/>
        </w:numPr>
        <w:tabs>
          <w:tab w:val="left" w:pos="226"/>
        </w:tabs>
        <w:spacing w:after="0" w:line="240" w:lineRule="auto"/>
        <w:ind w:left="567" w:firstLine="567"/>
        <w:rPr>
          <w:rFonts w:ascii="Times New Roman" w:hAnsi="Times New Roman"/>
          <w:sz w:val="28"/>
          <w:szCs w:val="28"/>
        </w:rPr>
      </w:pPr>
      <w:r w:rsidRPr="00462050">
        <w:rPr>
          <w:rFonts w:ascii="Times New Roman" w:hAnsi="Times New Roman"/>
          <w:sz w:val="28"/>
          <w:szCs w:val="28"/>
        </w:rPr>
        <w:t>мин. - подготовительная  группа.</w:t>
      </w:r>
      <w:bookmarkStart w:id="5" w:name="bookmark11"/>
    </w:p>
    <w:p w:rsidR="009E263D" w:rsidRPr="00462050" w:rsidRDefault="009E263D" w:rsidP="00462050">
      <w:pPr>
        <w:tabs>
          <w:tab w:val="left" w:pos="226"/>
        </w:tabs>
        <w:spacing w:after="0" w:line="240" w:lineRule="auto"/>
        <w:ind w:left="1134"/>
        <w:rPr>
          <w:rFonts w:ascii="Times New Roman" w:hAnsi="Times New Roman"/>
          <w:sz w:val="28"/>
          <w:szCs w:val="28"/>
        </w:rPr>
      </w:pPr>
    </w:p>
    <w:bookmarkEnd w:id="5"/>
    <w:p w:rsidR="009E263D" w:rsidRPr="00462050" w:rsidRDefault="009E263D" w:rsidP="00462050">
      <w:pPr>
        <w:spacing w:after="0" w:line="240" w:lineRule="auto"/>
        <w:ind w:left="567" w:right="20" w:firstLine="567"/>
        <w:rPr>
          <w:rFonts w:ascii="Times New Roman" w:hAnsi="Times New Roman"/>
          <w:sz w:val="28"/>
          <w:szCs w:val="28"/>
        </w:rPr>
      </w:pPr>
      <w:r w:rsidRPr="00462050">
        <w:rPr>
          <w:rFonts w:ascii="Times New Roman" w:hAnsi="Times New Roman"/>
          <w:b/>
          <w:bCs/>
          <w:sz w:val="28"/>
          <w:szCs w:val="28"/>
          <w:shd w:val="clear" w:color="auto" w:fill="FFFFFF"/>
        </w:rPr>
        <w:t>Оздоровительная разминка</w:t>
      </w:r>
      <w:r w:rsidRPr="00462050">
        <w:rPr>
          <w:rFonts w:ascii="Times New Roman" w:hAnsi="Times New Roman"/>
          <w:sz w:val="28"/>
          <w:szCs w:val="28"/>
        </w:rPr>
        <w:t xml:space="preserve"> (различные виды ходьбы, бега, прыжков; имитационные движения; упражнения для профилактики плоскостопия и осанки)</w:t>
      </w:r>
    </w:p>
    <w:p w:rsidR="009E263D" w:rsidRPr="00462050" w:rsidRDefault="009E263D" w:rsidP="00462050">
      <w:pPr>
        <w:tabs>
          <w:tab w:val="left" w:pos="202"/>
          <w:tab w:val="left" w:pos="5245"/>
        </w:tabs>
        <w:spacing w:after="0" w:line="240" w:lineRule="auto"/>
        <w:ind w:left="1134" w:right="3543"/>
        <w:rPr>
          <w:rFonts w:ascii="Times New Roman" w:hAnsi="Times New Roman"/>
          <w:sz w:val="28"/>
          <w:szCs w:val="28"/>
        </w:rPr>
      </w:pPr>
      <w:r w:rsidRPr="00462050">
        <w:rPr>
          <w:rFonts w:ascii="Times New Roman" w:hAnsi="Times New Roman"/>
          <w:sz w:val="28"/>
          <w:szCs w:val="28"/>
        </w:rPr>
        <w:t xml:space="preserve">1 мин. - </w:t>
      </w:r>
      <w:r>
        <w:rPr>
          <w:rFonts w:ascii="Times New Roman" w:hAnsi="Times New Roman"/>
          <w:bCs/>
          <w:sz w:val="28"/>
          <w:szCs w:val="28"/>
        </w:rPr>
        <w:t>первая</w:t>
      </w:r>
      <w:r w:rsidRPr="00462050">
        <w:rPr>
          <w:rFonts w:ascii="Times New Roman" w:hAnsi="Times New Roman"/>
          <w:bCs/>
          <w:sz w:val="28"/>
          <w:szCs w:val="28"/>
        </w:rPr>
        <w:t xml:space="preserve"> группа раннего возраста,</w:t>
      </w:r>
    </w:p>
    <w:p w:rsidR="009E263D" w:rsidRPr="00462050" w:rsidRDefault="009E263D" w:rsidP="00462050">
      <w:pPr>
        <w:tabs>
          <w:tab w:val="left" w:pos="202"/>
        </w:tabs>
        <w:spacing w:after="0" w:line="240" w:lineRule="auto"/>
        <w:ind w:left="567" w:right="3969" w:firstLine="567"/>
        <w:rPr>
          <w:rFonts w:ascii="Times New Roman" w:hAnsi="Times New Roman"/>
          <w:sz w:val="28"/>
          <w:szCs w:val="28"/>
        </w:rPr>
      </w:pPr>
      <w:r w:rsidRPr="00462050">
        <w:rPr>
          <w:rFonts w:ascii="Times New Roman" w:hAnsi="Times New Roman"/>
          <w:sz w:val="28"/>
          <w:szCs w:val="28"/>
        </w:rPr>
        <w:t>1,5 мин. - младшая группа,</w:t>
      </w:r>
    </w:p>
    <w:p w:rsidR="009E263D" w:rsidRPr="00462050" w:rsidRDefault="009E263D" w:rsidP="00462050">
      <w:pPr>
        <w:numPr>
          <w:ilvl w:val="4"/>
          <w:numId w:val="9"/>
        </w:numPr>
        <w:tabs>
          <w:tab w:val="left" w:pos="231"/>
        </w:tabs>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мин. - средняя группа,</w:t>
      </w:r>
    </w:p>
    <w:p w:rsidR="009E263D" w:rsidRPr="00462050" w:rsidRDefault="009E263D" w:rsidP="00462050">
      <w:pPr>
        <w:numPr>
          <w:ilvl w:val="4"/>
          <w:numId w:val="9"/>
        </w:numPr>
        <w:tabs>
          <w:tab w:val="left" w:pos="226"/>
        </w:tabs>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мин. - старшая группа,</w:t>
      </w:r>
    </w:p>
    <w:p w:rsidR="009E263D" w:rsidRPr="00462050" w:rsidRDefault="009E263D" w:rsidP="00462050">
      <w:pPr>
        <w:numPr>
          <w:ilvl w:val="4"/>
          <w:numId w:val="9"/>
        </w:numPr>
        <w:tabs>
          <w:tab w:val="left" w:pos="231"/>
        </w:tabs>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мин. - подготовительная группа.</w:t>
      </w:r>
    </w:p>
    <w:p w:rsidR="009E263D" w:rsidRPr="00462050" w:rsidRDefault="009E263D" w:rsidP="00462050">
      <w:pPr>
        <w:tabs>
          <w:tab w:val="left" w:pos="231"/>
        </w:tabs>
        <w:spacing w:after="0" w:line="240" w:lineRule="auto"/>
        <w:ind w:left="1134"/>
        <w:jc w:val="both"/>
        <w:rPr>
          <w:rFonts w:ascii="Times New Roman" w:hAnsi="Times New Roman"/>
          <w:sz w:val="28"/>
          <w:szCs w:val="28"/>
        </w:rPr>
      </w:pPr>
    </w:p>
    <w:p w:rsidR="009E263D" w:rsidRPr="00462050" w:rsidRDefault="009E263D" w:rsidP="00462050">
      <w:pPr>
        <w:spacing w:after="0" w:line="240" w:lineRule="auto"/>
        <w:ind w:left="567" w:right="20" w:firstLine="567"/>
        <w:rPr>
          <w:rFonts w:ascii="Times New Roman" w:hAnsi="Times New Roman"/>
          <w:sz w:val="28"/>
          <w:szCs w:val="28"/>
        </w:rPr>
      </w:pPr>
      <w:r w:rsidRPr="00462050">
        <w:rPr>
          <w:rFonts w:ascii="Times New Roman" w:hAnsi="Times New Roman"/>
          <w:b/>
          <w:bCs/>
          <w:sz w:val="28"/>
          <w:szCs w:val="28"/>
          <w:shd w:val="clear" w:color="auto" w:fill="FFFFFF"/>
        </w:rPr>
        <w:t>Оздоровительно-развивающая тренировка</w:t>
      </w:r>
      <w:r w:rsidRPr="00462050">
        <w:rPr>
          <w:rFonts w:ascii="Times New Roman" w:hAnsi="Times New Roman"/>
          <w:sz w:val="28"/>
          <w:szCs w:val="28"/>
        </w:rPr>
        <w:t xml:space="preserve"> (развитие физических качеств, формирование умений взаимодействовать друг с другом и выполнять правила в подвижной игре) 9 мин. -</w:t>
      </w:r>
      <w:r>
        <w:rPr>
          <w:rFonts w:ascii="Times New Roman" w:hAnsi="Times New Roman"/>
          <w:bCs/>
          <w:sz w:val="28"/>
          <w:szCs w:val="28"/>
        </w:rPr>
        <w:t>первая</w:t>
      </w:r>
      <w:r w:rsidRPr="00462050">
        <w:rPr>
          <w:rFonts w:ascii="Times New Roman" w:hAnsi="Times New Roman"/>
          <w:bCs/>
          <w:sz w:val="28"/>
          <w:szCs w:val="28"/>
        </w:rPr>
        <w:t xml:space="preserve">  группа раннего возраста</w:t>
      </w:r>
      <w:r w:rsidRPr="00462050">
        <w:rPr>
          <w:rFonts w:ascii="Times New Roman" w:hAnsi="Times New Roman"/>
          <w:sz w:val="28"/>
          <w:szCs w:val="28"/>
        </w:rPr>
        <w:t>,13,5 мин. - младшая группа, 18 мин. - средняя группа, 22 мин. - старшая группа, 26 мин. - подготовительная группа.</w:t>
      </w:r>
    </w:p>
    <w:p w:rsidR="009E263D" w:rsidRPr="00462050" w:rsidRDefault="009E263D" w:rsidP="00462050">
      <w:pPr>
        <w:spacing w:after="0"/>
        <w:ind w:left="567" w:right="20" w:firstLine="567"/>
        <w:rPr>
          <w:rFonts w:ascii="Times New Roman" w:hAnsi="Times New Roman"/>
          <w:sz w:val="28"/>
          <w:szCs w:val="28"/>
        </w:rPr>
      </w:pPr>
    </w:p>
    <w:p w:rsidR="009E263D" w:rsidRPr="00462050" w:rsidRDefault="009E263D" w:rsidP="00462050">
      <w:pPr>
        <w:spacing w:after="0" w:line="240" w:lineRule="auto"/>
        <w:ind w:left="567" w:firstLine="567"/>
        <w:rPr>
          <w:rFonts w:ascii="Times New Roman" w:hAnsi="Times New Roman"/>
          <w:b/>
          <w:sz w:val="28"/>
          <w:szCs w:val="28"/>
        </w:rPr>
      </w:pPr>
      <w:r w:rsidRPr="00462050">
        <w:rPr>
          <w:rFonts w:ascii="Times New Roman" w:hAnsi="Times New Roman"/>
          <w:b/>
          <w:sz w:val="28"/>
          <w:szCs w:val="28"/>
        </w:rPr>
        <w:t>Образовательная деятельность при проведении режимных моментов</w:t>
      </w:r>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sz w:val="28"/>
          <w:szCs w:val="28"/>
        </w:rPr>
        <w:t>Физическое развитие: комплексы</w:t>
      </w:r>
      <w:r w:rsidRPr="00462050">
        <w:rPr>
          <w:rFonts w:ascii="Times New Roman" w:hAnsi="Times New Roman"/>
          <w:sz w:val="28"/>
          <w:szCs w:val="28"/>
        </w:rPr>
        <w:tab/>
        <w:t>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9E263D" w:rsidRPr="00462050" w:rsidRDefault="009E263D" w:rsidP="00462050">
      <w:pPr>
        <w:spacing w:after="0" w:line="240" w:lineRule="auto"/>
        <w:ind w:left="567" w:firstLine="567"/>
        <w:rPr>
          <w:rFonts w:ascii="Times New Roman" w:hAnsi="Times New Roman"/>
          <w:b/>
          <w:sz w:val="28"/>
          <w:szCs w:val="28"/>
        </w:rPr>
      </w:pPr>
    </w:p>
    <w:p w:rsidR="009E263D" w:rsidRPr="00462050" w:rsidRDefault="009E263D" w:rsidP="00462050">
      <w:pPr>
        <w:spacing w:after="0" w:line="240" w:lineRule="auto"/>
        <w:ind w:left="567" w:firstLine="567"/>
        <w:jc w:val="both"/>
        <w:rPr>
          <w:rFonts w:ascii="Times New Roman" w:hAnsi="Times New Roman"/>
          <w:b/>
          <w:sz w:val="28"/>
          <w:szCs w:val="28"/>
        </w:rPr>
      </w:pPr>
      <w:r w:rsidRPr="00462050">
        <w:rPr>
          <w:rFonts w:ascii="Times New Roman" w:hAnsi="Times New Roman"/>
          <w:b/>
          <w:sz w:val="28"/>
          <w:szCs w:val="28"/>
        </w:rPr>
        <w:t>Самостоятельная деятельность детей</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Физическое развитие: самостоятельные подвижные игры, игры на свежем воздухе, спортивные игры и занятия (катание на санках, лыжах, велосипеде и пр.)</w:t>
      </w:r>
    </w:p>
    <w:p w:rsidR="009E263D" w:rsidRPr="00462050" w:rsidRDefault="009E263D" w:rsidP="00462050">
      <w:pPr>
        <w:spacing w:after="0" w:line="240" w:lineRule="auto"/>
        <w:ind w:left="567" w:firstLine="567"/>
        <w:jc w:val="both"/>
        <w:rPr>
          <w:rFonts w:ascii="Times New Roman" w:hAnsi="Times New Roman"/>
          <w:sz w:val="28"/>
          <w:szCs w:val="28"/>
        </w:rPr>
      </w:pPr>
    </w:p>
    <w:p w:rsidR="009E263D" w:rsidRPr="00462050" w:rsidRDefault="009E263D" w:rsidP="00462050">
      <w:pPr>
        <w:spacing w:after="0" w:line="240" w:lineRule="auto"/>
        <w:ind w:left="567" w:firstLine="567"/>
        <w:jc w:val="both"/>
        <w:rPr>
          <w:rFonts w:ascii="Times New Roman" w:hAnsi="Times New Roman"/>
          <w:b/>
          <w:sz w:val="28"/>
          <w:szCs w:val="28"/>
        </w:rPr>
      </w:pPr>
      <w:r w:rsidRPr="00462050">
        <w:rPr>
          <w:rFonts w:ascii="Times New Roman" w:hAnsi="Times New Roman"/>
          <w:b/>
          <w:sz w:val="28"/>
          <w:szCs w:val="28"/>
        </w:rPr>
        <w:t>Оздоровительно-закаливающие процедуры</w:t>
      </w:r>
    </w:p>
    <w:p w:rsidR="009E263D" w:rsidRPr="00462050" w:rsidRDefault="009E263D" w:rsidP="00462050">
      <w:pPr>
        <w:spacing w:after="0" w:line="240" w:lineRule="auto"/>
        <w:ind w:left="567" w:firstLine="567"/>
        <w:jc w:val="both"/>
        <w:rPr>
          <w:rFonts w:ascii="Times New Roman" w:hAnsi="Times New Roman"/>
          <w:b/>
          <w:sz w:val="28"/>
          <w:szCs w:val="28"/>
        </w:rPr>
      </w:pPr>
      <w:r w:rsidRPr="00462050">
        <w:rPr>
          <w:rFonts w:ascii="Times New Roman" w:hAnsi="Times New Roman"/>
          <w:sz w:val="28"/>
          <w:szCs w:val="28"/>
        </w:rPr>
        <w:t>Осуществлять</w:t>
      </w:r>
      <w:r w:rsidRPr="00462050">
        <w:rPr>
          <w:rFonts w:ascii="Times New Roman" w:hAnsi="Times New Roman"/>
          <w:sz w:val="28"/>
          <w:szCs w:val="28"/>
        </w:rPr>
        <w:tab/>
        <w:t>оздоровительно-закаливающие</w:t>
      </w:r>
      <w:r w:rsidRPr="00462050">
        <w:rPr>
          <w:rFonts w:ascii="Times New Roman" w:hAnsi="Times New Roman"/>
          <w:sz w:val="28"/>
          <w:szCs w:val="28"/>
        </w:rPr>
        <w:tab/>
        <w:t>процедуры</w:t>
      </w:r>
      <w:r w:rsidRPr="00462050">
        <w:rPr>
          <w:rFonts w:ascii="Times New Roman" w:hAnsi="Times New Roman"/>
          <w:sz w:val="28"/>
          <w:szCs w:val="28"/>
        </w:rPr>
        <w:tab/>
        <w:t xml:space="preserve">с использованием естественных факторов: воздуха, солнца, воды. В групповых помещениях поддерживать постоянную температуру воздуха (+21 + 22 °С). Одежда детей в помещении должна быть двухслойной. </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Во</w:t>
      </w:r>
      <w:r w:rsidRPr="00462050">
        <w:rPr>
          <w:rFonts w:ascii="Times New Roman" w:hAnsi="Times New Roman"/>
          <w:sz w:val="28"/>
          <w:szCs w:val="28"/>
        </w:rPr>
        <w:tab/>
        <w:t>время</w:t>
      </w:r>
      <w:r w:rsidRPr="00462050">
        <w:rPr>
          <w:rFonts w:ascii="Times New Roman" w:hAnsi="Times New Roman"/>
          <w:sz w:val="28"/>
          <w:szCs w:val="28"/>
        </w:rPr>
        <w:tab/>
        <w:t>сна</w:t>
      </w:r>
      <w:r w:rsidRPr="00462050">
        <w:rPr>
          <w:rFonts w:ascii="Times New Roman" w:hAnsi="Times New Roman"/>
          <w:sz w:val="28"/>
          <w:szCs w:val="28"/>
        </w:rPr>
        <w:tab/>
        <w:t>поддерживать</w:t>
      </w:r>
      <w:r w:rsidRPr="00462050">
        <w:rPr>
          <w:rFonts w:ascii="Times New Roman" w:hAnsi="Times New Roman"/>
          <w:sz w:val="28"/>
          <w:szCs w:val="28"/>
        </w:rPr>
        <w:tab/>
        <w:t>в</w:t>
      </w:r>
      <w:r w:rsidRPr="00462050">
        <w:rPr>
          <w:rFonts w:ascii="Times New Roman" w:hAnsi="Times New Roman"/>
          <w:sz w:val="28"/>
          <w:szCs w:val="28"/>
        </w:rPr>
        <w:tab/>
        <w:t>спальне</w:t>
      </w:r>
      <w:r w:rsidRPr="00462050">
        <w:rPr>
          <w:rFonts w:ascii="Times New Roman" w:hAnsi="Times New Roman"/>
          <w:sz w:val="28"/>
          <w:szCs w:val="28"/>
        </w:rPr>
        <w:tab/>
        <w:t>прохладную температуру (+15 + 16 °С). Осуществлять закаливание детей во время одевания после сна и при переодевании в течение дня.</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Одним  из  эффективных  закаливающих  мероприятий  является  прогулка  с  детьми  в любую погоду не менее 4 часов (в зимнее время -до температуры -15 °С). В ненастье можно гулять с детьми на крытой веранде, организуя подвижные игры (зайчики скачут на лужайке, мышки убегают от кота в норки и др.).</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В   теплое   время   года   на   прогулке   предусмотреть   кратковременное   (3-5   минут) пребывание детей под прямыми лучами солнца. В конце прогулки разрешать походить 2-3 минуты босиком по теплому песку (убедившись предварительно в его чистоте и безопасности).</w:t>
      </w:r>
    </w:p>
    <w:p w:rsidR="009E263D" w:rsidRPr="00462050" w:rsidRDefault="009E263D" w:rsidP="00462050">
      <w:pPr>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После окончания прогулки в летнее время сочетать гигиенические и закаливающие процедуры  при  умывании  и  мытье  ног,  при  этом  учитывать  состояние  здоровья  каждого ребенка  и  степень  его  привыкания к  воздействию воды.  Вопрос  о  характере  специальных закаливающих процедур решается администрацией и медицинским персоналом дошкольного учреждения с учетом пожеланий родителей.</w:t>
      </w:r>
    </w:p>
    <w:p w:rsidR="009E263D" w:rsidRPr="00462050" w:rsidRDefault="009E263D" w:rsidP="00462050">
      <w:pPr>
        <w:spacing w:after="0" w:line="240" w:lineRule="auto"/>
        <w:ind w:left="567" w:firstLine="567"/>
        <w:jc w:val="both"/>
        <w:rPr>
          <w:rFonts w:ascii="Times New Roman" w:hAnsi="Times New Roman"/>
          <w:sz w:val="28"/>
          <w:szCs w:val="28"/>
        </w:rPr>
      </w:pPr>
    </w:p>
    <w:p w:rsidR="009E263D" w:rsidRPr="00462050" w:rsidRDefault="009E263D" w:rsidP="00462050">
      <w:pPr>
        <w:spacing w:after="0"/>
        <w:ind w:left="567" w:firstLine="567"/>
        <w:jc w:val="center"/>
        <w:rPr>
          <w:rFonts w:ascii="Times New Roman" w:hAnsi="Times New Roman"/>
          <w:b/>
          <w:sz w:val="28"/>
          <w:szCs w:val="28"/>
        </w:rPr>
      </w:pPr>
      <w:r w:rsidRPr="00462050">
        <w:rPr>
          <w:rFonts w:ascii="Times New Roman" w:hAnsi="Times New Roman"/>
          <w:b/>
          <w:sz w:val="28"/>
          <w:szCs w:val="28"/>
        </w:rPr>
        <w:t>2.1.7 Описание форм, способов, методов и средств реализации Программы с учетом возрастных и индивидуальных особенностей воспитанников.</w:t>
      </w:r>
    </w:p>
    <w:p w:rsidR="009E263D" w:rsidRPr="00462050" w:rsidRDefault="009E263D" w:rsidP="00462050">
      <w:pPr>
        <w:spacing w:after="0"/>
        <w:ind w:left="567" w:firstLine="567"/>
        <w:jc w:val="center"/>
        <w:rPr>
          <w:rFonts w:ascii="Times New Roman" w:hAnsi="Times New Roman"/>
          <w:b/>
          <w:sz w:val="28"/>
          <w:szCs w:val="28"/>
        </w:rPr>
      </w:pPr>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b/>
          <w:sz w:val="28"/>
          <w:szCs w:val="28"/>
        </w:rPr>
        <w:t>3-4 года</w:t>
      </w:r>
      <w:r w:rsidRPr="00462050">
        <w:rPr>
          <w:rFonts w:ascii="Times New Roman" w:hAnsi="Times New Roman"/>
          <w:sz w:val="28"/>
          <w:szCs w:val="28"/>
        </w:rPr>
        <w:t xml:space="preserve"> - образовательная деятельность;</w:t>
      </w:r>
      <w:r w:rsidRPr="00462050">
        <w:rPr>
          <w:rFonts w:ascii="Times New Roman" w:hAnsi="Times New Roman"/>
          <w:sz w:val="28"/>
          <w:szCs w:val="28"/>
        </w:rPr>
        <w:br/>
        <w:t>- развивающая игровая деятельность;</w:t>
      </w:r>
      <w:r w:rsidRPr="00462050">
        <w:rPr>
          <w:rFonts w:ascii="Times New Roman" w:hAnsi="Times New Roman"/>
          <w:sz w:val="28"/>
          <w:szCs w:val="28"/>
        </w:rPr>
        <w:br/>
        <w:t>- подвижные игры;</w:t>
      </w:r>
      <w:r w:rsidRPr="00462050">
        <w:rPr>
          <w:rFonts w:ascii="Times New Roman" w:hAnsi="Times New Roman"/>
          <w:sz w:val="28"/>
          <w:szCs w:val="28"/>
        </w:rPr>
        <w:br/>
        <w:t>- спортивные игры и упражнения;</w:t>
      </w:r>
      <w:r w:rsidRPr="00462050">
        <w:rPr>
          <w:rFonts w:ascii="Times New Roman" w:hAnsi="Times New Roman"/>
          <w:sz w:val="28"/>
          <w:szCs w:val="28"/>
        </w:rPr>
        <w:br/>
        <w:t> - спортивные праздники и развлечения, досуги, дни здоровья;</w:t>
      </w:r>
      <w:r w:rsidRPr="00462050">
        <w:rPr>
          <w:rFonts w:ascii="Times New Roman" w:hAnsi="Times New Roman"/>
          <w:sz w:val="28"/>
          <w:szCs w:val="28"/>
        </w:rPr>
        <w:br/>
        <w:t>- игровые беседы с элементами движений;</w:t>
      </w:r>
      <w:r w:rsidRPr="00462050">
        <w:rPr>
          <w:rFonts w:ascii="Times New Roman" w:hAnsi="Times New Roman"/>
          <w:sz w:val="28"/>
          <w:szCs w:val="28"/>
        </w:rPr>
        <w:br/>
        <w:t>- разные виды гимнастик;</w:t>
      </w:r>
      <w:r w:rsidRPr="00462050">
        <w:rPr>
          <w:rFonts w:ascii="Times New Roman" w:hAnsi="Times New Roman"/>
          <w:sz w:val="28"/>
          <w:szCs w:val="28"/>
        </w:rPr>
        <w:br/>
        <w:t>- закаливающие процедуры;</w:t>
      </w:r>
      <w:r w:rsidRPr="00462050">
        <w:rPr>
          <w:rFonts w:ascii="Times New Roman" w:hAnsi="Times New Roman"/>
          <w:sz w:val="28"/>
          <w:szCs w:val="28"/>
        </w:rPr>
        <w:br/>
        <w:t>- физминутки, динамические паузы;</w:t>
      </w:r>
      <w:r w:rsidRPr="00462050">
        <w:rPr>
          <w:rFonts w:ascii="Times New Roman" w:hAnsi="Times New Roman"/>
          <w:sz w:val="28"/>
          <w:szCs w:val="28"/>
        </w:rPr>
        <w:br/>
        <w:t>- чтение художественной литературы, рассматривание иллюстраций;</w:t>
      </w:r>
      <w:r w:rsidRPr="00462050">
        <w:rPr>
          <w:rFonts w:ascii="Times New Roman" w:hAnsi="Times New Roman"/>
          <w:sz w:val="28"/>
          <w:szCs w:val="28"/>
        </w:rPr>
        <w:br/>
        <w:t>- двигательная активность в течении дня.</w:t>
      </w:r>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b/>
          <w:sz w:val="28"/>
          <w:szCs w:val="28"/>
        </w:rPr>
        <w:t>4-5 лет</w:t>
      </w:r>
      <w:r w:rsidRPr="00462050">
        <w:rPr>
          <w:rFonts w:ascii="Times New Roman" w:hAnsi="Times New Roman"/>
          <w:sz w:val="28"/>
          <w:szCs w:val="28"/>
        </w:rPr>
        <w:t xml:space="preserve"> образовательная деятельность;</w:t>
      </w:r>
      <w:r w:rsidRPr="00462050">
        <w:rPr>
          <w:rFonts w:ascii="Times New Roman" w:hAnsi="Times New Roman"/>
          <w:sz w:val="28"/>
          <w:szCs w:val="28"/>
        </w:rPr>
        <w:br/>
        <w:t>- развивающая игровая деятельность;</w:t>
      </w:r>
      <w:r w:rsidRPr="00462050">
        <w:rPr>
          <w:rFonts w:ascii="Times New Roman" w:hAnsi="Times New Roman"/>
          <w:sz w:val="28"/>
          <w:szCs w:val="28"/>
        </w:rPr>
        <w:br/>
        <w:t>- подвижные игры;</w:t>
      </w:r>
      <w:r w:rsidRPr="00462050">
        <w:rPr>
          <w:rFonts w:ascii="Times New Roman" w:hAnsi="Times New Roman"/>
          <w:sz w:val="28"/>
          <w:szCs w:val="28"/>
        </w:rPr>
        <w:br/>
        <w:t>- спортивные игры и упражнения;</w:t>
      </w:r>
      <w:r w:rsidRPr="00462050">
        <w:rPr>
          <w:rFonts w:ascii="Times New Roman" w:hAnsi="Times New Roman"/>
          <w:sz w:val="28"/>
          <w:szCs w:val="28"/>
        </w:rPr>
        <w:br/>
        <w:t> - спортивные праздники и развлечения, досуги, дни здоровья;</w:t>
      </w:r>
      <w:r w:rsidRPr="00462050">
        <w:rPr>
          <w:rFonts w:ascii="Times New Roman" w:hAnsi="Times New Roman"/>
          <w:sz w:val="28"/>
          <w:szCs w:val="28"/>
        </w:rPr>
        <w:br/>
        <w:t>- игровые беседы с элементами движений;</w:t>
      </w:r>
      <w:r w:rsidRPr="00462050">
        <w:rPr>
          <w:rFonts w:ascii="Times New Roman" w:hAnsi="Times New Roman"/>
          <w:sz w:val="28"/>
          <w:szCs w:val="28"/>
        </w:rPr>
        <w:br/>
        <w:t>- разные виды гимнастик;</w:t>
      </w:r>
      <w:r w:rsidRPr="00462050">
        <w:rPr>
          <w:rFonts w:ascii="Times New Roman" w:hAnsi="Times New Roman"/>
          <w:sz w:val="28"/>
          <w:szCs w:val="28"/>
        </w:rPr>
        <w:br/>
        <w:t>- закаливающие процедуры;</w:t>
      </w:r>
      <w:r w:rsidRPr="00462050">
        <w:rPr>
          <w:rFonts w:ascii="Times New Roman" w:hAnsi="Times New Roman"/>
          <w:sz w:val="28"/>
          <w:szCs w:val="28"/>
        </w:rPr>
        <w:br/>
        <w:t>- физминутки, динамические паузы;</w:t>
      </w:r>
      <w:r w:rsidRPr="00462050">
        <w:rPr>
          <w:rFonts w:ascii="Times New Roman" w:hAnsi="Times New Roman"/>
          <w:sz w:val="28"/>
          <w:szCs w:val="28"/>
        </w:rPr>
        <w:br/>
        <w:t>- чтение художественной литературы, рассматривание иллюстраций;</w:t>
      </w:r>
      <w:r w:rsidRPr="00462050">
        <w:rPr>
          <w:rFonts w:ascii="Times New Roman" w:hAnsi="Times New Roman"/>
          <w:sz w:val="28"/>
          <w:szCs w:val="28"/>
        </w:rPr>
        <w:br/>
        <w:t>- двигательная активность в течении дня.</w:t>
      </w:r>
    </w:p>
    <w:p w:rsidR="009E263D" w:rsidRPr="00462050" w:rsidRDefault="009E263D" w:rsidP="00462050">
      <w:pPr>
        <w:spacing w:after="0" w:line="240" w:lineRule="auto"/>
        <w:ind w:left="567" w:firstLine="567"/>
        <w:rPr>
          <w:rFonts w:ascii="Times New Roman" w:hAnsi="Times New Roman"/>
          <w:b/>
          <w:sz w:val="28"/>
          <w:szCs w:val="28"/>
        </w:rPr>
      </w:pPr>
      <w:r w:rsidRPr="00462050">
        <w:rPr>
          <w:rFonts w:ascii="Times New Roman" w:hAnsi="Times New Roman"/>
          <w:b/>
          <w:sz w:val="28"/>
          <w:szCs w:val="28"/>
        </w:rPr>
        <w:t>5-6 лет</w:t>
      </w:r>
      <w:r w:rsidRPr="00462050">
        <w:rPr>
          <w:rFonts w:ascii="Times New Roman" w:hAnsi="Times New Roman"/>
          <w:sz w:val="28"/>
          <w:szCs w:val="28"/>
        </w:rPr>
        <w:t xml:space="preserve"> образовательная деятельность;</w:t>
      </w:r>
      <w:r w:rsidRPr="00462050">
        <w:rPr>
          <w:rFonts w:ascii="Times New Roman" w:hAnsi="Times New Roman"/>
          <w:sz w:val="28"/>
          <w:szCs w:val="28"/>
        </w:rPr>
        <w:br/>
        <w:t>- развивающая игровая деятельность;</w:t>
      </w:r>
      <w:r w:rsidRPr="00462050">
        <w:rPr>
          <w:rFonts w:ascii="Times New Roman" w:hAnsi="Times New Roman"/>
          <w:sz w:val="28"/>
          <w:szCs w:val="28"/>
        </w:rPr>
        <w:br/>
        <w:t>- подвижные игры;</w:t>
      </w:r>
      <w:r w:rsidRPr="00462050">
        <w:rPr>
          <w:rFonts w:ascii="Times New Roman" w:hAnsi="Times New Roman"/>
          <w:sz w:val="28"/>
          <w:szCs w:val="28"/>
        </w:rPr>
        <w:br/>
        <w:t>- спортивные игры и упражнения;</w:t>
      </w:r>
      <w:r w:rsidRPr="00462050">
        <w:rPr>
          <w:rFonts w:ascii="Times New Roman" w:hAnsi="Times New Roman"/>
          <w:sz w:val="28"/>
          <w:szCs w:val="28"/>
        </w:rPr>
        <w:br/>
        <w:t> - спортивные праздники и развлечения, досуги, дни здоровья;</w:t>
      </w:r>
      <w:r w:rsidRPr="00462050">
        <w:rPr>
          <w:rFonts w:ascii="Times New Roman" w:hAnsi="Times New Roman"/>
          <w:sz w:val="28"/>
          <w:szCs w:val="28"/>
        </w:rPr>
        <w:br/>
        <w:t>- игровые беседы с элементами движений;</w:t>
      </w:r>
      <w:r w:rsidRPr="00462050">
        <w:rPr>
          <w:rFonts w:ascii="Times New Roman" w:hAnsi="Times New Roman"/>
          <w:sz w:val="28"/>
          <w:szCs w:val="28"/>
        </w:rPr>
        <w:br/>
        <w:t>- разные виды гимнастик;</w:t>
      </w:r>
      <w:r w:rsidRPr="00462050">
        <w:rPr>
          <w:rFonts w:ascii="Times New Roman" w:hAnsi="Times New Roman"/>
          <w:sz w:val="28"/>
          <w:szCs w:val="28"/>
        </w:rPr>
        <w:br/>
        <w:t>- закаливающие процедуры;</w:t>
      </w:r>
      <w:r w:rsidRPr="00462050">
        <w:rPr>
          <w:rFonts w:ascii="Times New Roman" w:hAnsi="Times New Roman"/>
          <w:sz w:val="28"/>
          <w:szCs w:val="28"/>
        </w:rPr>
        <w:br/>
        <w:t>- физминутки, динамические паузы;</w:t>
      </w:r>
      <w:r w:rsidRPr="00462050">
        <w:rPr>
          <w:rFonts w:ascii="Times New Roman" w:hAnsi="Times New Roman"/>
          <w:sz w:val="28"/>
          <w:szCs w:val="28"/>
        </w:rPr>
        <w:br/>
        <w:t>- чтение художественной литературы, рассматривание иллюстраций;</w:t>
      </w:r>
      <w:r w:rsidRPr="00462050">
        <w:rPr>
          <w:rFonts w:ascii="Times New Roman" w:hAnsi="Times New Roman"/>
          <w:sz w:val="28"/>
          <w:szCs w:val="28"/>
        </w:rPr>
        <w:br/>
        <w:t>- двигательная активность в течение дня.</w:t>
      </w:r>
    </w:p>
    <w:p w:rsidR="009E263D" w:rsidRPr="00462050" w:rsidRDefault="009E263D" w:rsidP="00462050">
      <w:pPr>
        <w:spacing w:after="0" w:line="240" w:lineRule="auto"/>
        <w:ind w:left="567" w:firstLine="567"/>
        <w:rPr>
          <w:rFonts w:ascii="Times New Roman" w:hAnsi="Times New Roman"/>
          <w:sz w:val="28"/>
          <w:szCs w:val="28"/>
        </w:rPr>
      </w:pPr>
      <w:r w:rsidRPr="00462050">
        <w:rPr>
          <w:rFonts w:ascii="Times New Roman" w:hAnsi="Times New Roman"/>
          <w:b/>
          <w:sz w:val="28"/>
          <w:szCs w:val="28"/>
        </w:rPr>
        <w:t>6-7 лет</w:t>
      </w:r>
      <w:r w:rsidRPr="00462050">
        <w:rPr>
          <w:rFonts w:ascii="Times New Roman" w:hAnsi="Times New Roman"/>
          <w:sz w:val="28"/>
          <w:szCs w:val="28"/>
        </w:rPr>
        <w:t xml:space="preserve"> образовательная деятельность;</w:t>
      </w:r>
      <w:r w:rsidRPr="00462050">
        <w:rPr>
          <w:rFonts w:ascii="Times New Roman" w:hAnsi="Times New Roman"/>
          <w:sz w:val="28"/>
          <w:szCs w:val="28"/>
        </w:rPr>
        <w:br/>
        <w:t>- развивающая игровая деятельность;</w:t>
      </w:r>
      <w:r w:rsidRPr="00462050">
        <w:rPr>
          <w:rFonts w:ascii="Times New Roman" w:hAnsi="Times New Roman"/>
          <w:sz w:val="28"/>
          <w:szCs w:val="28"/>
        </w:rPr>
        <w:br/>
        <w:t>- подвижные игры;</w:t>
      </w:r>
      <w:r w:rsidRPr="00462050">
        <w:rPr>
          <w:rFonts w:ascii="Times New Roman" w:hAnsi="Times New Roman"/>
          <w:sz w:val="28"/>
          <w:szCs w:val="28"/>
        </w:rPr>
        <w:br/>
        <w:t>- спортивные игры и упражнения;</w:t>
      </w:r>
    </w:p>
    <w:p w:rsidR="009E263D" w:rsidRPr="00462050" w:rsidRDefault="009E263D" w:rsidP="00462050">
      <w:pPr>
        <w:spacing w:after="0" w:line="240" w:lineRule="auto"/>
        <w:ind w:left="567"/>
        <w:rPr>
          <w:rFonts w:ascii="Times New Roman" w:hAnsi="Times New Roman"/>
          <w:sz w:val="28"/>
          <w:szCs w:val="28"/>
        </w:rPr>
      </w:pPr>
      <w:r w:rsidRPr="00462050">
        <w:rPr>
          <w:rFonts w:ascii="Times New Roman" w:hAnsi="Times New Roman"/>
          <w:sz w:val="28"/>
          <w:szCs w:val="28"/>
        </w:rPr>
        <w:t xml:space="preserve"> - спортивные праздники и развлечения, досуги, дни здоровья;</w:t>
      </w:r>
      <w:r w:rsidRPr="00462050">
        <w:rPr>
          <w:rFonts w:ascii="Times New Roman" w:hAnsi="Times New Roman"/>
          <w:sz w:val="28"/>
          <w:szCs w:val="28"/>
        </w:rPr>
        <w:br/>
        <w:t>- игровые беседы с элементами движений;</w:t>
      </w:r>
      <w:r w:rsidRPr="00462050">
        <w:rPr>
          <w:rFonts w:ascii="Times New Roman" w:hAnsi="Times New Roman"/>
          <w:sz w:val="28"/>
          <w:szCs w:val="28"/>
        </w:rPr>
        <w:br/>
        <w:t>- разные виды гимнастик;</w:t>
      </w:r>
      <w:r w:rsidRPr="00462050">
        <w:rPr>
          <w:rFonts w:ascii="Times New Roman" w:hAnsi="Times New Roman"/>
          <w:sz w:val="28"/>
          <w:szCs w:val="28"/>
        </w:rPr>
        <w:br/>
        <w:t>- закаливающие процедуры;</w:t>
      </w:r>
      <w:r w:rsidRPr="00462050">
        <w:rPr>
          <w:rFonts w:ascii="Times New Roman" w:hAnsi="Times New Roman"/>
          <w:sz w:val="28"/>
          <w:szCs w:val="28"/>
        </w:rPr>
        <w:br/>
        <w:t>- физминутки, динамические паузы;</w:t>
      </w:r>
      <w:r w:rsidRPr="00462050">
        <w:rPr>
          <w:rFonts w:ascii="Times New Roman" w:hAnsi="Times New Roman"/>
          <w:sz w:val="28"/>
          <w:szCs w:val="28"/>
        </w:rPr>
        <w:br/>
        <w:t>- чтение художественной литературы, рассматривание иллюстраций;</w:t>
      </w:r>
      <w:r w:rsidRPr="00462050">
        <w:rPr>
          <w:rFonts w:ascii="Times New Roman" w:hAnsi="Times New Roman"/>
          <w:sz w:val="28"/>
          <w:szCs w:val="28"/>
        </w:rPr>
        <w:br/>
        <w:t>- двигательная активность в течение дня.</w:t>
      </w:r>
    </w:p>
    <w:p w:rsidR="009E263D" w:rsidRPr="00462050" w:rsidRDefault="009E263D" w:rsidP="00462050">
      <w:pPr>
        <w:spacing w:after="0" w:line="240" w:lineRule="auto"/>
        <w:ind w:left="567" w:firstLine="567"/>
        <w:rPr>
          <w:rFonts w:ascii="Times New Roman" w:hAnsi="Times New Roman"/>
          <w:b/>
          <w:sz w:val="28"/>
          <w:szCs w:val="28"/>
        </w:rPr>
      </w:pPr>
    </w:p>
    <w:p w:rsidR="009E263D" w:rsidRPr="00462050" w:rsidRDefault="009E263D" w:rsidP="00462050">
      <w:pPr>
        <w:keepNext/>
        <w:keepLines/>
        <w:spacing w:after="0" w:line="240" w:lineRule="auto"/>
        <w:ind w:left="567" w:firstLine="567"/>
        <w:jc w:val="center"/>
        <w:outlineLvl w:val="2"/>
        <w:rPr>
          <w:rFonts w:ascii="Times New Roman" w:hAnsi="Times New Roman"/>
          <w:b/>
          <w:sz w:val="28"/>
          <w:szCs w:val="28"/>
        </w:rPr>
      </w:pPr>
      <w:bookmarkStart w:id="6" w:name="bookmark12"/>
      <w:r w:rsidRPr="00462050">
        <w:rPr>
          <w:rFonts w:ascii="Times New Roman" w:hAnsi="Times New Roman"/>
          <w:b/>
          <w:sz w:val="28"/>
          <w:szCs w:val="28"/>
        </w:rPr>
        <w:t>Формы организации двигательной деятельности</w:t>
      </w:r>
      <w:bookmarkEnd w:id="6"/>
    </w:p>
    <w:p w:rsidR="009E263D" w:rsidRPr="00462050" w:rsidRDefault="009E263D" w:rsidP="00462050">
      <w:pPr>
        <w:spacing w:after="0" w:line="240" w:lineRule="auto"/>
        <w:ind w:left="567" w:right="20" w:firstLine="567"/>
        <w:rPr>
          <w:rFonts w:ascii="Times New Roman" w:hAnsi="Times New Roman"/>
          <w:sz w:val="28"/>
          <w:szCs w:val="28"/>
        </w:rPr>
      </w:pPr>
      <w:r w:rsidRPr="00462050">
        <w:rPr>
          <w:rFonts w:ascii="Times New Roman" w:hAnsi="Times New Roman"/>
          <w:sz w:val="28"/>
          <w:szCs w:val="28"/>
        </w:rPr>
        <w:t>Выделяется 6 основных форм организации двигательной деятельности в режиме учебного дня, каждая из которых отражает свои цели и задачи:</w:t>
      </w:r>
    </w:p>
    <w:p w:rsidR="009E263D" w:rsidRPr="00462050" w:rsidRDefault="009E263D" w:rsidP="00462050">
      <w:pPr>
        <w:numPr>
          <w:ilvl w:val="5"/>
          <w:numId w:val="9"/>
        </w:numPr>
        <w:tabs>
          <w:tab w:val="left" w:pos="313"/>
        </w:tabs>
        <w:spacing w:after="0" w:line="240" w:lineRule="auto"/>
        <w:ind w:left="567" w:right="20" w:firstLine="567"/>
        <w:jc w:val="both"/>
        <w:rPr>
          <w:rFonts w:ascii="Times New Roman" w:hAnsi="Times New Roman"/>
          <w:sz w:val="28"/>
          <w:szCs w:val="28"/>
        </w:rPr>
      </w:pPr>
      <w:r w:rsidRPr="00462050">
        <w:rPr>
          <w:rFonts w:ascii="Times New Roman" w:hAnsi="Times New Roman"/>
          <w:sz w:val="28"/>
          <w:szCs w:val="28"/>
        </w:rPr>
        <w:t>— традиционная (обучающий характер, смешанный характер, вариативный характер),</w:t>
      </w:r>
    </w:p>
    <w:p w:rsidR="009E263D" w:rsidRPr="00462050" w:rsidRDefault="009E263D" w:rsidP="00462050">
      <w:pPr>
        <w:numPr>
          <w:ilvl w:val="5"/>
          <w:numId w:val="9"/>
        </w:numPr>
        <w:tabs>
          <w:tab w:val="left" w:pos="226"/>
        </w:tabs>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 тренировочная (повторение и закрепление определенного материала),</w:t>
      </w:r>
    </w:p>
    <w:p w:rsidR="009E263D" w:rsidRPr="00462050" w:rsidRDefault="009E263D" w:rsidP="00462050">
      <w:pPr>
        <w:numPr>
          <w:ilvl w:val="5"/>
          <w:numId w:val="9"/>
        </w:numPr>
        <w:tabs>
          <w:tab w:val="left" w:pos="222"/>
        </w:tabs>
        <w:spacing w:after="0" w:line="240" w:lineRule="auto"/>
        <w:ind w:left="567" w:firstLine="567"/>
        <w:jc w:val="both"/>
        <w:rPr>
          <w:rFonts w:ascii="Times New Roman" w:hAnsi="Times New Roman"/>
          <w:sz w:val="28"/>
          <w:szCs w:val="28"/>
        </w:rPr>
      </w:pPr>
      <w:r w:rsidRPr="00462050">
        <w:rPr>
          <w:rFonts w:ascii="Times New Roman" w:hAnsi="Times New Roman"/>
          <w:sz w:val="28"/>
          <w:szCs w:val="28"/>
        </w:rPr>
        <w:t>— игровая (подвижные игры, игры-эстафеты),</w:t>
      </w:r>
    </w:p>
    <w:p w:rsidR="009E263D" w:rsidRPr="00462050" w:rsidRDefault="009E263D" w:rsidP="00462050">
      <w:pPr>
        <w:numPr>
          <w:ilvl w:val="5"/>
          <w:numId w:val="9"/>
        </w:numPr>
        <w:tabs>
          <w:tab w:val="left" w:pos="279"/>
        </w:tabs>
        <w:spacing w:after="0" w:line="240" w:lineRule="auto"/>
        <w:ind w:left="567" w:right="20" w:firstLine="567"/>
        <w:jc w:val="both"/>
        <w:rPr>
          <w:rFonts w:ascii="Times New Roman" w:hAnsi="Times New Roman"/>
          <w:sz w:val="28"/>
          <w:szCs w:val="28"/>
        </w:rPr>
      </w:pPr>
      <w:r w:rsidRPr="00462050">
        <w:rPr>
          <w:rFonts w:ascii="Times New Roman" w:hAnsi="Times New Roman"/>
          <w:sz w:val="28"/>
          <w:szCs w:val="28"/>
        </w:rPr>
        <w:t>— сюжетно-игровая (может включать различные задачи по развитию речи и ознакомлением с окружающим миром, а также по формированию элементарных математических представлений),</w:t>
      </w:r>
    </w:p>
    <w:p w:rsidR="009E263D" w:rsidRPr="00462050" w:rsidRDefault="009E263D" w:rsidP="00462050">
      <w:pPr>
        <w:numPr>
          <w:ilvl w:val="5"/>
          <w:numId w:val="9"/>
        </w:numPr>
        <w:tabs>
          <w:tab w:val="left" w:pos="313"/>
        </w:tabs>
        <w:spacing w:after="0" w:line="240" w:lineRule="auto"/>
        <w:ind w:left="567" w:right="20" w:firstLine="567"/>
        <w:jc w:val="both"/>
        <w:rPr>
          <w:rFonts w:ascii="Times New Roman" w:hAnsi="Times New Roman"/>
          <w:sz w:val="28"/>
          <w:szCs w:val="28"/>
        </w:rPr>
      </w:pPr>
      <w:r w:rsidRPr="00462050">
        <w:rPr>
          <w:rFonts w:ascii="Times New Roman" w:hAnsi="Times New Roman"/>
          <w:sz w:val="28"/>
          <w:szCs w:val="28"/>
        </w:rPr>
        <w:t>— с использованием тренажеров (спортивная перекладина, гимнастическая стенка, велотренажер, беговая дорожка, гимнастическая скамья, батут, диск здоровья и т.п.),</w:t>
      </w:r>
    </w:p>
    <w:p w:rsidR="009E263D" w:rsidRPr="00462050" w:rsidRDefault="009E263D" w:rsidP="00462050">
      <w:pPr>
        <w:numPr>
          <w:ilvl w:val="5"/>
          <w:numId w:val="9"/>
        </w:numPr>
        <w:tabs>
          <w:tab w:val="left" w:pos="222"/>
        </w:tabs>
        <w:spacing w:after="0" w:line="240" w:lineRule="auto"/>
        <w:ind w:left="567" w:right="20" w:firstLine="567"/>
        <w:jc w:val="both"/>
        <w:rPr>
          <w:rFonts w:ascii="Times New Roman" w:hAnsi="Times New Roman"/>
          <w:sz w:val="28"/>
          <w:szCs w:val="28"/>
        </w:rPr>
      </w:pPr>
      <w:r w:rsidRPr="00462050">
        <w:rPr>
          <w:rFonts w:ascii="Times New Roman" w:hAnsi="Times New Roman"/>
          <w:sz w:val="28"/>
          <w:szCs w:val="28"/>
        </w:rPr>
        <w:t>— по интересам, на выбор детей (мячи, обручи, кольцеброс, полоса препятствий, тренажеры, скакалки).</w:t>
      </w:r>
    </w:p>
    <w:p w:rsidR="009E263D" w:rsidRPr="00462050" w:rsidRDefault="009E263D" w:rsidP="00462050">
      <w:pPr>
        <w:spacing w:after="0" w:line="240" w:lineRule="auto"/>
        <w:ind w:left="567" w:right="20" w:firstLine="567"/>
        <w:rPr>
          <w:rFonts w:ascii="Times New Roman" w:hAnsi="Times New Roman"/>
          <w:sz w:val="28"/>
          <w:szCs w:val="28"/>
        </w:rPr>
      </w:pPr>
      <w:r w:rsidRPr="00462050">
        <w:rPr>
          <w:rFonts w:ascii="Times New Roman" w:hAnsi="Times New Roman"/>
          <w:sz w:val="28"/>
          <w:szCs w:val="28"/>
        </w:rPr>
        <w:t>Приобретаемые знания, умения и навыки в последующем закрепляются в системе самостоятельных занятий физическими упражнениями: утренней зарядке, физкультминутках и подвижных играх во время прогулок. 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sz w:val="28"/>
          <w:szCs w:val="28"/>
        </w:rPr>
        <w:t>Для полной реализации программы укрепляется материально-техническая и учебно-спортивная базу, проводится спортивные соревнования.</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sz w:val="28"/>
          <w:szCs w:val="28"/>
        </w:rPr>
        <w:t xml:space="preserve">В образовательной деятельности по физической культуре различают разнообразные виды деятельности, выполняющие свои цели и задачи: </w:t>
      </w:r>
      <w:r w:rsidRPr="00462050">
        <w:rPr>
          <w:rFonts w:ascii="Times New Roman" w:hAnsi="Times New Roman"/>
          <w:b/>
          <w:bCs/>
          <w:sz w:val="28"/>
          <w:szCs w:val="28"/>
          <w:shd w:val="clear" w:color="auto" w:fill="FFFFFF"/>
        </w:rPr>
        <w:t>ОБЩЕРАЗВИВАЮЩИЕ УПРАЖНЕНИЯ</w:t>
      </w:r>
      <w:r w:rsidRPr="00462050">
        <w:rPr>
          <w:rFonts w:ascii="Times New Roman" w:hAnsi="Times New Roman"/>
          <w:sz w:val="28"/>
          <w:szCs w:val="28"/>
        </w:rPr>
        <w:t xml:space="preserve"> направлены на развитие координационных способностей, гибкости и подвижности в суставах, укрепление отдельных мышц или их групп, недостаточное развитие которых мешает овладению совершенной техникой бега. Данный материал используется для развития основных физических качеств.</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b/>
          <w:bCs/>
          <w:sz w:val="28"/>
          <w:szCs w:val="28"/>
          <w:shd w:val="clear" w:color="auto" w:fill="FFFFFF"/>
        </w:rPr>
        <w:t>Развитие гибкости:</w:t>
      </w:r>
      <w:r w:rsidRPr="00462050">
        <w:rPr>
          <w:rFonts w:ascii="Times New Roman" w:hAnsi="Times New Roman"/>
          <w:sz w:val="28"/>
          <w:szCs w:val="28"/>
        </w:rPr>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 шпагаты на месте; высокие взмахи поочередно и попеременно правой и левой ногой, стоя на месте и при передвижениях.</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b/>
          <w:bCs/>
          <w:sz w:val="28"/>
          <w:szCs w:val="28"/>
          <w:shd w:val="clear" w:color="auto" w:fill="FFFFFF"/>
        </w:rPr>
        <w:t>Развитие координации:</w:t>
      </w:r>
      <w:r w:rsidRPr="00462050">
        <w:rPr>
          <w:rFonts w:ascii="Times New Roman" w:hAnsi="Times New Roman"/>
          <w:sz w:val="28"/>
          <w:szCs w:val="28"/>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сидя);преодоление полос препятствий, включающих в себя висы, упоры, простые прыжки, перелезание через препятствие;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b/>
          <w:bCs/>
          <w:sz w:val="28"/>
          <w:szCs w:val="28"/>
          <w:shd w:val="clear" w:color="auto" w:fill="FFFFFF"/>
        </w:rPr>
        <w:t>Формирование осанки:</w:t>
      </w:r>
      <w:r w:rsidRPr="00462050">
        <w:rPr>
          <w:rFonts w:ascii="Times New Roman" w:hAnsi="Times New Roman"/>
          <w:sz w:val="28"/>
          <w:szCs w:val="28"/>
        </w:rPr>
        <w:t xml:space="preserve"> ходьба на носках, с предметами на голове, с заданной осанкой; виды стилизованной ходьбы под музыку; комплексы упражнений для укрепления мышечного корсета.</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b/>
          <w:bCs/>
          <w:sz w:val="28"/>
          <w:szCs w:val="28"/>
          <w:shd w:val="clear" w:color="auto" w:fill="FFFFFF"/>
        </w:rPr>
        <w:t>Развитие силовых способностей:</w:t>
      </w:r>
      <w:r w:rsidRPr="00462050">
        <w:rPr>
          <w:rFonts w:ascii="Times New Roman" w:hAnsi="Times New Roman"/>
          <w:sz w:val="28"/>
          <w:szCs w:val="28"/>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w:t>
      </w:r>
    </w:p>
    <w:p w:rsidR="009E263D" w:rsidRPr="00462050" w:rsidRDefault="009E263D" w:rsidP="00462050">
      <w:pPr>
        <w:spacing w:after="60" w:line="240" w:lineRule="auto"/>
        <w:ind w:left="567" w:right="20" w:firstLine="567"/>
        <w:jc w:val="both"/>
        <w:rPr>
          <w:rFonts w:ascii="Times New Roman" w:hAnsi="Times New Roman"/>
          <w:sz w:val="28"/>
          <w:szCs w:val="28"/>
        </w:rPr>
      </w:pPr>
      <w:r w:rsidRPr="00462050">
        <w:rPr>
          <w:rFonts w:ascii="Times New Roman" w:hAnsi="Times New Roman"/>
          <w:b/>
          <w:bCs/>
          <w:sz w:val="28"/>
          <w:szCs w:val="28"/>
          <w:shd w:val="clear" w:color="auto" w:fill="FFFFFF"/>
        </w:rPr>
        <w:t>Развитие координации:</w:t>
      </w:r>
      <w:r w:rsidRPr="00462050">
        <w:rPr>
          <w:rFonts w:ascii="Times New Roman" w:hAnsi="Times New Roman"/>
          <w:sz w:val="28"/>
          <w:szCs w:val="28"/>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b/>
          <w:bCs/>
          <w:sz w:val="28"/>
          <w:szCs w:val="28"/>
          <w:shd w:val="clear" w:color="auto" w:fill="FFFFFF"/>
        </w:rPr>
        <w:t>Развитие быстроты:</w:t>
      </w:r>
      <w:r w:rsidRPr="00462050">
        <w:rPr>
          <w:rFonts w:ascii="Times New Roman" w:hAnsi="Times New Roman"/>
          <w:sz w:val="28"/>
          <w:szCs w:val="28"/>
        </w:rPr>
        <w:t xml:space="preserve"> повторное выполнение беговых упражнений с максимальной скоростью с высокого старта, из разных исходных положений; челночный бег; ускорение из разных исходных положений; броски в стенку и ловля мяча среднего диаметра в максимальном темпе, из разных исходных положений, с поворотами.</w:t>
      </w:r>
    </w:p>
    <w:p w:rsidR="009E263D" w:rsidRPr="00462050" w:rsidRDefault="009E263D" w:rsidP="00462050">
      <w:pPr>
        <w:spacing w:after="0" w:line="240" w:lineRule="auto"/>
        <w:ind w:left="567" w:right="20" w:firstLine="567"/>
        <w:jc w:val="both"/>
        <w:rPr>
          <w:rFonts w:ascii="Times New Roman" w:hAnsi="Times New Roman"/>
          <w:sz w:val="28"/>
          <w:szCs w:val="28"/>
        </w:rPr>
      </w:pPr>
      <w:r w:rsidRPr="00462050">
        <w:rPr>
          <w:rFonts w:ascii="Times New Roman" w:hAnsi="Times New Roman"/>
          <w:b/>
          <w:bCs/>
          <w:sz w:val="28"/>
          <w:szCs w:val="28"/>
          <w:shd w:val="clear" w:color="auto" w:fill="FFFFFF"/>
        </w:rPr>
        <w:t>Развитие выносливости:</w:t>
      </w:r>
      <w:r w:rsidRPr="00462050">
        <w:rPr>
          <w:rFonts w:ascii="Times New Roman" w:hAnsi="Times New Roman"/>
          <w:sz w:val="28"/>
          <w:szCs w:val="28"/>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3-х минутный бег.</w:t>
      </w:r>
    </w:p>
    <w:p w:rsidR="009E263D" w:rsidRPr="00462050" w:rsidRDefault="009E263D" w:rsidP="00462050">
      <w:pPr>
        <w:spacing w:after="300" w:line="240" w:lineRule="auto"/>
        <w:ind w:left="567" w:right="20" w:firstLine="567"/>
        <w:jc w:val="both"/>
        <w:rPr>
          <w:rFonts w:ascii="Times New Roman" w:hAnsi="Times New Roman"/>
          <w:sz w:val="28"/>
          <w:szCs w:val="28"/>
        </w:rPr>
      </w:pPr>
      <w:r w:rsidRPr="00462050">
        <w:rPr>
          <w:rFonts w:ascii="Times New Roman" w:hAnsi="Times New Roman"/>
          <w:b/>
          <w:bCs/>
          <w:sz w:val="28"/>
          <w:szCs w:val="28"/>
          <w:shd w:val="clear" w:color="auto" w:fill="FFFFFF"/>
        </w:rPr>
        <w:t>Развитие силовых способностей:</w:t>
      </w:r>
      <w:r w:rsidRPr="00462050">
        <w:rPr>
          <w:rFonts w:ascii="Times New Roman" w:hAnsi="Times New Roman"/>
          <w:sz w:val="28"/>
          <w:szCs w:val="28"/>
        </w:rPr>
        <w:t xml:space="preserve"> повторное выполнение много 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tbl>
      <w:tblPr>
        <w:tblW w:w="9326" w:type="dxa"/>
        <w:tblInd w:w="667" w:type="dxa"/>
        <w:tblCellMar>
          <w:left w:w="0" w:type="dxa"/>
          <w:right w:w="0" w:type="dxa"/>
        </w:tblCellMar>
        <w:tblLook w:val="00A0"/>
      </w:tblPr>
      <w:tblGrid>
        <w:gridCol w:w="3119"/>
        <w:gridCol w:w="2947"/>
        <w:gridCol w:w="3260"/>
      </w:tblGrid>
      <w:tr w:rsidR="009E263D" w:rsidRPr="005C1ABF" w:rsidTr="00462050">
        <w:tc>
          <w:tcPr>
            <w:tcW w:w="9326"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E263D" w:rsidRPr="00462050" w:rsidRDefault="009E263D" w:rsidP="00462050">
            <w:pPr>
              <w:spacing w:after="0" w:line="240" w:lineRule="auto"/>
              <w:jc w:val="center"/>
              <w:rPr>
                <w:rFonts w:ascii="Times New Roman" w:hAnsi="Times New Roman"/>
                <w:color w:val="666666"/>
                <w:sz w:val="28"/>
                <w:szCs w:val="28"/>
              </w:rPr>
            </w:pPr>
            <w:r w:rsidRPr="00462050">
              <w:rPr>
                <w:rFonts w:ascii="Times New Roman" w:hAnsi="Times New Roman"/>
                <w:b/>
                <w:bCs/>
                <w:color w:val="000000"/>
                <w:sz w:val="28"/>
                <w:szCs w:val="28"/>
              </w:rPr>
              <w:t>Методы физического развития</w:t>
            </w:r>
          </w:p>
        </w:tc>
      </w:tr>
      <w:tr w:rsidR="009E263D" w:rsidRPr="005C1ABF" w:rsidTr="00462050">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b/>
                <w:bCs/>
                <w:color w:val="000000"/>
                <w:sz w:val="28"/>
                <w:szCs w:val="28"/>
              </w:rPr>
              <w:t>Наглядные:</w:t>
            </w:r>
          </w:p>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color w:val="000000"/>
                <w:sz w:val="28"/>
                <w:szCs w:val="28"/>
              </w:rPr>
              <w:t>- наглядно – зрительные приемы (показ техники выполнения физических упражнений, использование наглядных пособий и физоборудования, зрительные ориентиры);</w:t>
            </w:r>
          </w:p>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color w:val="000000"/>
                <w:sz w:val="28"/>
                <w:szCs w:val="28"/>
              </w:rPr>
              <w:t>- наглядно – слуховые приемы (музыка)</w:t>
            </w:r>
          </w:p>
          <w:p w:rsidR="009E263D" w:rsidRPr="00462050" w:rsidRDefault="009E263D" w:rsidP="00462050">
            <w:pPr>
              <w:spacing w:after="0" w:line="240" w:lineRule="atLeast"/>
              <w:rPr>
                <w:rFonts w:ascii="Times New Roman" w:hAnsi="Times New Roman"/>
                <w:color w:val="000000"/>
                <w:sz w:val="28"/>
                <w:szCs w:val="28"/>
              </w:rPr>
            </w:pPr>
            <w:r w:rsidRPr="00462050">
              <w:rPr>
                <w:rFonts w:ascii="Times New Roman" w:hAnsi="Times New Roman"/>
                <w:color w:val="000000"/>
                <w:sz w:val="28"/>
                <w:szCs w:val="28"/>
              </w:rPr>
              <w:t>- тактильно – мышечные приемы (непосредственная помощь воспитателя)</w:t>
            </w:r>
          </w:p>
        </w:tc>
        <w:tc>
          <w:tcPr>
            <w:tcW w:w="2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b/>
                <w:bCs/>
                <w:color w:val="000000"/>
                <w:sz w:val="28"/>
                <w:szCs w:val="28"/>
              </w:rPr>
              <w:t>Словесные:</w:t>
            </w:r>
          </w:p>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color w:val="000000"/>
                <w:sz w:val="28"/>
                <w:szCs w:val="28"/>
              </w:rPr>
              <w:t>- объяснения, пояснения, указания;</w:t>
            </w:r>
          </w:p>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color w:val="000000"/>
                <w:sz w:val="28"/>
                <w:szCs w:val="28"/>
              </w:rPr>
              <w:t>- подача команд, распоряжений, сигналов;</w:t>
            </w:r>
          </w:p>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color w:val="000000"/>
                <w:sz w:val="28"/>
                <w:szCs w:val="28"/>
              </w:rPr>
              <w:t>- вопросы к детям и поиск ответов;</w:t>
            </w:r>
          </w:p>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color w:val="000000"/>
                <w:sz w:val="28"/>
                <w:szCs w:val="28"/>
              </w:rPr>
              <w:t>- образный сюжетный рассказ, беседа;</w:t>
            </w:r>
          </w:p>
          <w:p w:rsidR="009E263D" w:rsidRPr="00462050" w:rsidRDefault="009E263D" w:rsidP="00462050">
            <w:pPr>
              <w:spacing w:after="0" w:line="240" w:lineRule="atLeast"/>
              <w:rPr>
                <w:rFonts w:ascii="Times New Roman" w:hAnsi="Times New Roman"/>
                <w:color w:val="000000"/>
                <w:sz w:val="28"/>
                <w:szCs w:val="28"/>
              </w:rPr>
            </w:pPr>
            <w:r w:rsidRPr="00462050">
              <w:rPr>
                <w:rFonts w:ascii="Times New Roman" w:hAnsi="Times New Roman"/>
                <w:color w:val="000000"/>
                <w:sz w:val="28"/>
                <w:szCs w:val="28"/>
              </w:rPr>
              <w:t>- словесная инструкция.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b/>
                <w:bCs/>
                <w:color w:val="000000"/>
                <w:sz w:val="28"/>
                <w:szCs w:val="28"/>
              </w:rPr>
              <w:t>Практические:</w:t>
            </w:r>
          </w:p>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color w:val="000000"/>
                <w:sz w:val="28"/>
                <w:szCs w:val="28"/>
              </w:rPr>
              <w:t>- выполнение и повторение упражнений без изменения и с изменениями;</w:t>
            </w:r>
          </w:p>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color w:val="000000"/>
                <w:sz w:val="28"/>
                <w:szCs w:val="28"/>
              </w:rPr>
              <w:t>- выполнение упражнений в игровой форме;</w:t>
            </w:r>
          </w:p>
          <w:p w:rsidR="009E263D" w:rsidRPr="00462050" w:rsidRDefault="009E263D" w:rsidP="00462050">
            <w:pPr>
              <w:spacing w:after="0" w:line="240" w:lineRule="auto"/>
              <w:rPr>
                <w:rFonts w:ascii="Times New Roman" w:hAnsi="Times New Roman"/>
                <w:color w:val="000000"/>
                <w:sz w:val="28"/>
                <w:szCs w:val="28"/>
              </w:rPr>
            </w:pPr>
            <w:r w:rsidRPr="00462050">
              <w:rPr>
                <w:rFonts w:ascii="Times New Roman" w:hAnsi="Times New Roman"/>
                <w:color w:val="000000"/>
                <w:sz w:val="28"/>
                <w:szCs w:val="28"/>
              </w:rPr>
              <w:t>- выполнение упражнений в соревновательной форме;</w:t>
            </w:r>
          </w:p>
          <w:p w:rsidR="009E263D" w:rsidRPr="00462050" w:rsidRDefault="009E263D" w:rsidP="00462050">
            <w:pPr>
              <w:spacing w:after="0" w:line="240" w:lineRule="atLeast"/>
              <w:rPr>
                <w:rFonts w:ascii="Times New Roman" w:hAnsi="Times New Roman"/>
                <w:color w:val="000000"/>
                <w:sz w:val="28"/>
                <w:szCs w:val="28"/>
              </w:rPr>
            </w:pPr>
            <w:r w:rsidRPr="00462050">
              <w:rPr>
                <w:rFonts w:ascii="Times New Roman" w:hAnsi="Times New Roman"/>
                <w:color w:val="000000"/>
                <w:sz w:val="28"/>
                <w:szCs w:val="28"/>
              </w:rPr>
              <w:t>- самостоятельное выполнение упражнений на детском спортивном оборудовании в свободной игре.</w:t>
            </w:r>
          </w:p>
        </w:tc>
      </w:tr>
    </w:tbl>
    <w:p w:rsidR="009E263D" w:rsidRPr="00462050" w:rsidRDefault="009E263D" w:rsidP="00462050">
      <w:pPr>
        <w:spacing w:after="0"/>
        <w:ind w:right="20"/>
        <w:jc w:val="both"/>
        <w:rPr>
          <w:rFonts w:ascii="Times New Roman" w:hAnsi="Times New Roman"/>
          <w:sz w:val="28"/>
          <w:szCs w:val="28"/>
        </w:rPr>
      </w:pPr>
    </w:p>
    <w:p w:rsidR="009E263D" w:rsidRPr="00462050" w:rsidRDefault="009E263D" w:rsidP="00462050">
      <w:pPr>
        <w:widowControl w:val="0"/>
        <w:spacing w:after="0" w:line="240" w:lineRule="auto"/>
        <w:ind w:left="-284"/>
        <w:jc w:val="center"/>
        <w:rPr>
          <w:rFonts w:ascii="Times New Roman" w:eastAsia="Arial Unicode MS" w:hAnsi="Times New Roman"/>
          <w:b/>
          <w:color w:val="000000"/>
          <w:sz w:val="28"/>
          <w:szCs w:val="28"/>
        </w:rPr>
      </w:pPr>
      <w:r w:rsidRPr="00462050">
        <w:rPr>
          <w:rFonts w:ascii="Times New Roman" w:eastAsia="Arial Unicode MS" w:hAnsi="Times New Roman"/>
          <w:b/>
          <w:color w:val="000000"/>
          <w:sz w:val="28"/>
          <w:szCs w:val="28"/>
        </w:rPr>
        <w:t>2.1.8 Организация двигательного режима в МБДОУ</w:t>
      </w:r>
    </w:p>
    <w:tbl>
      <w:tblPr>
        <w:tblpPr w:leftFromText="180" w:rightFromText="180" w:vertAnchor="text" w:horzAnchor="margin" w:tblpX="708" w:tblpY="554"/>
        <w:tblW w:w="10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tblPr>
      <w:tblGrid>
        <w:gridCol w:w="1063"/>
        <w:gridCol w:w="3685"/>
        <w:gridCol w:w="5812"/>
      </w:tblGrid>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cPr>
          <w:p w:rsidR="009E263D" w:rsidRPr="00462050" w:rsidRDefault="009E263D" w:rsidP="00462050">
            <w:pPr>
              <w:widowControl w:val="0"/>
              <w:spacing w:after="0" w:line="240" w:lineRule="auto"/>
              <w:ind w:left="-284"/>
              <w:jc w:val="center"/>
              <w:rPr>
                <w:rFonts w:ascii="Times New Roman" w:eastAsia="Arial Unicode MS" w:hAnsi="Times New Roman"/>
                <w:b/>
                <w:color w:val="000000"/>
                <w:sz w:val="28"/>
                <w:szCs w:val="28"/>
              </w:rPr>
            </w:pPr>
            <w:r w:rsidRPr="00462050">
              <w:rPr>
                <w:rFonts w:ascii="Times New Roman" w:eastAsia="Arial Unicode MS" w:hAnsi="Times New Roman"/>
                <w:b/>
                <w:color w:val="000000"/>
                <w:sz w:val="28"/>
                <w:szCs w:val="28"/>
              </w:rPr>
              <w:t>№</w:t>
            </w: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284"/>
              <w:jc w:val="center"/>
              <w:rPr>
                <w:rFonts w:ascii="Times New Roman" w:eastAsia="Arial Unicode MS" w:hAnsi="Times New Roman"/>
                <w:b/>
                <w:color w:val="000000"/>
                <w:sz w:val="28"/>
                <w:szCs w:val="28"/>
              </w:rPr>
            </w:pPr>
            <w:r w:rsidRPr="00462050">
              <w:rPr>
                <w:rFonts w:ascii="Times New Roman" w:eastAsia="Arial Unicode MS" w:hAnsi="Times New Roman"/>
                <w:b/>
                <w:color w:val="000000"/>
                <w:sz w:val="28"/>
                <w:szCs w:val="28"/>
              </w:rPr>
              <w:t>Формы организации</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284"/>
              <w:jc w:val="center"/>
              <w:rPr>
                <w:rFonts w:ascii="Times New Roman" w:eastAsia="Arial Unicode MS" w:hAnsi="Times New Roman"/>
                <w:b/>
                <w:color w:val="000000"/>
                <w:sz w:val="28"/>
                <w:szCs w:val="28"/>
              </w:rPr>
            </w:pPr>
            <w:r w:rsidRPr="00462050">
              <w:rPr>
                <w:rFonts w:ascii="Times New Roman" w:eastAsia="Arial Unicode MS" w:hAnsi="Times New Roman"/>
                <w:b/>
                <w:color w:val="000000"/>
                <w:sz w:val="28"/>
                <w:szCs w:val="28"/>
              </w:rPr>
              <w:t>Особенности организации</w:t>
            </w:r>
          </w:p>
        </w:tc>
      </w:tr>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E263D" w:rsidRPr="00462050" w:rsidRDefault="009E263D" w:rsidP="00462050">
            <w:pPr>
              <w:widowControl w:val="0"/>
              <w:numPr>
                <w:ilvl w:val="0"/>
                <w:numId w:val="11"/>
              </w:numPr>
              <w:spacing w:after="0" w:line="240" w:lineRule="auto"/>
              <w:ind w:left="-284"/>
              <w:jc w:val="center"/>
              <w:rPr>
                <w:rFonts w:ascii="Times New Roman" w:eastAsia="Arial Unicode MS" w:hAnsi="Times New Roman"/>
                <w:sz w:val="28"/>
                <w:szCs w:val="28"/>
              </w:rPr>
            </w:pP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firstLine="141"/>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Утренняя гимнастика</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Ежедневно на открытом воздухе или в зале, длительность- 7-12 минут</w:t>
            </w:r>
          </w:p>
        </w:tc>
      </w:tr>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E263D" w:rsidRPr="00462050" w:rsidRDefault="009E263D" w:rsidP="00462050">
            <w:pPr>
              <w:widowControl w:val="0"/>
              <w:numPr>
                <w:ilvl w:val="0"/>
                <w:numId w:val="11"/>
              </w:numPr>
              <w:spacing w:after="0" w:line="240" w:lineRule="auto"/>
              <w:ind w:left="-284"/>
              <w:jc w:val="center"/>
              <w:rPr>
                <w:rFonts w:ascii="Times New Roman" w:eastAsia="Arial Unicode MS" w:hAnsi="Times New Roman"/>
                <w:sz w:val="28"/>
                <w:szCs w:val="28"/>
              </w:rPr>
            </w:pP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firstLine="141"/>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Двигательная разминка во время перерыва между занятиями</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Ежедневно в течение 7- 8 минут</w:t>
            </w:r>
          </w:p>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p>
        </w:tc>
      </w:tr>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E263D" w:rsidRPr="00462050" w:rsidRDefault="009E263D" w:rsidP="00462050">
            <w:pPr>
              <w:widowControl w:val="0"/>
              <w:numPr>
                <w:ilvl w:val="0"/>
                <w:numId w:val="11"/>
              </w:numPr>
              <w:spacing w:after="0" w:line="240" w:lineRule="auto"/>
              <w:ind w:left="-284"/>
              <w:jc w:val="center"/>
              <w:rPr>
                <w:rFonts w:ascii="Times New Roman" w:eastAsia="Arial Unicode MS" w:hAnsi="Times New Roman"/>
                <w:sz w:val="28"/>
                <w:szCs w:val="28"/>
              </w:rPr>
            </w:pP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firstLine="141"/>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Динамические паузы во время НОД</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Ежедневно, в зависимости от вида и содержания занятий</w:t>
            </w:r>
          </w:p>
        </w:tc>
      </w:tr>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E263D" w:rsidRPr="00462050" w:rsidRDefault="009E263D" w:rsidP="00462050">
            <w:pPr>
              <w:widowControl w:val="0"/>
              <w:numPr>
                <w:ilvl w:val="0"/>
                <w:numId w:val="11"/>
              </w:numPr>
              <w:spacing w:after="0" w:line="240" w:lineRule="auto"/>
              <w:ind w:left="-284"/>
              <w:jc w:val="center"/>
              <w:rPr>
                <w:rFonts w:ascii="Times New Roman" w:eastAsia="Arial Unicode MS" w:hAnsi="Times New Roman"/>
                <w:sz w:val="28"/>
                <w:szCs w:val="28"/>
              </w:rPr>
            </w:pP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firstLine="141"/>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Подвижные игры и физические упражнения на прогулке</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Ежедневно с учетом уровней двигательной активности (ДА) детей, длительность 12-15 минут.</w:t>
            </w:r>
          </w:p>
        </w:tc>
      </w:tr>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E263D" w:rsidRPr="00462050" w:rsidRDefault="009E263D" w:rsidP="00462050">
            <w:pPr>
              <w:widowControl w:val="0"/>
              <w:numPr>
                <w:ilvl w:val="0"/>
                <w:numId w:val="11"/>
              </w:numPr>
              <w:spacing w:after="0" w:line="240" w:lineRule="auto"/>
              <w:ind w:left="-284"/>
              <w:jc w:val="center"/>
              <w:rPr>
                <w:rFonts w:ascii="Times New Roman" w:eastAsia="Arial Unicode MS" w:hAnsi="Times New Roman"/>
                <w:sz w:val="28"/>
                <w:szCs w:val="28"/>
              </w:rPr>
            </w:pP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firstLine="141"/>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Индивидуальная работа по развитию движений на прогулке</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Ежедневно во время прогулки, длительность- 12- 15 мин</w:t>
            </w:r>
          </w:p>
        </w:tc>
      </w:tr>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E263D" w:rsidRPr="00462050" w:rsidRDefault="009E263D" w:rsidP="00462050">
            <w:pPr>
              <w:widowControl w:val="0"/>
              <w:numPr>
                <w:ilvl w:val="0"/>
                <w:numId w:val="11"/>
              </w:numPr>
              <w:spacing w:after="0" w:line="240" w:lineRule="auto"/>
              <w:ind w:left="-284"/>
              <w:jc w:val="center"/>
              <w:rPr>
                <w:rFonts w:ascii="Times New Roman" w:eastAsia="Arial Unicode MS" w:hAnsi="Times New Roman"/>
                <w:sz w:val="28"/>
                <w:szCs w:val="28"/>
              </w:rPr>
            </w:pP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firstLine="141"/>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Коррегирующая гимнастика после дневного сна в сочетании с контрастными воздушными ваннами</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Ежедневно  по мере пробуждения и подъема детей, длительность - не более 10 мин.</w:t>
            </w:r>
          </w:p>
        </w:tc>
      </w:tr>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E263D" w:rsidRPr="00462050" w:rsidRDefault="009E263D" w:rsidP="00462050">
            <w:pPr>
              <w:widowControl w:val="0"/>
              <w:numPr>
                <w:ilvl w:val="0"/>
                <w:numId w:val="11"/>
              </w:numPr>
              <w:spacing w:after="0" w:line="240" w:lineRule="auto"/>
              <w:ind w:left="-284"/>
              <w:jc w:val="center"/>
              <w:rPr>
                <w:rFonts w:ascii="Times New Roman" w:eastAsia="Arial Unicode MS" w:hAnsi="Times New Roman"/>
                <w:sz w:val="28"/>
                <w:szCs w:val="28"/>
              </w:rPr>
            </w:pP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firstLine="141"/>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НОД по физической культуре</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3 раза в неделю (одно на прогулке)</w:t>
            </w:r>
          </w:p>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Длительность- 10- 30 минут</w:t>
            </w:r>
          </w:p>
        </w:tc>
      </w:tr>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E263D" w:rsidRPr="00462050" w:rsidRDefault="009E263D" w:rsidP="00462050">
            <w:pPr>
              <w:widowControl w:val="0"/>
              <w:numPr>
                <w:ilvl w:val="0"/>
                <w:numId w:val="11"/>
              </w:numPr>
              <w:spacing w:after="0" w:line="240" w:lineRule="auto"/>
              <w:ind w:left="-284"/>
              <w:jc w:val="center"/>
              <w:rPr>
                <w:rFonts w:ascii="Times New Roman" w:eastAsia="Arial Unicode MS" w:hAnsi="Times New Roman"/>
                <w:sz w:val="28"/>
                <w:szCs w:val="28"/>
              </w:rPr>
            </w:pP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firstLine="141"/>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Самостоятельная двигательная деятельность</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Ежедневно, под руководством воспитателя, продолжительность зависит от индивидуальных особенностей</w:t>
            </w:r>
          </w:p>
        </w:tc>
      </w:tr>
      <w:tr w:rsidR="009E263D" w:rsidRPr="005C1ABF" w:rsidTr="00462050">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E263D" w:rsidRPr="00462050" w:rsidRDefault="009E263D" w:rsidP="00462050">
            <w:pPr>
              <w:widowControl w:val="0"/>
              <w:numPr>
                <w:ilvl w:val="0"/>
                <w:numId w:val="11"/>
              </w:numPr>
              <w:spacing w:after="0" w:line="240" w:lineRule="auto"/>
              <w:ind w:left="-284"/>
              <w:jc w:val="center"/>
              <w:rPr>
                <w:rFonts w:ascii="Times New Roman" w:eastAsia="Arial Unicode MS" w:hAnsi="Times New Roman"/>
                <w:sz w:val="28"/>
                <w:szCs w:val="28"/>
              </w:rPr>
            </w:pPr>
          </w:p>
        </w:tc>
        <w:tc>
          <w:tcPr>
            <w:tcW w:w="3685"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firstLine="141"/>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 xml:space="preserve">Физкультурно- спортивные праздники </w:t>
            </w:r>
          </w:p>
        </w:tc>
        <w:tc>
          <w:tcPr>
            <w:tcW w:w="5812" w:type="dxa"/>
            <w:tcBorders>
              <w:top w:val="double" w:sz="12" w:space="0" w:color="auto"/>
              <w:left w:val="double" w:sz="12" w:space="0" w:color="auto"/>
              <w:bottom w:val="double" w:sz="12" w:space="0" w:color="auto"/>
              <w:right w:val="double" w:sz="12" w:space="0" w:color="auto"/>
            </w:tcBorders>
            <w:shd w:val="clear" w:color="auto" w:fill="FFFFFF"/>
          </w:tcPr>
          <w:p w:rsidR="009E263D" w:rsidRPr="00462050" w:rsidRDefault="009E263D" w:rsidP="00462050">
            <w:pPr>
              <w:widowControl w:val="0"/>
              <w:spacing w:after="0" w:line="240" w:lineRule="auto"/>
              <w:ind w:left="72"/>
              <w:rPr>
                <w:rFonts w:ascii="Times New Roman" w:eastAsia="Arial Unicode MS" w:hAnsi="Times New Roman"/>
                <w:color w:val="000000"/>
                <w:sz w:val="28"/>
                <w:szCs w:val="28"/>
              </w:rPr>
            </w:pPr>
            <w:r w:rsidRPr="00462050">
              <w:rPr>
                <w:rFonts w:ascii="Times New Roman" w:eastAsia="Arial Unicode MS" w:hAnsi="Times New Roman"/>
                <w:color w:val="000000"/>
                <w:sz w:val="28"/>
                <w:szCs w:val="28"/>
              </w:rPr>
              <w:t>1- 2 раза в год на воздухе или в зале, длительность- не более 30 мин.</w:t>
            </w:r>
          </w:p>
        </w:tc>
      </w:tr>
    </w:tbl>
    <w:p w:rsidR="009E263D" w:rsidRPr="00462050" w:rsidRDefault="009E263D" w:rsidP="00462050">
      <w:pPr>
        <w:spacing w:after="0"/>
        <w:ind w:left="567" w:right="20" w:firstLine="567"/>
        <w:rPr>
          <w:rFonts w:ascii="Times New Roman" w:hAnsi="Times New Roman"/>
          <w:sz w:val="28"/>
          <w:szCs w:val="28"/>
        </w:rPr>
      </w:pPr>
    </w:p>
    <w:p w:rsidR="009E263D" w:rsidRPr="00462050" w:rsidRDefault="009E263D" w:rsidP="00462050">
      <w:pPr>
        <w:spacing w:after="0"/>
        <w:ind w:left="567" w:right="20" w:firstLine="567"/>
        <w:rPr>
          <w:rFonts w:ascii="Times New Roman" w:hAnsi="Times New Roman"/>
          <w:sz w:val="28"/>
          <w:szCs w:val="28"/>
        </w:rPr>
      </w:pPr>
    </w:p>
    <w:p w:rsidR="009E263D" w:rsidRPr="00462050" w:rsidRDefault="009E263D" w:rsidP="00462050">
      <w:pPr>
        <w:spacing w:after="0"/>
        <w:ind w:left="567" w:right="20" w:firstLine="567"/>
        <w:rPr>
          <w:rFonts w:ascii="Times New Roman" w:hAnsi="Times New Roman"/>
          <w:sz w:val="28"/>
          <w:szCs w:val="28"/>
        </w:rPr>
      </w:pPr>
    </w:p>
    <w:p w:rsidR="009E263D" w:rsidRPr="00C16487" w:rsidRDefault="009E263D" w:rsidP="00C16487">
      <w:pPr>
        <w:spacing w:after="0" w:line="240" w:lineRule="auto"/>
        <w:jc w:val="center"/>
        <w:rPr>
          <w:rFonts w:ascii="Times New Roman" w:eastAsia="Arial Unicode MS" w:hAnsi="Times New Roman"/>
          <w:sz w:val="28"/>
          <w:szCs w:val="28"/>
        </w:rPr>
      </w:pPr>
      <w:r w:rsidRPr="00C16487">
        <w:rPr>
          <w:rFonts w:ascii="Times New Roman" w:eastAsia="Arial Unicode MS" w:hAnsi="Times New Roman"/>
          <w:sz w:val="28"/>
          <w:szCs w:val="28"/>
        </w:rPr>
        <w:t>«Физическое развитие»</w:t>
      </w:r>
    </w:p>
    <w:p w:rsidR="009E263D" w:rsidRPr="00C16487" w:rsidRDefault="009E263D" w:rsidP="00C16487">
      <w:pPr>
        <w:spacing w:after="0" w:line="240" w:lineRule="auto"/>
        <w:jc w:val="center"/>
        <w:rPr>
          <w:rFonts w:ascii="Times New Roman" w:eastAsia="Arial Unicode MS" w:hAnsi="Times New Roman"/>
          <w:sz w:val="28"/>
          <w:szCs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723"/>
        <w:gridCol w:w="1339"/>
        <w:gridCol w:w="2260"/>
        <w:gridCol w:w="2499"/>
        <w:gridCol w:w="2310"/>
      </w:tblGrid>
      <w:tr w:rsidR="009E263D" w:rsidRPr="005C1ABF" w:rsidTr="004913EA">
        <w:trPr>
          <w:trHeight w:val="158"/>
        </w:trPr>
        <w:tc>
          <w:tcPr>
            <w:tcW w:w="2723" w:type="dxa"/>
          </w:tcPr>
          <w:p w:rsidR="009E263D" w:rsidRPr="00C16487" w:rsidRDefault="009E263D" w:rsidP="004913EA">
            <w:pPr>
              <w:spacing w:after="0" w:line="240" w:lineRule="auto"/>
              <w:jc w:val="center"/>
              <w:rPr>
                <w:rFonts w:ascii="Times New Roman" w:eastAsia="Arial Unicode MS" w:hAnsi="Times New Roman"/>
                <w:sz w:val="28"/>
                <w:szCs w:val="28"/>
              </w:rPr>
            </w:pPr>
            <w:r w:rsidRPr="00C16487">
              <w:rPr>
                <w:rFonts w:ascii="Times New Roman" w:eastAsia="Arial Unicode MS" w:hAnsi="Times New Roman"/>
                <w:sz w:val="28"/>
                <w:szCs w:val="28"/>
              </w:rPr>
              <w:t xml:space="preserve">Содержание  </w:t>
            </w:r>
          </w:p>
        </w:tc>
        <w:tc>
          <w:tcPr>
            <w:tcW w:w="1326" w:type="dxa"/>
          </w:tcPr>
          <w:p w:rsidR="009E263D" w:rsidRPr="00C16487" w:rsidRDefault="009E263D" w:rsidP="004913EA">
            <w:pPr>
              <w:spacing w:after="0" w:line="240" w:lineRule="auto"/>
              <w:jc w:val="center"/>
              <w:rPr>
                <w:rFonts w:ascii="Times New Roman" w:eastAsia="Arial Unicode MS" w:hAnsi="Times New Roman"/>
                <w:sz w:val="28"/>
                <w:szCs w:val="28"/>
              </w:rPr>
            </w:pPr>
            <w:r w:rsidRPr="00C16487">
              <w:rPr>
                <w:rFonts w:ascii="Times New Roman" w:eastAsia="Arial Unicode MS" w:hAnsi="Times New Roman"/>
                <w:sz w:val="28"/>
                <w:szCs w:val="28"/>
              </w:rPr>
              <w:t xml:space="preserve">Возраст </w:t>
            </w:r>
          </w:p>
        </w:tc>
        <w:tc>
          <w:tcPr>
            <w:tcW w:w="2580" w:type="dxa"/>
          </w:tcPr>
          <w:p w:rsidR="009E263D" w:rsidRPr="00C16487" w:rsidRDefault="009E263D" w:rsidP="004913EA">
            <w:pPr>
              <w:spacing w:after="0" w:line="240" w:lineRule="auto"/>
              <w:jc w:val="center"/>
              <w:rPr>
                <w:rFonts w:ascii="Times New Roman" w:eastAsia="Arial Unicode MS" w:hAnsi="Times New Roman"/>
                <w:sz w:val="28"/>
                <w:szCs w:val="28"/>
              </w:rPr>
            </w:pPr>
            <w:r w:rsidRPr="00C16487">
              <w:rPr>
                <w:rFonts w:ascii="Times New Roman" w:eastAsia="Arial Unicode MS" w:hAnsi="Times New Roman"/>
                <w:sz w:val="28"/>
                <w:szCs w:val="28"/>
              </w:rPr>
              <w:t>НОД</w:t>
            </w:r>
          </w:p>
        </w:tc>
        <w:tc>
          <w:tcPr>
            <w:tcW w:w="5308" w:type="dxa"/>
          </w:tcPr>
          <w:p w:rsidR="009E263D" w:rsidRPr="00C16487" w:rsidRDefault="009E263D" w:rsidP="004913EA">
            <w:pPr>
              <w:spacing w:after="0" w:line="240" w:lineRule="auto"/>
              <w:jc w:val="center"/>
              <w:rPr>
                <w:rFonts w:ascii="Times New Roman" w:eastAsia="Arial Unicode MS" w:hAnsi="Times New Roman"/>
                <w:sz w:val="28"/>
                <w:szCs w:val="28"/>
              </w:rPr>
            </w:pPr>
            <w:r w:rsidRPr="00C16487">
              <w:rPr>
                <w:rFonts w:ascii="Times New Roman" w:eastAsia="Arial Unicode MS" w:hAnsi="Times New Roman"/>
                <w:sz w:val="28"/>
                <w:szCs w:val="28"/>
              </w:rPr>
              <w:t xml:space="preserve">Образовательная деятельность, реализуемая в ходе режимных моментов </w:t>
            </w:r>
          </w:p>
        </w:tc>
        <w:tc>
          <w:tcPr>
            <w:tcW w:w="2693" w:type="dxa"/>
          </w:tcPr>
          <w:p w:rsidR="009E263D" w:rsidRPr="00C16487" w:rsidRDefault="009E263D" w:rsidP="004913EA">
            <w:pPr>
              <w:spacing w:after="0" w:line="240" w:lineRule="auto"/>
              <w:jc w:val="center"/>
              <w:rPr>
                <w:rFonts w:ascii="Times New Roman" w:eastAsia="Arial Unicode MS" w:hAnsi="Times New Roman"/>
                <w:sz w:val="28"/>
                <w:szCs w:val="28"/>
              </w:rPr>
            </w:pPr>
            <w:r w:rsidRPr="00C16487">
              <w:rPr>
                <w:rFonts w:ascii="Times New Roman" w:eastAsia="Arial Unicode MS" w:hAnsi="Times New Roman"/>
                <w:sz w:val="28"/>
                <w:szCs w:val="28"/>
              </w:rPr>
              <w:t xml:space="preserve">Самостоятельная  деятельность </w:t>
            </w:r>
          </w:p>
        </w:tc>
      </w:tr>
      <w:tr w:rsidR="009E263D" w:rsidRPr="005C1ABF" w:rsidTr="004913EA">
        <w:tc>
          <w:tcPr>
            <w:tcW w:w="2723" w:type="dxa"/>
          </w:tcPr>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1.Основные движения: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-ходьба; бег; катание, бросание, метание, ловля; ползание, лазание; упражнения в равновесии;</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строевые упражнения; ритмические упражнения.</w:t>
            </w:r>
          </w:p>
          <w:p w:rsidR="009E263D" w:rsidRPr="00C16487" w:rsidRDefault="009E263D" w:rsidP="004913EA">
            <w:pPr>
              <w:widowControl w:val="0"/>
              <w:tabs>
                <w:tab w:val="left" w:pos="2280"/>
              </w:tabs>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2.Общеразвивающие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3.Подвижные игры</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4.Спортивные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5.Активный отдых</w:t>
            </w: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6. Формирование начальных представлений о ЗОЖ</w:t>
            </w:r>
          </w:p>
          <w:p w:rsidR="009E263D" w:rsidRPr="00C16487" w:rsidRDefault="009E263D" w:rsidP="004913EA">
            <w:pPr>
              <w:spacing w:after="0" w:line="240" w:lineRule="auto"/>
              <w:rPr>
                <w:rFonts w:ascii="Times New Roman" w:eastAsia="Arial Unicode MS" w:hAnsi="Times New Roman"/>
                <w:sz w:val="28"/>
                <w:szCs w:val="28"/>
              </w:rPr>
            </w:pPr>
          </w:p>
        </w:tc>
        <w:tc>
          <w:tcPr>
            <w:tcW w:w="1326" w:type="dxa"/>
          </w:tcPr>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 xml:space="preserve">3-5 лет, </w:t>
            </w: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 xml:space="preserve"> младшая, средняя  группы</w:t>
            </w:r>
          </w:p>
        </w:tc>
        <w:tc>
          <w:tcPr>
            <w:tcW w:w="2580" w:type="dxa"/>
          </w:tcPr>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Нод по физическому воспитанию:</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 сюжетно-игровые</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 тематические</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-классические</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В НОД по физическому воспитанию:</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-тематические комплексы</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-сюжетные</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-классические</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-с предметами</w:t>
            </w:r>
          </w:p>
          <w:p w:rsidR="009E263D" w:rsidRPr="00C16487" w:rsidRDefault="009E263D" w:rsidP="004913EA">
            <w:pPr>
              <w:widowControl w:val="0"/>
              <w:spacing w:after="0" w:line="240" w:lineRule="auto"/>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Физ.минутки</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uto"/>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widowControl w:val="0"/>
              <w:spacing w:after="0" w:line="240" w:lineRule="auto"/>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Обучающие игры по инициативе воспитателя</w:t>
            </w:r>
          </w:p>
          <w:p w:rsidR="009E263D" w:rsidRPr="00C16487" w:rsidRDefault="009E263D" w:rsidP="004913EA">
            <w:pPr>
              <w:widowControl w:val="0"/>
              <w:spacing w:after="0" w:line="240" w:lineRule="auto"/>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(сюжетно-дидактические),</w:t>
            </w: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развлечения</w:t>
            </w:r>
          </w:p>
        </w:tc>
        <w:tc>
          <w:tcPr>
            <w:tcW w:w="5308" w:type="dxa"/>
          </w:tcPr>
          <w:p w:rsidR="009E263D" w:rsidRPr="00C16487" w:rsidRDefault="009E263D" w:rsidP="004913EA">
            <w:pPr>
              <w:widowControl w:val="0"/>
              <w:spacing w:after="0" w:line="240" w:lineRule="atLeast"/>
              <w:rPr>
                <w:rFonts w:ascii="Times New Roman" w:eastAsia="Arial Unicode MS" w:hAnsi="Times New Roman"/>
                <w:i/>
                <w:color w:val="000000"/>
                <w:sz w:val="28"/>
                <w:szCs w:val="28"/>
              </w:rPr>
            </w:pPr>
            <w:r w:rsidRPr="00C16487">
              <w:rPr>
                <w:rFonts w:ascii="Times New Roman" w:eastAsia="Arial Unicode MS" w:hAnsi="Times New Roman"/>
                <w:i/>
                <w:color w:val="000000"/>
                <w:sz w:val="28"/>
                <w:szCs w:val="28"/>
              </w:rPr>
              <w:t>Утренний отрезок времени</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 xml:space="preserve">Индивидуальная работа воспитателя </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Игровые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Утренняя гимнастика:</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-классическая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-сюжетно-игровая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-тематическая</w:t>
            </w:r>
          </w:p>
          <w:p w:rsidR="009E263D" w:rsidRPr="00C16487" w:rsidRDefault="009E263D" w:rsidP="004913EA">
            <w:pPr>
              <w:widowControl w:val="0"/>
              <w:spacing w:after="0" w:line="240" w:lineRule="atLeast"/>
              <w:rPr>
                <w:rFonts w:ascii="Times New Roman" w:eastAsia="Arial Unicode MS" w:hAnsi="Times New Roman"/>
                <w:i/>
                <w:color w:val="000000"/>
                <w:sz w:val="28"/>
                <w:szCs w:val="28"/>
              </w:rPr>
            </w:pPr>
            <w:r w:rsidRPr="00C16487">
              <w:rPr>
                <w:rFonts w:ascii="Times New Roman" w:eastAsia="Arial Unicode MS" w:hAnsi="Times New Roman"/>
                <w:i/>
                <w:color w:val="000000"/>
                <w:sz w:val="28"/>
                <w:szCs w:val="28"/>
              </w:rPr>
              <w:t xml:space="preserve">Прогулка </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Подвижная игра большой и малой подвижности</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Игровые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Проблемная ситуация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Индивидуальная работа</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Занятия по физическому воспитанию на улице</w:t>
            </w:r>
          </w:p>
          <w:p w:rsidR="009E263D" w:rsidRPr="00C16487" w:rsidRDefault="009E263D" w:rsidP="004913EA">
            <w:pPr>
              <w:widowControl w:val="0"/>
              <w:spacing w:after="0" w:line="240" w:lineRule="atLeast"/>
              <w:rPr>
                <w:rFonts w:ascii="Times New Roman" w:eastAsia="Arial Unicode MS" w:hAnsi="Times New Roman"/>
                <w:i/>
                <w:color w:val="000000"/>
                <w:sz w:val="28"/>
                <w:szCs w:val="28"/>
              </w:rPr>
            </w:pPr>
            <w:r w:rsidRPr="00C16487">
              <w:rPr>
                <w:rFonts w:ascii="Times New Roman" w:eastAsia="Arial Unicode MS" w:hAnsi="Times New Roman"/>
                <w:i/>
                <w:color w:val="000000"/>
                <w:sz w:val="28"/>
                <w:szCs w:val="28"/>
              </w:rPr>
              <w:t>Вечерний отрезок времени, включая прогулку</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Гимнастика после дневного сна:</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 коррегирующая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-сюжетно-игровая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Физкультурные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Индивидуальная работа</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Физкультурные праздники</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tabs>
                <w:tab w:val="left" w:pos="4605"/>
              </w:tabs>
              <w:spacing w:after="0" w:line="240" w:lineRule="auto"/>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Дидактические  игры, чтение художественных произведений, личный пример, иллюстративный материал</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tc>
        <w:tc>
          <w:tcPr>
            <w:tcW w:w="2693" w:type="dxa"/>
          </w:tcPr>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Игра</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 xml:space="preserve">Игровое упражнение </w:t>
            </w:r>
            <w:r w:rsidRPr="00C16487">
              <w:rPr>
                <w:rFonts w:ascii="Times New Roman" w:eastAsia="Arial Unicode MS" w:hAnsi="Times New Roman"/>
                <w:color w:val="000000"/>
                <w:sz w:val="28"/>
                <w:szCs w:val="28"/>
              </w:rPr>
              <w:br/>
              <w:t>Подражательные движения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uto"/>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Сюжетно-ролевые игры</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spacing w:after="0" w:line="240" w:lineRule="auto"/>
              <w:rPr>
                <w:rFonts w:ascii="Times New Roman" w:eastAsia="Arial Unicode MS" w:hAnsi="Times New Roman"/>
                <w:sz w:val="28"/>
                <w:szCs w:val="28"/>
              </w:rPr>
            </w:pPr>
          </w:p>
        </w:tc>
      </w:tr>
      <w:tr w:rsidR="009E263D" w:rsidRPr="005C1ABF" w:rsidTr="004913EA">
        <w:tc>
          <w:tcPr>
            <w:tcW w:w="2723" w:type="dxa"/>
          </w:tcPr>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1.Основные движения: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-ходьба; бег; катание, бросание, метание, ловля; ползание, лазание; упражнения в равновесии;</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строевые упражнения; ритмические упражнения.</w:t>
            </w:r>
          </w:p>
          <w:p w:rsidR="009E263D" w:rsidRPr="00C16487" w:rsidRDefault="009E263D" w:rsidP="004913EA">
            <w:pPr>
              <w:widowControl w:val="0"/>
              <w:tabs>
                <w:tab w:val="left" w:pos="2280"/>
              </w:tabs>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tabs>
                <w:tab w:val="left" w:pos="2280"/>
              </w:tabs>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2.Общеразвивающие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3.Подвижные игры</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4.Спортивные упражнения</w:t>
            </w:r>
          </w:p>
          <w:p w:rsidR="009E263D" w:rsidRPr="00C16487" w:rsidRDefault="009E263D" w:rsidP="004913EA">
            <w:pPr>
              <w:widowControl w:val="0"/>
              <w:spacing w:after="0" w:line="240" w:lineRule="auto"/>
              <w:rPr>
                <w:rFonts w:ascii="Times New Roman" w:eastAsia="Arial Unicode MS" w:hAnsi="Times New Roman"/>
                <w:color w:val="000000"/>
                <w:sz w:val="28"/>
                <w:szCs w:val="28"/>
              </w:rPr>
            </w:pPr>
          </w:p>
          <w:p w:rsidR="009E263D" w:rsidRPr="00C16487" w:rsidRDefault="009E263D" w:rsidP="004913EA">
            <w:pPr>
              <w:widowControl w:val="0"/>
              <w:spacing w:after="0" w:line="240" w:lineRule="auto"/>
              <w:ind w:firstLine="72"/>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5.Спортивные игры</w:t>
            </w:r>
          </w:p>
          <w:p w:rsidR="009E263D" w:rsidRPr="00C16487" w:rsidRDefault="009E263D" w:rsidP="004913EA">
            <w:pPr>
              <w:widowControl w:val="0"/>
              <w:tabs>
                <w:tab w:val="left" w:pos="2130"/>
              </w:tabs>
              <w:spacing w:after="0" w:line="240" w:lineRule="auto"/>
              <w:rPr>
                <w:rFonts w:ascii="Times New Roman" w:eastAsia="Arial Unicode MS" w:hAnsi="Times New Roman"/>
                <w:color w:val="000000"/>
                <w:sz w:val="28"/>
                <w:szCs w:val="28"/>
              </w:rPr>
            </w:pP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6.Активный отдых</w:t>
            </w: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7. Формирование начальных представлений о ЗОЖ</w:t>
            </w:r>
          </w:p>
          <w:p w:rsidR="009E263D" w:rsidRPr="00C16487" w:rsidRDefault="009E263D" w:rsidP="004913EA">
            <w:pPr>
              <w:spacing w:after="0" w:line="240" w:lineRule="auto"/>
              <w:rPr>
                <w:rFonts w:ascii="Times New Roman" w:eastAsia="Arial Unicode MS" w:hAnsi="Times New Roman"/>
                <w:sz w:val="28"/>
                <w:szCs w:val="28"/>
              </w:rPr>
            </w:pPr>
          </w:p>
        </w:tc>
        <w:tc>
          <w:tcPr>
            <w:tcW w:w="1326" w:type="dxa"/>
          </w:tcPr>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5-7 лет, старшая  иподгот.</w:t>
            </w: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к школе группы</w:t>
            </w:r>
          </w:p>
        </w:tc>
        <w:tc>
          <w:tcPr>
            <w:tcW w:w="2580" w:type="dxa"/>
          </w:tcPr>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НОД по физическому воспитанию:</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 сюжетно-игровые</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 тематические</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-классические</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В занятиях по физическому воспитанию:</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-сюжетный комплекс</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-подражательный комплекс</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 комплекс с предметами</w:t>
            </w:r>
          </w:p>
          <w:p w:rsidR="009E263D" w:rsidRPr="00C16487" w:rsidRDefault="009E263D" w:rsidP="004913EA">
            <w:pPr>
              <w:widowControl w:val="0"/>
              <w:spacing w:after="0" w:line="240" w:lineRule="auto"/>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Физ.минутки</w:t>
            </w: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Динамические паузы</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Подвижная игра большой, малой подвижности и с элементами спортивных игр</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r w:rsidRPr="00C16487">
              <w:rPr>
                <w:rFonts w:ascii="Times New Roman" w:eastAsia="Arial Unicode MS" w:hAnsi="Times New Roman"/>
                <w:sz w:val="28"/>
                <w:szCs w:val="28"/>
              </w:rPr>
              <w:t>Развлечения, ОБЖ,</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tc>
        <w:tc>
          <w:tcPr>
            <w:tcW w:w="5308" w:type="dxa"/>
          </w:tcPr>
          <w:p w:rsidR="009E263D" w:rsidRPr="00C16487" w:rsidRDefault="009E263D" w:rsidP="004913EA">
            <w:pPr>
              <w:widowControl w:val="0"/>
              <w:spacing w:after="0" w:line="240" w:lineRule="atLeast"/>
              <w:rPr>
                <w:rFonts w:ascii="Times New Roman" w:eastAsia="Arial Unicode MS" w:hAnsi="Times New Roman"/>
                <w:i/>
                <w:color w:val="000000"/>
                <w:sz w:val="28"/>
                <w:szCs w:val="28"/>
              </w:rPr>
            </w:pPr>
            <w:r w:rsidRPr="00C16487">
              <w:rPr>
                <w:rFonts w:ascii="Times New Roman" w:eastAsia="Arial Unicode MS" w:hAnsi="Times New Roman"/>
                <w:i/>
                <w:color w:val="000000"/>
                <w:sz w:val="28"/>
                <w:szCs w:val="28"/>
              </w:rPr>
              <w:t>Утренний отрезок времени</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 xml:space="preserve">Индивидуальная работа воспитателя </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Игровые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Утренняя гимнастика:</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-классическая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-игровая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-музыкально-ритмическая</w:t>
            </w:r>
          </w:p>
          <w:p w:rsidR="009E263D" w:rsidRPr="00C16487" w:rsidRDefault="009E263D" w:rsidP="004913EA">
            <w:pPr>
              <w:widowControl w:val="0"/>
              <w:spacing w:after="0" w:line="240" w:lineRule="atLeast"/>
              <w:rPr>
                <w:rFonts w:ascii="Times New Roman" w:eastAsia="Arial Unicode MS" w:hAnsi="Times New Roman"/>
                <w:i/>
                <w:color w:val="000000"/>
                <w:sz w:val="28"/>
                <w:szCs w:val="28"/>
              </w:rPr>
            </w:pPr>
            <w:r w:rsidRPr="00C16487">
              <w:rPr>
                <w:rFonts w:ascii="Times New Roman" w:eastAsia="Arial Unicode MS" w:hAnsi="Times New Roman"/>
                <w:i/>
                <w:color w:val="000000"/>
                <w:sz w:val="28"/>
                <w:szCs w:val="28"/>
              </w:rPr>
              <w:t xml:space="preserve">Прогулка </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Подвижная игра большой и малой подвижности</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Игровые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Проблемная ситуация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Индивидуальная работа</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Занятия по физическому воспитанию на улице</w:t>
            </w:r>
          </w:p>
          <w:p w:rsidR="009E263D" w:rsidRPr="00C16487" w:rsidRDefault="009E263D" w:rsidP="004913EA">
            <w:pPr>
              <w:widowControl w:val="0"/>
              <w:spacing w:after="0" w:line="240" w:lineRule="atLeast"/>
              <w:rPr>
                <w:rFonts w:ascii="Times New Roman" w:eastAsia="Arial Unicode MS" w:hAnsi="Times New Roman"/>
                <w:i/>
                <w:color w:val="000000"/>
                <w:sz w:val="28"/>
                <w:szCs w:val="28"/>
              </w:rPr>
            </w:pPr>
            <w:r w:rsidRPr="00C16487">
              <w:rPr>
                <w:rFonts w:ascii="Times New Roman" w:eastAsia="Arial Unicode MS" w:hAnsi="Times New Roman"/>
                <w:i/>
                <w:color w:val="000000"/>
                <w:sz w:val="28"/>
                <w:szCs w:val="28"/>
              </w:rPr>
              <w:t>Вечерний отрезок времени, включая прогулку</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Гимнастика после дневного сна</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-коррегирующая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Физкультурные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Индивидуальная работа</w:t>
            </w: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Физкультурные праздники</w:t>
            </w:r>
          </w:p>
          <w:p w:rsidR="009E263D" w:rsidRPr="00C16487" w:rsidRDefault="009E263D" w:rsidP="004913EA">
            <w:pPr>
              <w:spacing w:after="0" w:line="240" w:lineRule="auto"/>
              <w:rPr>
                <w:rFonts w:ascii="Times New Roman" w:eastAsia="Arial Unicode MS" w:hAnsi="Times New Roman"/>
                <w:sz w:val="28"/>
                <w:szCs w:val="28"/>
              </w:rPr>
            </w:pPr>
          </w:p>
          <w:p w:rsidR="009E263D" w:rsidRPr="00C16487" w:rsidRDefault="009E263D" w:rsidP="004913EA">
            <w:pPr>
              <w:widowControl w:val="0"/>
              <w:tabs>
                <w:tab w:val="left" w:pos="4605"/>
              </w:tabs>
              <w:spacing w:after="0" w:line="240" w:lineRule="auto"/>
              <w:rPr>
                <w:rFonts w:ascii="Times New Roman" w:eastAsia="Arial Unicode MS" w:hAnsi="Times New Roman"/>
                <w:color w:val="000000"/>
                <w:sz w:val="28"/>
                <w:szCs w:val="28"/>
              </w:rPr>
            </w:pPr>
          </w:p>
          <w:p w:rsidR="009E263D" w:rsidRPr="00C16487" w:rsidRDefault="009E263D" w:rsidP="004913EA">
            <w:pPr>
              <w:widowControl w:val="0"/>
              <w:tabs>
                <w:tab w:val="left" w:pos="4605"/>
              </w:tabs>
              <w:spacing w:after="0" w:line="240" w:lineRule="auto"/>
              <w:rPr>
                <w:rFonts w:ascii="Times New Roman" w:eastAsia="Arial Unicode MS" w:hAnsi="Times New Roman"/>
                <w:color w:val="000000"/>
                <w:sz w:val="28"/>
                <w:szCs w:val="28"/>
              </w:rPr>
            </w:pPr>
          </w:p>
          <w:p w:rsidR="009E263D" w:rsidRPr="00C16487" w:rsidRDefault="009E263D" w:rsidP="004913EA">
            <w:pPr>
              <w:widowControl w:val="0"/>
              <w:tabs>
                <w:tab w:val="left" w:pos="4605"/>
              </w:tabs>
              <w:spacing w:after="0" w:line="240" w:lineRule="auto"/>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Объяснение, показ, дидактические игры, чтение художественных произведений, личный пример, иллюстративный материал.</w:t>
            </w:r>
          </w:p>
        </w:tc>
        <w:tc>
          <w:tcPr>
            <w:tcW w:w="2693" w:type="dxa"/>
          </w:tcPr>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Игровые упражнения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Подражательные движения</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uto"/>
              <w:rPr>
                <w:rFonts w:ascii="Times New Roman" w:eastAsia="Arial Unicode MS" w:hAnsi="Times New Roman"/>
                <w:color w:val="000000"/>
                <w:sz w:val="28"/>
                <w:szCs w:val="28"/>
              </w:rPr>
            </w:pPr>
            <w:r w:rsidRPr="00C16487">
              <w:rPr>
                <w:rFonts w:ascii="Times New Roman" w:eastAsia="Arial Unicode MS" w:hAnsi="Times New Roman"/>
                <w:color w:val="000000"/>
                <w:sz w:val="28"/>
                <w:szCs w:val="28"/>
              </w:rPr>
              <w:t>Дидактические, сюжетно-ролевые игры</w:t>
            </w:r>
          </w:p>
          <w:p w:rsidR="009E263D" w:rsidRPr="00C16487" w:rsidRDefault="009E263D" w:rsidP="004913EA">
            <w:pPr>
              <w:widowControl w:val="0"/>
              <w:spacing w:after="0" w:line="240" w:lineRule="atLeast"/>
              <w:rPr>
                <w:rFonts w:ascii="Times New Roman" w:eastAsia="Arial Unicode MS" w:hAnsi="Times New Roman"/>
                <w:color w:val="000000"/>
                <w:sz w:val="28"/>
                <w:szCs w:val="28"/>
              </w:rPr>
            </w:pPr>
          </w:p>
          <w:p w:rsidR="009E263D" w:rsidRPr="00C16487" w:rsidRDefault="009E263D" w:rsidP="004913EA">
            <w:pPr>
              <w:widowControl w:val="0"/>
              <w:spacing w:after="0" w:line="240" w:lineRule="auto"/>
              <w:rPr>
                <w:rFonts w:ascii="Times New Roman" w:eastAsia="Arial Unicode MS" w:hAnsi="Times New Roman"/>
                <w:color w:val="000000"/>
                <w:sz w:val="28"/>
                <w:szCs w:val="28"/>
              </w:rPr>
            </w:pPr>
          </w:p>
          <w:p w:rsidR="009E263D" w:rsidRPr="00C16487" w:rsidRDefault="009E263D" w:rsidP="004913EA">
            <w:pPr>
              <w:spacing w:after="0" w:line="240" w:lineRule="auto"/>
              <w:rPr>
                <w:rFonts w:ascii="Times New Roman" w:eastAsia="Arial Unicode MS" w:hAnsi="Times New Roman"/>
                <w:sz w:val="28"/>
                <w:szCs w:val="28"/>
              </w:rPr>
            </w:pPr>
          </w:p>
        </w:tc>
      </w:tr>
    </w:tbl>
    <w:p w:rsidR="009E263D" w:rsidRPr="00C16487" w:rsidRDefault="009E263D" w:rsidP="00C16487">
      <w:pPr>
        <w:ind w:left="851"/>
        <w:jc w:val="center"/>
        <w:rPr>
          <w:rFonts w:ascii="Times New Roman" w:hAnsi="Times New Roman"/>
          <w:sz w:val="28"/>
          <w:szCs w:val="28"/>
        </w:rPr>
      </w:pPr>
    </w:p>
    <w:p w:rsidR="009E263D" w:rsidRPr="00C16487" w:rsidRDefault="009E263D" w:rsidP="00C16487">
      <w:pPr>
        <w:spacing w:after="0"/>
        <w:ind w:left="851"/>
        <w:jc w:val="center"/>
        <w:rPr>
          <w:rFonts w:ascii="Times New Roman" w:hAnsi="Times New Roman"/>
          <w:b/>
          <w:sz w:val="28"/>
          <w:szCs w:val="28"/>
        </w:rPr>
      </w:pPr>
      <w:r w:rsidRPr="00C16487">
        <w:rPr>
          <w:rFonts w:ascii="Times New Roman" w:hAnsi="Times New Roman"/>
          <w:b/>
          <w:sz w:val="28"/>
          <w:szCs w:val="28"/>
        </w:rPr>
        <w:t xml:space="preserve">2.2 Основные задачи и содержание работы по физическому развитию </w:t>
      </w:r>
    </w:p>
    <w:p w:rsidR="009E263D" w:rsidRPr="00C16487" w:rsidRDefault="009E263D" w:rsidP="00C16487">
      <w:pPr>
        <w:ind w:left="851"/>
        <w:jc w:val="center"/>
        <w:rPr>
          <w:rFonts w:ascii="Times New Roman" w:hAnsi="Times New Roman"/>
          <w:b/>
          <w:sz w:val="28"/>
          <w:szCs w:val="28"/>
        </w:rPr>
      </w:pPr>
      <w:r>
        <w:rPr>
          <w:rFonts w:ascii="Times New Roman" w:hAnsi="Times New Roman"/>
          <w:b/>
          <w:sz w:val="28"/>
          <w:szCs w:val="28"/>
        </w:rPr>
        <w:t>с детьми от 2 до 7 лет</w:t>
      </w:r>
    </w:p>
    <w:p w:rsidR="009E263D" w:rsidRPr="00C16487" w:rsidRDefault="009E263D" w:rsidP="00C16487">
      <w:pPr>
        <w:spacing w:line="240" w:lineRule="auto"/>
        <w:ind w:left="567" w:firstLine="851"/>
        <w:jc w:val="both"/>
        <w:rPr>
          <w:rFonts w:ascii="Times New Roman" w:hAnsi="Times New Roman"/>
          <w:sz w:val="28"/>
          <w:szCs w:val="28"/>
        </w:rPr>
      </w:pPr>
      <w:r w:rsidRPr="00C16487">
        <w:rPr>
          <w:rFonts w:ascii="Times New Roman" w:hAnsi="Times New Roman"/>
          <w:sz w:val="28"/>
          <w:szCs w:val="28"/>
        </w:rPr>
        <w:t>Физическое развитие включает приобретение опыта в следующих видах деятельности: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моторике обеих рук, а так же с правильным, не наносящим ущерба для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целостности и саморегуляции в двигательной сфере; становление ценностей здорового образа жизни, овладение его элементарными нормами и правилами ( в питании, двигательном режиме, закаливании, при формировании полезных привычек и др.)</w:t>
      </w:r>
    </w:p>
    <w:p w:rsidR="009E263D" w:rsidRPr="0024699C" w:rsidRDefault="009E263D" w:rsidP="00C16487">
      <w:pPr>
        <w:spacing w:after="0"/>
        <w:ind w:left="567" w:firstLine="851"/>
        <w:jc w:val="both"/>
        <w:rPr>
          <w:rFonts w:ascii="Times New Roman" w:hAnsi="Times New Roman"/>
          <w:b/>
          <w:sz w:val="28"/>
          <w:szCs w:val="28"/>
        </w:rPr>
      </w:pPr>
      <w:r w:rsidRPr="0024699C">
        <w:rPr>
          <w:rFonts w:ascii="Times New Roman" w:hAnsi="Times New Roman"/>
          <w:b/>
          <w:sz w:val="28"/>
          <w:szCs w:val="28"/>
        </w:rPr>
        <w:t>Основные цели и задачи</w:t>
      </w:r>
    </w:p>
    <w:p w:rsidR="009E263D" w:rsidRPr="0024699C" w:rsidRDefault="009E263D" w:rsidP="00C16487">
      <w:pPr>
        <w:pStyle w:val="NoSpacing"/>
        <w:ind w:left="567" w:firstLine="851"/>
        <w:jc w:val="both"/>
        <w:rPr>
          <w:rFonts w:ascii="Times New Roman" w:hAnsi="Times New Roman"/>
          <w:i/>
          <w:sz w:val="28"/>
          <w:szCs w:val="28"/>
        </w:rPr>
      </w:pPr>
      <w:r w:rsidRPr="0024699C">
        <w:rPr>
          <w:rFonts w:ascii="Times New Roman" w:hAnsi="Times New Roman"/>
          <w:i/>
          <w:sz w:val="28"/>
          <w:szCs w:val="28"/>
        </w:rPr>
        <w:t>Формирование начальных представлений о здоровом образе жизни:</w:t>
      </w:r>
    </w:p>
    <w:p w:rsidR="009E263D" w:rsidRPr="00C16487" w:rsidRDefault="009E263D" w:rsidP="00C16487">
      <w:pPr>
        <w:pStyle w:val="NoSpacing"/>
        <w:ind w:left="567" w:firstLine="851"/>
        <w:jc w:val="both"/>
        <w:rPr>
          <w:rFonts w:ascii="Times New Roman" w:hAnsi="Times New Roman"/>
          <w:sz w:val="28"/>
          <w:szCs w:val="28"/>
        </w:rPr>
      </w:pPr>
      <w:r w:rsidRPr="00C16487">
        <w:rPr>
          <w:rFonts w:ascii="Times New Roman" w:hAnsi="Times New Roman"/>
          <w:sz w:val="28"/>
          <w:szCs w:val="28"/>
        </w:rPr>
        <w:t>- формирование у детей начальных представлений о здоровом образе жизни.</w:t>
      </w:r>
    </w:p>
    <w:p w:rsidR="009E263D" w:rsidRPr="0024699C" w:rsidRDefault="009E263D" w:rsidP="00C16487">
      <w:pPr>
        <w:pStyle w:val="NoSpacing"/>
        <w:ind w:left="567" w:firstLine="851"/>
        <w:jc w:val="both"/>
        <w:rPr>
          <w:rFonts w:ascii="Times New Roman" w:hAnsi="Times New Roman"/>
          <w:i/>
          <w:sz w:val="28"/>
          <w:szCs w:val="28"/>
        </w:rPr>
      </w:pPr>
      <w:r w:rsidRPr="0024699C">
        <w:rPr>
          <w:rFonts w:ascii="Times New Roman" w:hAnsi="Times New Roman"/>
          <w:i/>
          <w:sz w:val="28"/>
          <w:szCs w:val="28"/>
        </w:rPr>
        <w:t xml:space="preserve">Физическая культура: </w:t>
      </w:r>
    </w:p>
    <w:p w:rsidR="009E263D" w:rsidRPr="00C16487" w:rsidRDefault="009E263D" w:rsidP="00C16487">
      <w:pPr>
        <w:pStyle w:val="NoSpacing"/>
        <w:ind w:left="567" w:firstLine="851"/>
        <w:jc w:val="both"/>
        <w:rPr>
          <w:rFonts w:ascii="Times New Roman" w:hAnsi="Times New Roman"/>
          <w:sz w:val="28"/>
          <w:szCs w:val="28"/>
        </w:rPr>
      </w:pPr>
      <w:r w:rsidRPr="00C16487">
        <w:rPr>
          <w:rFonts w:ascii="Times New Roman" w:hAnsi="Times New Roman"/>
          <w:sz w:val="28"/>
          <w:szCs w:val="28"/>
        </w:rPr>
        <w:t>- сохранение, укрепление  и  охрана  здоровья детей;</w:t>
      </w:r>
    </w:p>
    <w:p w:rsidR="009E263D" w:rsidRPr="00C16487" w:rsidRDefault="009E263D" w:rsidP="00C16487">
      <w:pPr>
        <w:pStyle w:val="NoSpacing"/>
        <w:ind w:left="567" w:firstLine="851"/>
        <w:jc w:val="both"/>
        <w:rPr>
          <w:rFonts w:ascii="Times New Roman" w:hAnsi="Times New Roman"/>
          <w:sz w:val="28"/>
          <w:szCs w:val="28"/>
        </w:rPr>
      </w:pPr>
      <w:r w:rsidRPr="00C16487">
        <w:rPr>
          <w:rFonts w:ascii="Times New Roman" w:hAnsi="Times New Roman"/>
          <w:sz w:val="28"/>
          <w:szCs w:val="28"/>
        </w:rPr>
        <w:t>- повышение умственной и физической работоспособности, предупреждение утомления;</w:t>
      </w:r>
    </w:p>
    <w:p w:rsidR="009E263D" w:rsidRPr="00C16487" w:rsidRDefault="009E263D" w:rsidP="00C16487">
      <w:pPr>
        <w:pStyle w:val="NoSpacing"/>
        <w:ind w:left="567" w:firstLine="851"/>
        <w:jc w:val="both"/>
        <w:rPr>
          <w:rFonts w:ascii="Times New Roman" w:hAnsi="Times New Roman"/>
          <w:sz w:val="28"/>
          <w:szCs w:val="28"/>
        </w:rPr>
      </w:pPr>
      <w:r w:rsidRPr="00C16487">
        <w:rPr>
          <w:rFonts w:ascii="Times New Roman" w:hAnsi="Times New Roman"/>
          <w:sz w:val="28"/>
          <w:szCs w:val="28"/>
        </w:rPr>
        <w:t>-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9E263D" w:rsidRPr="00C16487" w:rsidRDefault="009E263D" w:rsidP="00C16487">
      <w:pPr>
        <w:pStyle w:val="NoSpacing"/>
        <w:ind w:left="567" w:firstLine="851"/>
        <w:jc w:val="both"/>
        <w:rPr>
          <w:rFonts w:ascii="Times New Roman" w:hAnsi="Times New Roman"/>
          <w:sz w:val="28"/>
          <w:szCs w:val="28"/>
        </w:rPr>
      </w:pPr>
      <w:r w:rsidRPr="00C16487">
        <w:rPr>
          <w:rFonts w:ascii="Times New Roman" w:hAnsi="Times New Roman"/>
          <w:sz w:val="28"/>
          <w:szCs w:val="28"/>
        </w:rPr>
        <w:t>- формирование потребности в ежедневной двигательной деятельности;</w:t>
      </w:r>
    </w:p>
    <w:p w:rsidR="009E263D" w:rsidRPr="00C16487" w:rsidRDefault="009E263D" w:rsidP="00C16487">
      <w:pPr>
        <w:pStyle w:val="NoSpacing"/>
        <w:ind w:left="567" w:firstLine="851"/>
        <w:jc w:val="both"/>
        <w:rPr>
          <w:rFonts w:ascii="Times New Roman" w:hAnsi="Times New Roman"/>
          <w:sz w:val="28"/>
          <w:szCs w:val="28"/>
        </w:rPr>
      </w:pPr>
      <w:r w:rsidRPr="00C16487">
        <w:rPr>
          <w:rFonts w:ascii="Times New Roman" w:hAnsi="Times New Roman"/>
          <w:sz w:val="28"/>
          <w:szCs w:val="28"/>
        </w:rPr>
        <w:t xml:space="preserve">-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9E263D" w:rsidRPr="00C16487" w:rsidRDefault="009E263D" w:rsidP="00C16487">
      <w:pPr>
        <w:pStyle w:val="NoSpacing"/>
        <w:ind w:left="567" w:firstLine="851"/>
        <w:jc w:val="both"/>
        <w:rPr>
          <w:rFonts w:ascii="Times New Roman" w:hAnsi="Times New Roman"/>
          <w:sz w:val="28"/>
          <w:szCs w:val="28"/>
        </w:rPr>
      </w:pPr>
      <w:r w:rsidRPr="00C16487">
        <w:rPr>
          <w:rFonts w:ascii="Times New Roman" w:hAnsi="Times New Roman"/>
          <w:sz w:val="28"/>
          <w:szCs w:val="28"/>
        </w:rPr>
        <w:t>-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9E263D" w:rsidRPr="00C16487" w:rsidRDefault="009E263D" w:rsidP="00C16487">
      <w:pPr>
        <w:ind w:left="567" w:firstLine="851"/>
        <w:jc w:val="both"/>
        <w:rPr>
          <w:rFonts w:ascii="Times New Roman" w:hAnsi="Times New Roman"/>
          <w:sz w:val="28"/>
          <w:szCs w:val="28"/>
        </w:rPr>
      </w:pPr>
    </w:p>
    <w:p w:rsidR="009E263D" w:rsidRPr="0024699C" w:rsidRDefault="009E263D" w:rsidP="00C16487">
      <w:pPr>
        <w:widowControl w:val="0"/>
        <w:autoSpaceDE w:val="0"/>
        <w:autoSpaceDN w:val="0"/>
        <w:adjustRightInd w:val="0"/>
        <w:spacing w:after="0" w:line="240" w:lineRule="auto"/>
        <w:ind w:left="851"/>
        <w:jc w:val="center"/>
        <w:rPr>
          <w:rFonts w:ascii="Times New Roman" w:hAnsi="Times New Roman"/>
          <w:b/>
          <w:bCs/>
          <w:sz w:val="28"/>
          <w:szCs w:val="28"/>
        </w:rPr>
      </w:pPr>
      <w:r w:rsidRPr="0024699C">
        <w:rPr>
          <w:rFonts w:ascii="Times New Roman" w:hAnsi="Times New Roman"/>
          <w:b/>
          <w:bCs/>
          <w:spacing w:val="-1"/>
          <w:sz w:val="28"/>
          <w:szCs w:val="28"/>
        </w:rPr>
        <w:t xml:space="preserve">2.2.1 Образовательная область </w:t>
      </w:r>
      <w:r w:rsidRPr="0024699C">
        <w:rPr>
          <w:rFonts w:ascii="Times New Roman" w:hAnsi="Times New Roman"/>
          <w:b/>
          <w:bCs/>
          <w:spacing w:val="-3"/>
          <w:sz w:val="28"/>
          <w:szCs w:val="28"/>
        </w:rPr>
        <w:t>«</w:t>
      </w:r>
      <w:r w:rsidRPr="0024699C">
        <w:rPr>
          <w:rFonts w:ascii="Times New Roman" w:hAnsi="Times New Roman"/>
          <w:b/>
          <w:bCs/>
          <w:spacing w:val="-2"/>
          <w:sz w:val="28"/>
          <w:szCs w:val="28"/>
        </w:rPr>
        <w:t>Ф</w:t>
      </w:r>
      <w:r w:rsidRPr="0024699C">
        <w:rPr>
          <w:rFonts w:ascii="Times New Roman" w:hAnsi="Times New Roman"/>
          <w:b/>
          <w:bCs/>
          <w:sz w:val="28"/>
          <w:szCs w:val="28"/>
        </w:rPr>
        <w:t>изиче</w:t>
      </w:r>
      <w:r w:rsidRPr="0024699C">
        <w:rPr>
          <w:rFonts w:ascii="Times New Roman" w:hAnsi="Times New Roman"/>
          <w:b/>
          <w:bCs/>
          <w:spacing w:val="-3"/>
          <w:sz w:val="28"/>
          <w:szCs w:val="28"/>
        </w:rPr>
        <w:t>с</w:t>
      </w:r>
      <w:r w:rsidRPr="0024699C">
        <w:rPr>
          <w:rFonts w:ascii="Times New Roman" w:hAnsi="Times New Roman"/>
          <w:b/>
          <w:bCs/>
          <w:spacing w:val="1"/>
          <w:sz w:val="28"/>
          <w:szCs w:val="28"/>
        </w:rPr>
        <w:t>к</w:t>
      </w:r>
      <w:r w:rsidRPr="0024699C">
        <w:rPr>
          <w:rFonts w:ascii="Times New Roman" w:hAnsi="Times New Roman"/>
          <w:b/>
          <w:bCs/>
          <w:spacing w:val="-1"/>
          <w:sz w:val="28"/>
          <w:szCs w:val="28"/>
        </w:rPr>
        <w:t>о</w:t>
      </w:r>
      <w:r w:rsidRPr="0024699C">
        <w:rPr>
          <w:rFonts w:ascii="Times New Roman" w:hAnsi="Times New Roman"/>
          <w:b/>
          <w:bCs/>
          <w:sz w:val="28"/>
          <w:szCs w:val="28"/>
        </w:rPr>
        <w:t xml:space="preserve">е </w:t>
      </w:r>
      <w:r w:rsidRPr="0024699C">
        <w:rPr>
          <w:rFonts w:ascii="Times New Roman" w:hAnsi="Times New Roman"/>
          <w:b/>
          <w:bCs/>
          <w:spacing w:val="-1"/>
          <w:sz w:val="28"/>
          <w:szCs w:val="28"/>
        </w:rPr>
        <w:t>р</w:t>
      </w:r>
      <w:r w:rsidRPr="0024699C">
        <w:rPr>
          <w:rFonts w:ascii="Times New Roman" w:hAnsi="Times New Roman"/>
          <w:b/>
          <w:bCs/>
          <w:sz w:val="28"/>
          <w:szCs w:val="28"/>
        </w:rPr>
        <w:t>азви</w:t>
      </w:r>
      <w:r w:rsidRPr="0024699C">
        <w:rPr>
          <w:rFonts w:ascii="Times New Roman" w:hAnsi="Times New Roman"/>
          <w:b/>
          <w:bCs/>
          <w:spacing w:val="-3"/>
          <w:sz w:val="28"/>
          <w:szCs w:val="28"/>
        </w:rPr>
        <w:t>т</w:t>
      </w:r>
      <w:r w:rsidRPr="0024699C">
        <w:rPr>
          <w:rFonts w:ascii="Times New Roman" w:hAnsi="Times New Roman"/>
          <w:b/>
          <w:bCs/>
          <w:sz w:val="28"/>
          <w:szCs w:val="28"/>
        </w:rPr>
        <w:t>ие»</w:t>
      </w:r>
    </w:p>
    <w:p w:rsidR="009E263D" w:rsidRPr="0024699C" w:rsidRDefault="009E263D" w:rsidP="00C16487">
      <w:pPr>
        <w:widowControl w:val="0"/>
        <w:autoSpaceDE w:val="0"/>
        <w:autoSpaceDN w:val="0"/>
        <w:adjustRightInd w:val="0"/>
        <w:spacing w:after="0"/>
        <w:ind w:left="851"/>
        <w:jc w:val="center"/>
        <w:rPr>
          <w:rFonts w:ascii="Times New Roman" w:hAnsi="Times New Roman"/>
          <w:b/>
          <w:bCs/>
          <w:sz w:val="28"/>
          <w:szCs w:val="28"/>
        </w:rPr>
      </w:pPr>
      <w:r w:rsidRPr="0024699C">
        <w:rPr>
          <w:rFonts w:ascii="Times New Roman" w:hAnsi="Times New Roman"/>
          <w:b/>
          <w:bCs/>
          <w:sz w:val="28"/>
          <w:szCs w:val="28"/>
        </w:rPr>
        <w:t>вторая группа раннего возраста</w:t>
      </w:r>
      <w:r w:rsidRPr="0024699C">
        <w:rPr>
          <w:rFonts w:ascii="Times New Roman" w:hAnsi="Times New Roman"/>
          <w:b/>
          <w:sz w:val="28"/>
          <w:szCs w:val="28"/>
        </w:rPr>
        <w:t xml:space="preserve"> (с 2 лет до 3 лет)</w:t>
      </w:r>
    </w:p>
    <w:p w:rsidR="009E263D" w:rsidRPr="0024699C" w:rsidRDefault="009E263D" w:rsidP="00C16487">
      <w:pPr>
        <w:widowControl w:val="0"/>
        <w:autoSpaceDE w:val="0"/>
        <w:autoSpaceDN w:val="0"/>
        <w:adjustRightInd w:val="0"/>
        <w:spacing w:after="0"/>
        <w:ind w:left="851"/>
        <w:jc w:val="center"/>
        <w:rPr>
          <w:rFonts w:ascii="Times New Roman" w:hAnsi="Times New Roman"/>
          <w:b/>
          <w:bCs/>
          <w:sz w:val="28"/>
          <w:szCs w:val="28"/>
        </w:rPr>
      </w:pPr>
    </w:p>
    <w:p w:rsidR="009E263D" w:rsidRPr="0024699C" w:rsidRDefault="009E263D" w:rsidP="00C16487">
      <w:pPr>
        <w:pStyle w:val="Style77"/>
        <w:ind w:left="851"/>
        <w:jc w:val="center"/>
        <w:rPr>
          <w:rFonts w:ascii="Times New Roman" w:hAnsi="Times New Roman" w:cs="Times New Roman"/>
          <w:i/>
          <w:sz w:val="28"/>
          <w:szCs w:val="28"/>
        </w:rPr>
      </w:pPr>
      <w:r w:rsidRPr="0024699C">
        <w:rPr>
          <w:rFonts w:ascii="Times New Roman" w:hAnsi="Times New Roman" w:cs="Times New Roman"/>
          <w:i/>
          <w:sz w:val="28"/>
          <w:szCs w:val="28"/>
        </w:rPr>
        <w:t>Формирование начальных представлений о здоровом образе жизни</w:t>
      </w:r>
    </w:p>
    <w:p w:rsidR="009E263D" w:rsidRPr="00C16487" w:rsidRDefault="009E263D" w:rsidP="00C16487">
      <w:pPr>
        <w:pStyle w:val="Style77"/>
        <w:ind w:left="851"/>
        <w:jc w:val="both"/>
        <w:rPr>
          <w:rStyle w:val="FontStyle211"/>
          <w:rFonts w:ascii="Times New Roman" w:hAnsi="Times New Roman" w:cs="Times New Roman"/>
          <w:b w:val="0"/>
          <w:bCs w:val="0"/>
          <w:sz w:val="28"/>
          <w:szCs w:val="28"/>
        </w:rPr>
      </w:pPr>
      <w:r w:rsidRPr="00C16487">
        <w:rPr>
          <w:rFonts w:ascii="Times New Roman" w:hAnsi="Times New Roman" w:cs="Times New Roman"/>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9E263D" w:rsidRPr="0024699C" w:rsidRDefault="009E263D" w:rsidP="00C16487">
      <w:pPr>
        <w:pStyle w:val="Style51"/>
        <w:widowControl/>
        <w:ind w:left="851" w:firstLine="567"/>
        <w:rPr>
          <w:rStyle w:val="FontStyle211"/>
          <w:rFonts w:ascii="Times New Roman" w:hAnsi="Times New Roman" w:cs="Times New Roman"/>
          <w:b w:val="0"/>
          <w:i/>
          <w:sz w:val="28"/>
          <w:szCs w:val="28"/>
        </w:rPr>
      </w:pPr>
      <w:r w:rsidRPr="0024699C">
        <w:rPr>
          <w:rStyle w:val="FontStyle211"/>
          <w:rFonts w:ascii="Times New Roman" w:hAnsi="Times New Roman" w:cs="Times New Roman"/>
          <w:b w:val="0"/>
          <w:i/>
          <w:sz w:val="28"/>
          <w:szCs w:val="28"/>
        </w:rPr>
        <w:t>«Физическая культура»</w:t>
      </w:r>
    </w:p>
    <w:p w:rsidR="009E263D" w:rsidRPr="00C16487" w:rsidRDefault="009E263D" w:rsidP="00C16487">
      <w:pPr>
        <w:pStyle w:val="Style51"/>
        <w:ind w:left="851" w:firstLine="567"/>
        <w:jc w:val="both"/>
        <w:rPr>
          <w:rStyle w:val="FontStyle211"/>
          <w:rFonts w:ascii="Times New Roman" w:hAnsi="Times New Roman" w:cs="Times New Roman"/>
          <w:b w:val="0"/>
          <w:sz w:val="28"/>
          <w:szCs w:val="28"/>
        </w:rPr>
      </w:pPr>
      <w:r w:rsidRPr="00C16487">
        <w:rPr>
          <w:rStyle w:val="FontStyle211"/>
          <w:rFonts w:ascii="Times New Roman" w:hAnsi="Times New Roman" w:cs="Times New Roman"/>
          <w:b w:val="0"/>
          <w:sz w:val="28"/>
          <w:szCs w:val="28"/>
        </w:rPr>
        <w:t>Формировать умение сохранять устойчивое положение тела, правильную осанку.</w:t>
      </w:r>
    </w:p>
    <w:p w:rsidR="009E263D" w:rsidRPr="00C16487" w:rsidRDefault="009E263D" w:rsidP="00C16487">
      <w:pPr>
        <w:pStyle w:val="Style51"/>
        <w:ind w:left="851" w:firstLine="567"/>
        <w:jc w:val="both"/>
        <w:rPr>
          <w:rStyle w:val="FontStyle211"/>
          <w:rFonts w:ascii="Times New Roman" w:hAnsi="Times New Roman" w:cs="Times New Roman"/>
          <w:b w:val="0"/>
          <w:sz w:val="28"/>
          <w:szCs w:val="28"/>
        </w:rPr>
      </w:pPr>
      <w:r w:rsidRPr="00C16487">
        <w:rPr>
          <w:rStyle w:val="FontStyle211"/>
          <w:rFonts w:ascii="Times New Roman" w:hAnsi="Times New Roman" w:cs="Times New Roman"/>
          <w:b w:val="0"/>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9E263D" w:rsidRPr="00C16487" w:rsidRDefault="009E263D" w:rsidP="00C16487">
      <w:pPr>
        <w:pStyle w:val="Style51"/>
        <w:ind w:left="851" w:firstLine="567"/>
        <w:jc w:val="both"/>
        <w:rPr>
          <w:rStyle w:val="FontStyle211"/>
          <w:rFonts w:ascii="Times New Roman" w:hAnsi="Times New Roman" w:cs="Times New Roman"/>
          <w:b w:val="0"/>
          <w:sz w:val="28"/>
          <w:szCs w:val="28"/>
        </w:rPr>
      </w:pPr>
      <w:r w:rsidRPr="00C16487">
        <w:rPr>
          <w:rStyle w:val="FontStyle211"/>
          <w:rFonts w:ascii="Times New Roman" w:hAnsi="Times New Roman" w:cs="Times New Roman"/>
          <w:b w:val="0"/>
          <w:sz w:val="28"/>
          <w:szCs w:val="28"/>
        </w:rPr>
        <w:t xml:space="preserve">Учить ползать, лазать, разнообразно действовать с мячом (брать, держать, </w:t>
      </w:r>
    </w:p>
    <w:p w:rsidR="009E263D" w:rsidRPr="00C16487" w:rsidRDefault="009E263D" w:rsidP="00C16487">
      <w:pPr>
        <w:pStyle w:val="Style51"/>
        <w:ind w:left="851"/>
        <w:jc w:val="both"/>
        <w:rPr>
          <w:rStyle w:val="FontStyle211"/>
          <w:rFonts w:ascii="Times New Roman" w:hAnsi="Times New Roman" w:cs="Times New Roman"/>
          <w:b w:val="0"/>
          <w:sz w:val="28"/>
          <w:szCs w:val="28"/>
        </w:rPr>
      </w:pPr>
      <w:r w:rsidRPr="00C16487">
        <w:rPr>
          <w:rStyle w:val="FontStyle211"/>
          <w:rFonts w:ascii="Times New Roman" w:hAnsi="Times New Roman" w:cs="Times New Roman"/>
          <w:b w:val="0"/>
          <w:sz w:val="28"/>
          <w:szCs w:val="28"/>
        </w:rPr>
        <w:t>переносить, класть, бросать, катать). Учить прыжкам на двух ногах на месте, с продвижением вперед, в длину с места, отталкиваясь двумя ногами.</w:t>
      </w:r>
    </w:p>
    <w:p w:rsidR="009E263D" w:rsidRPr="00C16487" w:rsidRDefault="009E263D" w:rsidP="00C16487">
      <w:pPr>
        <w:pStyle w:val="Style51"/>
        <w:ind w:left="851" w:firstLine="567"/>
        <w:jc w:val="both"/>
        <w:rPr>
          <w:rStyle w:val="FontStyle211"/>
          <w:rFonts w:ascii="Times New Roman" w:hAnsi="Times New Roman" w:cs="Times New Roman"/>
          <w:b w:val="0"/>
          <w:sz w:val="28"/>
          <w:szCs w:val="28"/>
        </w:rPr>
      </w:pPr>
      <w:r w:rsidRPr="00C16487">
        <w:rPr>
          <w:rStyle w:val="FontStyle211"/>
          <w:rFonts w:ascii="Times New Roman" w:hAnsi="Times New Roman" w:cs="Times New Roman"/>
          <w:b w:val="0"/>
          <w:sz w:val="28"/>
          <w:szCs w:val="28"/>
        </w:rPr>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w:t>
      </w:r>
    </w:p>
    <w:p w:rsidR="009E263D" w:rsidRPr="00C16487" w:rsidRDefault="009E263D" w:rsidP="00C16487">
      <w:pPr>
        <w:pStyle w:val="Style51"/>
        <w:ind w:left="851" w:firstLine="567"/>
        <w:rPr>
          <w:rStyle w:val="FontStyle211"/>
          <w:rFonts w:ascii="Times New Roman" w:hAnsi="Times New Roman" w:cs="Times New Roman"/>
          <w:b w:val="0"/>
          <w:sz w:val="28"/>
          <w:szCs w:val="28"/>
        </w:rPr>
      </w:pPr>
      <w:r w:rsidRPr="00C16487">
        <w:rPr>
          <w:rStyle w:val="FontStyle211"/>
          <w:rFonts w:ascii="Times New Roman" w:hAnsi="Times New Roman" w:cs="Times New Roman"/>
          <w:b w:val="0"/>
          <w:sz w:val="28"/>
          <w:szCs w:val="28"/>
        </w:rPr>
        <w:t>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9E263D" w:rsidRPr="00C16487" w:rsidRDefault="009E263D" w:rsidP="00C16487">
      <w:pPr>
        <w:pStyle w:val="Style51"/>
        <w:widowControl/>
        <w:ind w:left="851" w:firstLine="567"/>
        <w:rPr>
          <w:rStyle w:val="FontStyle211"/>
          <w:rFonts w:ascii="Times New Roman" w:hAnsi="Times New Roman" w:cs="Times New Roman"/>
          <w:b w:val="0"/>
          <w:sz w:val="28"/>
          <w:szCs w:val="28"/>
        </w:rPr>
      </w:pPr>
    </w:p>
    <w:p w:rsidR="009E263D" w:rsidRPr="0024699C" w:rsidRDefault="009E263D" w:rsidP="0024699C">
      <w:pPr>
        <w:widowControl w:val="0"/>
        <w:autoSpaceDE w:val="0"/>
        <w:autoSpaceDN w:val="0"/>
        <w:adjustRightInd w:val="0"/>
        <w:spacing w:after="0" w:line="240" w:lineRule="auto"/>
        <w:ind w:left="851"/>
        <w:jc w:val="center"/>
        <w:rPr>
          <w:rFonts w:ascii="Times New Roman" w:hAnsi="Times New Roman"/>
          <w:b/>
          <w:sz w:val="28"/>
          <w:szCs w:val="28"/>
        </w:rPr>
      </w:pPr>
      <w:r w:rsidRPr="0024699C">
        <w:rPr>
          <w:rFonts w:ascii="Times New Roman" w:hAnsi="Times New Roman"/>
          <w:b/>
          <w:bCs/>
          <w:i/>
          <w:iCs/>
          <w:sz w:val="28"/>
          <w:szCs w:val="28"/>
        </w:rPr>
        <w:t>Прим</w:t>
      </w:r>
      <w:r w:rsidRPr="0024699C">
        <w:rPr>
          <w:rFonts w:ascii="Times New Roman" w:hAnsi="Times New Roman"/>
          <w:b/>
          <w:bCs/>
          <w:i/>
          <w:iCs/>
          <w:spacing w:val="1"/>
          <w:sz w:val="28"/>
          <w:szCs w:val="28"/>
        </w:rPr>
        <w:t>е</w:t>
      </w:r>
      <w:r w:rsidRPr="0024699C">
        <w:rPr>
          <w:rFonts w:ascii="Times New Roman" w:hAnsi="Times New Roman"/>
          <w:b/>
          <w:bCs/>
          <w:i/>
          <w:iCs/>
          <w:sz w:val="28"/>
          <w:szCs w:val="28"/>
        </w:rPr>
        <w:t>р</w:t>
      </w:r>
      <w:r w:rsidRPr="0024699C">
        <w:rPr>
          <w:rFonts w:ascii="Times New Roman" w:hAnsi="Times New Roman"/>
          <w:b/>
          <w:bCs/>
          <w:i/>
          <w:iCs/>
          <w:spacing w:val="-1"/>
          <w:sz w:val="28"/>
          <w:szCs w:val="28"/>
        </w:rPr>
        <w:t>ны</w:t>
      </w:r>
      <w:r w:rsidRPr="0024699C">
        <w:rPr>
          <w:rFonts w:ascii="Times New Roman" w:hAnsi="Times New Roman"/>
          <w:b/>
          <w:bCs/>
          <w:i/>
          <w:iCs/>
          <w:sz w:val="28"/>
          <w:szCs w:val="28"/>
        </w:rPr>
        <w:t>й п</w:t>
      </w:r>
      <w:r w:rsidRPr="0024699C">
        <w:rPr>
          <w:rFonts w:ascii="Times New Roman" w:hAnsi="Times New Roman"/>
          <w:b/>
          <w:bCs/>
          <w:i/>
          <w:iCs/>
          <w:spacing w:val="1"/>
          <w:sz w:val="28"/>
          <w:szCs w:val="28"/>
        </w:rPr>
        <w:t>е</w:t>
      </w:r>
      <w:r w:rsidRPr="0024699C">
        <w:rPr>
          <w:rFonts w:ascii="Times New Roman" w:hAnsi="Times New Roman"/>
          <w:b/>
          <w:bCs/>
          <w:i/>
          <w:iCs/>
          <w:sz w:val="28"/>
          <w:szCs w:val="28"/>
        </w:rPr>
        <w:t>р</w:t>
      </w:r>
      <w:r w:rsidRPr="0024699C">
        <w:rPr>
          <w:rFonts w:ascii="Times New Roman" w:hAnsi="Times New Roman"/>
          <w:b/>
          <w:bCs/>
          <w:i/>
          <w:iCs/>
          <w:spacing w:val="1"/>
          <w:sz w:val="28"/>
          <w:szCs w:val="28"/>
        </w:rPr>
        <w:t>е</w:t>
      </w:r>
      <w:r w:rsidRPr="0024699C">
        <w:rPr>
          <w:rFonts w:ascii="Times New Roman" w:hAnsi="Times New Roman"/>
          <w:b/>
          <w:bCs/>
          <w:i/>
          <w:iCs/>
          <w:spacing w:val="-1"/>
          <w:sz w:val="28"/>
          <w:szCs w:val="28"/>
        </w:rPr>
        <w:t>ч</w:t>
      </w:r>
      <w:r w:rsidRPr="0024699C">
        <w:rPr>
          <w:rFonts w:ascii="Times New Roman" w:hAnsi="Times New Roman"/>
          <w:b/>
          <w:bCs/>
          <w:i/>
          <w:iCs/>
          <w:spacing w:val="1"/>
          <w:sz w:val="28"/>
          <w:szCs w:val="28"/>
        </w:rPr>
        <w:t>е</w:t>
      </w:r>
      <w:r w:rsidRPr="0024699C">
        <w:rPr>
          <w:rFonts w:ascii="Times New Roman" w:hAnsi="Times New Roman"/>
          <w:b/>
          <w:bCs/>
          <w:i/>
          <w:iCs/>
          <w:spacing w:val="-1"/>
          <w:sz w:val="28"/>
          <w:szCs w:val="28"/>
        </w:rPr>
        <w:t>н</w:t>
      </w:r>
      <w:r w:rsidRPr="0024699C">
        <w:rPr>
          <w:rFonts w:ascii="Times New Roman" w:hAnsi="Times New Roman"/>
          <w:b/>
          <w:bCs/>
          <w:i/>
          <w:iCs/>
          <w:sz w:val="28"/>
          <w:szCs w:val="28"/>
        </w:rPr>
        <w:t>ь о</w:t>
      </w:r>
      <w:r w:rsidRPr="0024699C">
        <w:rPr>
          <w:rFonts w:ascii="Times New Roman" w:hAnsi="Times New Roman"/>
          <w:b/>
          <w:bCs/>
          <w:i/>
          <w:iCs/>
          <w:spacing w:val="1"/>
          <w:sz w:val="28"/>
          <w:szCs w:val="28"/>
        </w:rPr>
        <w:t>с</w:t>
      </w:r>
      <w:r w:rsidRPr="0024699C">
        <w:rPr>
          <w:rFonts w:ascii="Times New Roman" w:hAnsi="Times New Roman"/>
          <w:b/>
          <w:bCs/>
          <w:i/>
          <w:iCs/>
          <w:spacing w:val="-1"/>
          <w:sz w:val="28"/>
          <w:szCs w:val="28"/>
        </w:rPr>
        <w:t>н</w:t>
      </w:r>
      <w:r w:rsidRPr="0024699C">
        <w:rPr>
          <w:rFonts w:ascii="Times New Roman" w:hAnsi="Times New Roman"/>
          <w:b/>
          <w:bCs/>
          <w:i/>
          <w:iCs/>
          <w:sz w:val="28"/>
          <w:szCs w:val="28"/>
        </w:rPr>
        <w:t>о</w:t>
      </w:r>
      <w:r w:rsidRPr="0024699C">
        <w:rPr>
          <w:rFonts w:ascii="Times New Roman" w:hAnsi="Times New Roman"/>
          <w:b/>
          <w:bCs/>
          <w:i/>
          <w:iCs/>
          <w:spacing w:val="2"/>
          <w:sz w:val="28"/>
          <w:szCs w:val="28"/>
        </w:rPr>
        <w:t>в</w:t>
      </w:r>
      <w:r w:rsidRPr="0024699C">
        <w:rPr>
          <w:rFonts w:ascii="Times New Roman" w:hAnsi="Times New Roman"/>
          <w:b/>
          <w:bCs/>
          <w:i/>
          <w:iCs/>
          <w:spacing w:val="-1"/>
          <w:sz w:val="28"/>
          <w:szCs w:val="28"/>
        </w:rPr>
        <w:t>ны</w:t>
      </w:r>
      <w:r w:rsidRPr="0024699C">
        <w:rPr>
          <w:rFonts w:ascii="Times New Roman" w:hAnsi="Times New Roman"/>
          <w:b/>
          <w:bCs/>
          <w:i/>
          <w:iCs/>
          <w:sz w:val="28"/>
          <w:szCs w:val="28"/>
        </w:rPr>
        <w:t>х д</w:t>
      </w:r>
      <w:r w:rsidRPr="0024699C">
        <w:rPr>
          <w:rFonts w:ascii="Times New Roman" w:hAnsi="Times New Roman"/>
          <w:b/>
          <w:bCs/>
          <w:i/>
          <w:iCs/>
          <w:spacing w:val="-1"/>
          <w:sz w:val="28"/>
          <w:szCs w:val="28"/>
        </w:rPr>
        <w:t>в</w:t>
      </w:r>
      <w:r w:rsidRPr="0024699C">
        <w:rPr>
          <w:rFonts w:ascii="Times New Roman" w:hAnsi="Times New Roman"/>
          <w:b/>
          <w:bCs/>
          <w:i/>
          <w:iCs/>
          <w:sz w:val="28"/>
          <w:szCs w:val="28"/>
        </w:rPr>
        <w:t>и</w:t>
      </w:r>
      <w:r w:rsidRPr="0024699C">
        <w:rPr>
          <w:rFonts w:ascii="Times New Roman" w:hAnsi="Times New Roman"/>
          <w:b/>
          <w:bCs/>
          <w:i/>
          <w:iCs/>
          <w:spacing w:val="1"/>
          <w:sz w:val="28"/>
          <w:szCs w:val="28"/>
        </w:rPr>
        <w:t>же</w:t>
      </w:r>
      <w:r w:rsidRPr="0024699C">
        <w:rPr>
          <w:rFonts w:ascii="Times New Roman" w:hAnsi="Times New Roman"/>
          <w:b/>
          <w:bCs/>
          <w:i/>
          <w:iCs/>
          <w:spacing w:val="-1"/>
          <w:sz w:val="28"/>
          <w:szCs w:val="28"/>
        </w:rPr>
        <w:t>н</w:t>
      </w:r>
      <w:r w:rsidRPr="0024699C">
        <w:rPr>
          <w:rFonts w:ascii="Times New Roman" w:hAnsi="Times New Roman"/>
          <w:b/>
          <w:bCs/>
          <w:i/>
          <w:iCs/>
          <w:sz w:val="28"/>
          <w:szCs w:val="28"/>
        </w:rPr>
        <w:t>ий, под</w:t>
      </w:r>
      <w:r w:rsidRPr="0024699C">
        <w:rPr>
          <w:rFonts w:ascii="Times New Roman" w:hAnsi="Times New Roman"/>
          <w:b/>
          <w:bCs/>
          <w:i/>
          <w:iCs/>
          <w:spacing w:val="-1"/>
          <w:sz w:val="28"/>
          <w:szCs w:val="28"/>
        </w:rPr>
        <w:t>в</w:t>
      </w:r>
      <w:r w:rsidRPr="0024699C">
        <w:rPr>
          <w:rFonts w:ascii="Times New Roman" w:hAnsi="Times New Roman"/>
          <w:b/>
          <w:bCs/>
          <w:i/>
          <w:iCs/>
          <w:sz w:val="28"/>
          <w:szCs w:val="28"/>
        </w:rPr>
        <w:t>и</w:t>
      </w:r>
      <w:r w:rsidRPr="0024699C">
        <w:rPr>
          <w:rFonts w:ascii="Times New Roman" w:hAnsi="Times New Roman"/>
          <w:b/>
          <w:bCs/>
          <w:i/>
          <w:iCs/>
          <w:spacing w:val="1"/>
          <w:sz w:val="28"/>
          <w:szCs w:val="28"/>
        </w:rPr>
        <w:t>ж</w:t>
      </w:r>
      <w:r w:rsidRPr="0024699C">
        <w:rPr>
          <w:rFonts w:ascii="Times New Roman" w:hAnsi="Times New Roman"/>
          <w:b/>
          <w:bCs/>
          <w:i/>
          <w:iCs/>
          <w:spacing w:val="-1"/>
          <w:sz w:val="28"/>
          <w:szCs w:val="28"/>
        </w:rPr>
        <w:t>ны</w:t>
      </w:r>
      <w:r w:rsidRPr="0024699C">
        <w:rPr>
          <w:rFonts w:ascii="Times New Roman" w:hAnsi="Times New Roman"/>
          <w:b/>
          <w:bCs/>
          <w:i/>
          <w:iCs/>
          <w:sz w:val="28"/>
          <w:szCs w:val="28"/>
        </w:rPr>
        <w:t>х и</w:t>
      </w:r>
      <w:r w:rsidRPr="0024699C">
        <w:rPr>
          <w:rFonts w:ascii="Times New Roman" w:hAnsi="Times New Roman"/>
          <w:b/>
          <w:bCs/>
          <w:i/>
          <w:iCs/>
          <w:spacing w:val="-1"/>
          <w:sz w:val="28"/>
          <w:szCs w:val="28"/>
        </w:rPr>
        <w:t>г</w:t>
      </w:r>
      <w:r w:rsidRPr="0024699C">
        <w:rPr>
          <w:rFonts w:ascii="Times New Roman" w:hAnsi="Times New Roman"/>
          <w:b/>
          <w:bCs/>
          <w:i/>
          <w:iCs/>
          <w:sz w:val="28"/>
          <w:szCs w:val="28"/>
        </w:rPr>
        <w:t xml:space="preserve">р и </w:t>
      </w:r>
      <w:r w:rsidRPr="0024699C">
        <w:rPr>
          <w:rFonts w:ascii="Times New Roman" w:hAnsi="Times New Roman"/>
          <w:b/>
          <w:bCs/>
          <w:i/>
          <w:iCs/>
          <w:spacing w:val="1"/>
          <w:sz w:val="28"/>
          <w:szCs w:val="28"/>
        </w:rPr>
        <w:t>у</w:t>
      </w:r>
      <w:r w:rsidRPr="0024699C">
        <w:rPr>
          <w:rFonts w:ascii="Times New Roman" w:hAnsi="Times New Roman"/>
          <w:b/>
          <w:bCs/>
          <w:i/>
          <w:iCs/>
          <w:sz w:val="28"/>
          <w:szCs w:val="28"/>
        </w:rPr>
        <w:t>пр</w:t>
      </w:r>
      <w:r w:rsidRPr="0024699C">
        <w:rPr>
          <w:rFonts w:ascii="Times New Roman" w:hAnsi="Times New Roman"/>
          <w:b/>
          <w:bCs/>
          <w:i/>
          <w:iCs/>
          <w:spacing w:val="1"/>
          <w:sz w:val="28"/>
          <w:szCs w:val="28"/>
        </w:rPr>
        <w:t>аж</w:t>
      </w:r>
      <w:r w:rsidRPr="0024699C">
        <w:rPr>
          <w:rFonts w:ascii="Times New Roman" w:hAnsi="Times New Roman"/>
          <w:b/>
          <w:bCs/>
          <w:i/>
          <w:iCs/>
          <w:spacing w:val="-1"/>
          <w:sz w:val="28"/>
          <w:szCs w:val="28"/>
        </w:rPr>
        <w:t>н</w:t>
      </w:r>
      <w:r w:rsidRPr="0024699C">
        <w:rPr>
          <w:rFonts w:ascii="Times New Roman" w:hAnsi="Times New Roman"/>
          <w:b/>
          <w:bCs/>
          <w:i/>
          <w:iCs/>
          <w:spacing w:val="1"/>
          <w:sz w:val="28"/>
          <w:szCs w:val="28"/>
        </w:rPr>
        <w:t>е</w:t>
      </w:r>
      <w:r w:rsidRPr="0024699C">
        <w:rPr>
          <w:rFonts w:ascii="Times New Roman" w:hAnsi="Times New Roman"/>
          <w:b/>
          <w:bCs/>
          <w:i/>
          <w:iCs/>
          <w:spacing w:val="-1"/>
          <w:sz w:val="28"/>
          <w:szCs w:val="28"/>
        </w:rPr>
        <w:t>н</w:t>
      </w:r>
      <w:r w:rsidRPr="0024699C">
        <w:rPr>
          <w:rFonts w:ascii="Times New Roman" w:hAnsi="Times New Roman"/>
          <w:b/>
          <w:bCs/>
          <w:i/>
          <w:iCs/>
          <w:sz w:val="28"/>
          <w:szCs w:val="28"/>
        </w:rPr>
        <w:t>ий</w:t>
      </w:r>
    </w:p>
    <w:p w:rsidR="009E263D" w:rsidRPr="00C16487" w:rsidRDefault="009E263D" w:rsidP="00C16487">
      <w:pPr>
        <w:widowControl w:val="0"/>
        <w:autoSpaceDE w:val="0"/>
        <w:autoSpaceDN w:val="0"/>
        <w:adjustRightInd w:val="0"/>
        <w:spacing w:after="0" w:line="240" w:lineRule="auto"/>
        <w:ind w:left="851"/>
        <w:jc w:val="both"/>
        <w:rPr>
          <w:rFonts w:ascii="Times New Roman" w:hAnsi="Times New Roman"/>
          <w:sz w:val="28"/>
          <w:szCs w:val="28"/>
        </w:rPr>
      </w:pPr>
      <w:r w:rsidRPr="0024699C">
        <w:rPr>
          <w:rFonts w:ascii="Times New Roman" w:hAnsi="Times New Roman"/>
          <w:b/>
          <w:i/>
          <w:iCs/>
          <w:spacing w:val="1"/>
          <w:sz w:val="28"/>
          <w:szCs w:val="28"/>
        </w:rPr>
        <w:t>О</w:t>
      </w:r>
      <w:r w:rsidRPr="0024699C">
        <w:rPr>
          <w:rFonts w:ascii="Times New Roman" w:hAnsi="Times New Roman"/>
          <w:b/>
          <w:i/>
          <w:iCs/>
          <w:sz w:val="28"/>
          <w:szCs w:val="28"/>
        </w:rPr>
        <w:t>сн</w:t>
      </w:r>
      <w:r w:rsidRPr="0024699C">
        <w:rPr>
          <w:rFonts w:ascii="Times New Roman" w:hAnsi="Times New Roman"/>
          <w:b/>
          <w:i/>
          <w:iCs/>
          <w:spacing w:val="1"/>
          <w:sz w:val="28"/>
          <w:szCs w:val="28"/>
        </w:rPr>
        <w:t>о</w:t>
      </w:r>
      <w:r w:rsidRPr="0024699C">
        <w:rPr>
          <w:rFonts w:ascii="Times New Roman" w:hAnsi="Times New Roman"/>
          <w:b/>
          <w:i/>
          <w:iCs/>
          <w:sz w:val="28"/>
          <w:szCs w:val="28"/>
        </w:rPr>
        <w:t>вн</w:t>
      </w:r>
      <w:r w:rsidRPr="0024699C">
        <w:rPr>
          <w:rFonts w:ascii="Times New Roman" w:hAnsi="Times New Roman"/>
          <w:b/>
          <w:i/>
          <w:iCs/>
          <w:spacing w:val="1"/>
          <w:sz w:val="28"/>
          <w:szCs w:val="28"/>
        </w:rPr>
        <w:t>ы</w:t>
      </w:r>
      <w:r w:rsidRPr="0024699C">
        <w:rPr>
          <w:rFonts w:ascii="Times New Roman" w:hAnsi="Times New Roman"/>
          <w:b/>
          <w:i/>
          <w:iCs/>
          <w:sz w:val="28"/>
          <w:szCs w:val="28"/>
        </w:rPr>
        <w:t xml:space="preserve">е </w:t>
      </w:r>
      <w:r w:rsidRPr="0024699C">
        <w:rPr>
          <w:rFonts w:ascii="Times New Roman" w:hAnsi="Times New Roman"/>
          <w:b/>
          <w:i/>
          <w:iCs/>
          <w:spacing w:val="-1"/>
          <w:sz w:val="28"/>
          <w:szCs w:val="28"/>
        </w:rPr>
        <w:t>д</w:t>
      </w:r>
      <w:r w:rsidRPr="0024699C">
        <w:rPr>
          <w:rFonts w:ascii="Times New Roman" w:hAnsi="Times New Roman"/>
          <w:b/>
          <w:i/>
          <w:iCs/>
          <w:sz w:val="28"/>
          <w:szCs w:val="28"/>
        </w:rPr>
        <w:t>в</w:t>
      </w:r>
      <w:r w:rsidRPr="0024699C">
        <w:rPr>
          <w:rFonts w:ascii="Times New Roman" w:hAnsi="Times New Roman"/>
          <w:b/>
          <w:i/>
          <w:iCs/>
          <w:spacing w:val="1"/>
          <w:sz w:val="28"/>
          <w:szCs w:val="28"/>
        </w:rPr>
        <w:t>и</w:t>
      </w:r>
      <w:r w:rsidRPr="0024699C">
        <w:rPr>
          <w:rFonts w:ascii="Times New Roman" w:hAnsi="Times New Roman"/>
          <w:b/>
          <w:i/>
          <w:iCs/>
          <w:spacing w:val="-2"/>
          <w:sz w:val="28"/>
          <w:szCs w:val="28"/>
        </w:rPr>
        <w:t>ж</w:t>
      </w:r>
      <w:r w:rsidRPr="0024699C">
        <w:rPr>
          <w:rFonts w:ascii="Times New Roman" w:hAnsi="Times New Roman"/>
          <w:b/>
          <w:i/>
          <w:iCs/>
          <w:spacing w:val="1"/>
          <w:sz w:val="28"/>
          <w:szCs w:val="28"/>
        </w:rPr>
        <w:t>е</w:t>
      </w:r>
      <w:r w:rsidRPr="0024699C">
        <w:rPr>
          <w:rFonts w:ascii="Times New Roman" w:hAnsi="Times New Roman"/>
          <w:b/>
          <w:i/>
          <w:iCs/>
          <w:sz w:val="28"/>
          <w:szCs w:val="28"/>
        </w:rPr>
        <w:t>н</w:t>
      </w:r>
      <w:r w:rsidRPr="0024699C">
        <w:rPr>
          <w:rFonts w:ascii="Times New Roman" w:hAnsi="Times New Roman"/>
          <w:b/>
          <w:i/>
          <w:iCs/>
          <w:spacing w:val="1"/>
          <w:sz w:val="28"/>
          <w:szCs w:val="28"/>
        </w:rPr>
        <w:t>и</w:t>
      </w:r>
      <w:r w:rsidRPr="0024699C">
        <w:rPr>
          <w:rFonts w:ascii="Times New Roman" w:hAnsi="Times New Roman"/>
          <w:b/>
          <w:i/>
          <w:iCs/>
          <w:sz w:val="28"/>
          <w:szCs w:val="28"/>
        </w:rPr>
        <w:t>я</w:t>
      </w:r>
    </w:p>
    <w:p w:rsidR="009E263D" w:rsidRPr="00C16487" w:rsidRDefault="009E263D" w:rsidP="00C16487">
      <w:pPr>
        <w:widowControl w:val="0"/>
        <w:autoSpaceDE w:val="0"/>
        <w:autoSpaceDN w:val="0"/>
        <w:adjustRightInd w:val="0"/>
        <w:spacing w:before="2" w:after="0" w:line="240" w:lineRule="auto"/>
        <w:ind w:left="851" w:right="61" w:firstLine="708"/>
        <w:jc w:val="both"/>
        <w:rPr>
          <w:rFonts w:ascii="Times New Roman" w:hAnsi="Times New Roman"/>
          <w:sz w:val="28"/>
          <w:szCs w:val="28"/>
        </w:rPr>
      </w:pPr>
      <w:r w:rsidRPr="0024699C">
        <w:rPr>
          <w:rFonts w:ascii="Times New Roman" w:hAnsi="Times New Roman"/>
          <w:b/>
          <w:bCs/>
          <w:sz w:val="28"/>
          <w:szCs w:val="28"/>
        </w:rPr>
        <w:t>Хо</w:t>
      </w:r>
      <w:r w:rsidRPr="0024699C">
        <w:rPr>
          <w:rFonts w:ascii="Times New Roman" w:hAnsi="Times New Roman"/>
          <w:b/>
          <w:bCs/>
          <w:spacing w:val="1"/>
          <w:sz w:val="28"/>
          <w:szCs w:val="28"/>
        </w:rPr>
        <w:t>д</w:t>
      </w:r>
      <w:r w:rsidRPr="0024699C">
        <w:rPr>
          <w:rFonts w:ascii="Times New Roman" w:hAnsi="Times New Roman"/>
          <w:b/>
          <w:bCs/>
          <w:sz w:val="28"/>
          <w:szCs w:val="28"/>
        </w:rPr>
        <w:t>ьба</w:t>
      </w:r>
      <w:r w:rsidRPr="00C16487">
        <w:rPr>
          <w:rFonts w:ascii="Times New Roman" w:hAnsi="Times New Roman"/>
          <w:bCs/>
          <w:sz w:val="28"/>
          <w:szCs w:val="28"/>
        </w:rPr>
        <w:t xml:space="preserve">. </w:t>
      </w:r>
      <w:r w:rsidRPr="00C16487">
        <w:rPr>
          <w:rFonts w:ascii="Times New Roman" w:hAnsi="Times New Roman"/>
          <w:sz w:val="28"/>
          <w:szCs w:val="28"/>
        </w:rPr>
        <w:t>Ход</w:t>
      </w:r>
      <w:r w:rsidRPr="00C16487">
        <w:rPr>
          <w:rFonts w:ascii="Times New Roman" w:hAnsi="Times New Roman"/>
          <w:spacing w:val="1"/>
          <w:sz w:val="28"/>
          <w:szCs w:val="28"/>
        </w:rPr>
        <w:t>ь</w:t>
      </w:r>
      <w:r w:rsidRPr="00C16487">
        <w:rPr>
          <w:rFonts w:ascii="Times New Roman" w:hAnsi="Times New Roman"/>
          <w:sz w:val="28"/>
          <w:szCs w:val="28"/>
        </w:rPr>
        <w:t xml:space="preserve">ба </w:t>
      </w:r>
      <w:r w:rsidRPr="00C16487">
        <w:rPr>
          <w:rFonts w:ascii="Times New Roman" w:hAnsi="Times New Roman"/>
          <w:spacing w:val="1"/>
          <w:sz w:val="28"/>
          <w:szCs w:val="28"/>
        </w:rPr>
        <w:t>п</w:t>
      </w:r>
      <w:r w:rsidRPr="00C16487">
        <w:rPr>
          <w:rFonts w:ascii="Times New Roman" w:hAnsi="Times New Roman"/>
          <w:sz w:val="28"/>
          <w:szCs w:val="28"/>
        </w:rPr>
        <w:t>одгр</w:t>
      </w:r>
      <w:r w:rsidRPr="00C16487">
        <w:rPr>
          <w:rFonts w:ascii="Times New Roman" w:hAnsi="Times New Roman"/>
          <w:spacing w:val="-5"/>
          <w:sz w:val="28"/>
          <w:szCs w:val="28"/>
        </w:rPr>
        <w:t>у</w:t>
      </w:r>
      <w:r w:rsidRPr="00C16487">
        <w:rPr>
          <w:rFonts w:ascii="Times New Roman" w:hAnsi="Times New Roman"/>
          <w:spacing w:val="1"/>
          <w:sz w:val="28"/>
          <w:szCs w:val="28"/>
        </w:rPr>
        <w:t>пп</w:t>
      </w:r>
      <w:r w:rsidRPr="00C16487">
        <w:rPr>
          <w:rFonts w:ascii="Times New Roman" w:hAnsi="Times New Roman"/>
          <w:spacing w:val="2"/>
          <w:sz w:val="28"/>
          <w:szCs w:val="28"/>
        </w:rPr>
        <w:t>а</w:t>
      </w:r>
      <w:r w:rsidRPr="00C16487">
        <w:rPr>
          <w:rFonts w:ascii="Times New Roman" w:hAnsi="Times New Roman"/>
          <w:spacing w:val="-1"/>
          <w:sz w:val="28"/>
          <w:szCs w:val="28"/>
        </w:rPr>
        <w:t>м</w:t>
      </w:r>
      <w:r w:rsidRPr="00C16487">
        <w:rPr>
          <w:rFonts w:ascii="Times New Roman" w:hAnsi="Times New Roman"/>
          <w:sz w:val="28"/>
          <w:szCs w:val="28"/>
        </w:rPr>
        <w:t>и и в</w:t>
      </w:r>
      <w:r w:rsidRPr="00C16487">
        <w:rPr>
          <w:rFonts w:ascii="Times New Roman" w:hAnsi="Times New Roman"/>
          <w:spacing w:val="2"/>
          <w:sz w:val="28"/>
          <w:szCs w:val="28"/>
        </w:rPr>
        <w:t>с</w:t>
      </w:r>
      <w:r w:rsidRPr="00C16487">
        <w:rPr>
          <w:rFonts w:ascii="Times New Roman" w:hAnsi="Times New Roman"/>
          <w:spacing w:val="-1"/>
          <w:sz w:val="28"/>
          <w:szCs w:val="28"/>
        </w:rPr>
        <w:t>е</w:t>
      </w:r>
      <w:r w:rsidRPr="00C16487">
        <w:rPr>
          <w:rFonts w:ascii="Times New Roman" w:hAnsi="Times New Roman"/>
          <w:sz w:val="28"/>
          <w:szCs w:val="28"/>
        </w:rPr>
        <w:t>й г</w:t>
      </w:r>
      <w:r w:rsidRPr="00C16487">
        <w:rPr>
          <w:rFonts w:ascii="Times New Roman" w:hAnsi="Times New Roman"/>
          <w:spacing w:val="5"/>
          <w:sz w:val="28"/>
          <w:szCs w:val="28"/>
        </w:rPr>
        <w:t>р</w:t>
      </w:r>
      <w:r w:rsidRPr="00C16487">
        <w:rPr>
          <w:rFonts w:ascii="Times New Roman" w:hAnsi="Times New Roman"/>
          <w:spacing w:val="-7"/>
          <w:sz w:val="28"/>
          <w:szCs w:val="28"/>
        </w:rPr>
        <w:t>у</w:t>
      </w:r>
      <w:r w:rsidRPr="00C16487">
        <w:rPr>
          <w:rFonts w:ascii="Times New Roman" w:hAnsi="Times New Roman"/>
          <w:spacing w:val="1"/>
          <w:sz w:val="28"/>
          <w:szCs w:val="28"/>
        </w:rPr>
        <w:t>пп</w:t>
      </w:r>
      <w:r w:rsidRPr="00C16487">
        <w:rPr>
          <w:rFonts w:ascii="Times New Roman" w:hAnsi="Times New Roman"/>
          <w:spacing w:val="2"/>
          <w:sz w:val="28"/>
          <w:szCs w:val="28"/>
        </w:rPr>
        <w:t>о</w:t>
      </w:r>
      <w:r w:rsidRPr="00C16487">
        <w:rPr>
          <w:rFonts w:ascii="Times New Roman" w:hAnsi="Times New Roman"/>
          <w:spacing w:val="1"/>
          <w:sz w:val="28"/>
          <w:szCs w:val="28"/>
        </w:rPr>
        <w:t>й</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pacing w:val="-1"/>
          <w:sz w:val="28"/>
          <w:szCs w:val="28"/>
        </w:rPr>
        <w:t>а</w:t>
      </w:r>
      <w:r w:rsidRPr="00C16487">
        <w:rPr>
          <w:rFonts w:ascii="Times New Roman" w:hAnsi="Times New Roman"/>
          <w:sz w:val="28"/>
          <w:szCs w:val="28"/>
        </w:rPr>
        <w:t>р</w:t>
      </w:r>
      <w:r w:rsidRPr="00C16487">
        <w:rPr>
          <w:rFonts w:ascii="Times New Roman" w:hAnsi="Times New Roman"/>
          <w:spacing w:val="-1"/>
          <w:sz w:val="28"/>
          <w:szCs w:val="28"/>
        </w:rPr>
        <w:t>ам</w:t>
      </w:r>
      <w:r w:rsidRPr="00C16487">
        <w:rPr>
          <w:rFonts w:ascii="Times New Roman" w:hAnsi="Times New Roman"/>
          <w:spacing w:val="1"/>
          <w:sz w:val="28"/>
          <w:szCs w:val="28"/>
        </w:rPr>
        <w:t>и</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 xml:space="preserve">о </w:t>
      </w:r>
      <w:r w:rsidRPr="00C16487">
        <w:rPr>
          <w:rFonts w:ascii="Times New Roman" w:hAnsi="Times New Roman"/>
          <w:spacing w:val="1"/>
          <w:sz w:val="28"/>
          <w:szCs w:val="28"/>
        </w:rPr>
        <w:t>к</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pacing w:val="5"/>
          <w:sz w:val="28"/>
          <w:szCs w:val="28"/>
        </w:rPr>
        <w:t>г</w:t>
      </w:r>
      <w:r w:rsidRPr="00C16487">
        <w:rPr>
          <w:rFonts w:ascii="Times New Roman" w:hAnsi="Times New Roman"/>
          <w:spacing w:val="-5"/>
          <w:sz w:val="28"/>
          <w:szCs w:val="28"/>
        </w:rPr>
        <w:t>у</w:t>
      </w:r>
      <w:r w:rsidRPr="00C16487">
        <w:rPr>
          <w:rFonts w:ascii="Times New Roman" w:hAnsi="Times New Roman"/>
          <w:sz w:val="28"/>
          <w:szCs w:val="28"/>
        </w:rPr>
        <w:t xml:space="preserve">, </w:t>
      </w:r>
      <w:r w:rsidRPr="00C16487">
        <w:rPr>
          <w:rFonts w:ascii="Times New Roman" w:hAnsi="Times New Roman"/>
          <w:spacing w:val="2"/>
          <w:sz w:val="28"/>
          <w:szCs w:val="28"/>
        </w:rPr>
        <w:t>в</w:t>
      </w:r>
      <w:r w:rsidRPr="00C16487">
        <w:rPr>
          <w:rFonts w:ascii="Times New Roman" w:hAnsi="Times New Roman"/>
          <w:spacing w:val="1"/>
          <w:sz w:val="28"/>
          <w:szCs w:val="28"/>
        </w:rPr>
        <w:t>з</w:t>
      </w:r>
      <w:r w:rsidRPr="00C16487">
        <w:rPr>
          <w:rFonts w:ascii="Times New Roman" w:hAnsi="Times New Roman"/>
          <w:sz w:val="28"/>
          <w:szCs w:val="28"/>
        </w:rPr>
        <w:t>явш</w:t>
      </w:r>
      <w:r w:rsidRPr="00C16487">
        <w:rPr>
          <w:rFonts w:ascii="Times New Roman" w:hAnsi="Times New Roman"/>
          <w:spacing w:val="1"/>
          <w:sz w:val="28"/>
          <w:szCs w:val="28"/>
        </w:rPr>
        <w:t>и</w:t>
      </w:r>
      <w:r w:rsidRPr="00C16487">
        <w:rPr>
          <w:rFonts w:ascii="Times New Roman" w:hAnsi="Times New Roman"/>
          <w:spacing w:val="-1"/>
          <w:sz w:val="28"/>
          <w:szCs w:val="28"/>
        </w:rPr>
        <w:t>с</w:t>
      </w:r>
      <w:r w:rsidRPr="00C16487">
        <w:rPr>
          <w:rFonts w:ascii="Times New Roman" w:hAnsi="Times New Roman"/>
          <w:sz w:val="28"/>
          <w:szCs w:val="28"/>
        </w:rPr>
        <w:t xml:space="preserve">ь </w:t>
      </w:r>
      <w:r w:rsidRPr="00C16487">
        <w:rPr>
          <w:rFonts w:ascii="Times New Roman" w:hAnsi="Times New Roman"/>
          <w:spacing w:val="1"/>
          <w:sz w:val="28"/>
          <w:szCs w:val="28"/>
        </w:rPr>
        <w:t>з</w:t>
      </w:r>
      <w:r w:rsidRPr="00C16487">
        <w:rPr>
          <w:rFonts w:ascii="Times New Roman" w:hAnsi="Times New Roman"/>
          <w:sz w:val="28"/>
          <w:szCs w:val="28"/>
        </w:rPr>
        <w:t xml:space="preserve">а </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pacing w:val="1"/>
          <w:sz w:val="28"/>
          <w:szCs w:val="28"/>
        </w:rPr>
        <w:t>ки</w:t>
      </w:r>
      <w:r w:rsidRPr="00C16487">
        <w:rPr>
          <w:rFonts w:ascii="Times New Roman" w:hAnsi="Times New Roman"/>
          <w:sz w:val="28"/>
          <w:szCs w:val="28"/>
        </w:rPr>
        <w:t xml:space="preserve">, с </w:t>
      </w:r>
      <w:r w:rsidRPr="00C16487">
        <w:rPr>
          <w:rFonts w:ascii="Times New Roman" w:hAnsi="Times New Roman"/>
          <w:spacing w:val="1"/>
          <w:sz w:val="28"/>
          <w:szCs w:val="28"/>
        </w:rPr>
        <w:t>из</w:t>
      </w:r>
      <w:r w:rsidRPr="00C16487">
        <w:rPr>
          <w:rFonts w:ascii="Times New Roman" w:hAnsi="Times New Roman"/>
          <w:spacing w:val="-1"/>
          <w:sz w:val="28"/>
          <w:szCs w:val="28"/>
        </w:rPr>
        <w:t>ме</w:t>
      </w:r>
      <w:r w:rsidRPr="00C16487">
        <w:rPr>
          <w:rFonts w:ascii="Times New Roman" w:hAnsi="Times New Roman"/>
          <w:spacing w:val="1"/>
          <w:sz w:val="28"/>
          <w:szCs w:val="28"/>
        </w:rPr>
        <w:t>н</w:t>
      </w:r>
      <w:r w:rsidRPr="00C16487">
        <w:rPr>
          <w:rFonts w:ascii="Times New Roman" w:hAnsi="Times New Roman"/>
          <w:spacing w:val="-1"/>
          <w:sz w:val="28"/>
          <w:szCs w:val="28"/>
        </w:rPr>
        <w:t>е</w:t>
      </w:r>
      <w:r w:rsidRPr="00C16487">
        <w:rPr>
          <w:rFonts w:ascii="Times New Roman" w:hAnsi="Times New Roman"/>
          <w:spacing w:val="1"/>
          <w:sz w:val="28"/>
          <w:szCs w:val="28"/>
        </w:rPr>
        <w:t>ни</w:t>
      </w:r>
      <w:r w:rsidRPr="00C16487">
        <w:rPr>
          <w:rFonts w:ascii="Times New Roman" w:hAnsi="Times New Roman"/>
          <w:spacing w:val="-1"/>
          <w:sz w:val="28"/>
          <w:szCs w:val="28"/>
        </w:rPr>
        <w:t>е</w:t>
      </w:r>
      <w:r w:rsidRPr="00C16487">
        <w:rPr>
          <w:rFonts w:ascii="Times New Roman" w:hAnsi="Times New Roman"/>
          <w:sz w:val="28"/>
          <w:szCs w:val="28"/>
        </w:rPr>
        <w:t xml:space="preserve">м </w:t>
      </w:r>
      <w:r w:rsidRPr="00C16487">
        <w:rPr>
          <w:rFonts w:ascii="Times New Roman" w:hAnsi="Times New Roman"/>
          <w:spacing w:val="1"/>
          <w:sz w:val="28"/>
          <w:szCs w:val="28"/>
        </w:rPr>
        <w:t>т</w:t>
      </w:r>
      <w:r w:rsidRPr="00C16487">
        <w:rPr>
          <w:rFonts w:ascii="Times New Roman" w:hAnsi="Times New Roman"/>
          <w:spacing w:val="-1"/>
          <w:sz w:val="28"/>
          <w:szCs w:val="28"/>
        </w:rPr>
        <w:t>ем</w:t>
      </w:r>
      <w:r w:rsidRPr="00C16487">
        <w:rPr>
          <w:rFonts w:ascii="Times New Roman" w:hAnsi="Times New Roman"/>
          <w:spacing w:val="1"/>
          <w:sz w:val="28"/>
          <w:szCs w:val="28"/>
        </w:rPr>
        <w:t>п</w:t>
      </w:r>
      <w:r w:rsidRPr="00C16487">
        <w:rPr>
          <w:rFonts w:ascii="Times New Roman" w:hAnsi="Times New Roman"/>
          <w:spacing w:val="-1"/>
          <w:sz w:val="28"/>
          <w:szCs w:val="28"/>
        </w:rPr>
        <w:t>а</w:t>
      </w:r>
      <w:r w:rsidRPr="00C16487">
        <w:rPr>
          <w:rFonts w:ascii="Times New Roman" w:hAnsi="Times New Roman"/>
          <w:sz w:val="28"/>
          <w:szCs w:val="28"/>
        </w:rPr>
        <w:t xml:space="preserve">, с </w:t>
      </w:r>
      <w:r w:rsidRPr="00C16487">
        <w:rPr>
          <w:rFonts w:ascii="Times New Roman" w:hAnsi="Times New Roman"/>
          <w:spacing w:val="4"/>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pacing w:val="2"/>
          <w:sz w:val="28"/>
          <w:szCs w:val="28"/>
        </w:rPr>
        <w:t>х</w:t>
      </w:r>
      <w:r w:rsidRPr="00C16487">
        <w:rPr>
          <w:rFonts w:ascii="Times New Roman" w:hAnsi="Times New Roman"/>
          <w:sz w:val="28"/>
          <w:szCs w:val="28"/>
        </w:rPr>
        <w:t xml:space="preserve">одом </w:t>
      </w:r>
      <w:r w:rsidRPr="00C16487">
        <w:rPr>
          <w:rFonts w:ascii="Times New Roman" w:hAnsi="Times New Roman"/>
          <w:spacing w:val="1"/>
          <w:sz w:val="28"/>
          <w:szCs w:val="28"/>
        </w:rPr>
        <w:t>н</w:t>
      </w:r>
      <w:r w:rsidRPr="00C16487">
        <w:rPr>
          <w:rFonts w:ascii="Times New Roman" w:hAnsi="Times New Roman"/>
          <w:sz w:val="28"/>
          <w:szCs w:val="28"/>
        </w:rPr>
        <w:t>а б</w:t>
      </w:r>
      <w:r w:rsidRPr="00C16487">
        <w:rPr>
          <w:rFonts w:ascii="Times New Roman" w:hAnsi="Times New Roman"/>
          <w:spacing w:val="-1"/>
          <w:sz w:val="28"/>
          <w:szCs w:val="28"/>
        </w:rPr>
        <w:t>е</w:t>
      </w:r>
      <w:r w:rsidRPr="00C16487">
        <w:rPr>
          <w:rFonts w:ascii="Times New Roman" w:hAnsi="Times New Roman"/>
          <w:sz w:val="28"/>
          <w:szCs w:val="28"/>
        </w:rPr>
        <w:t xml:space="preserve">г и </w:t>
      </w:r>
      <w:r w:rsidRPr="00C16487">
        <w:rPr>
          <w:rFonts w:ascii="Times New Roman" w:hAnsi="Times New Roman"/>
          <w:spacing w:val="1"/>
          <w:sz w:val="28"/>
          <w:szCs w:val="28"/>
        </w:rPr>
        <w:t>н</w:t>
      </w:r>
      <w:r w:rsidRPr="00C16487">
        <w:rPr>
          <w:rFonts w:ascii="Times New Roman" w:hAnsi="Times New Roman"/>
          <w:spacing w:val="-1"/>
          <w:sz w:val="28"/>
          <w:szCs w:val="28"/>
        </w:rPr>
        <w:t xml:space="preserve">а </w:t>
      </w:r>
      <w:r w:rsidRPr="00C16487">
        <w:rPr>
          <w:rFonts w:ascii="Times New Roman" w:hAnsi="Times New Roman"/>
          <w:spacing w:val="2"/>
          <w:sz w:val="28"/>
          <w:szCs w:val="28"/>
        </w:rPr>
        <w:t>о</w:t>
      </w:r>
      <w:r w:rsidRPr="00C16487">
        <w:rPr>
          <w:rFonts w:ascii="Times New Roman" w:hAnsi="Times New Roman"/>
          <w:sz w:val="28"/>
          <w:szCs w:val="28"/>
        </w:rPr>
        <w:t>боро</w:t>
      </w:r>
      <w:r w:rsidRPr="00C16487">
        <w:rPr>
          <w:rFonts w:ascii="Times New Roman" w:hAnsi="Times New Roman"/>
          <w:spacing w:val="1"/>
          <w:sz w:val="28"/>
          <w:szCs w:val="28"/>
        </w:rPr>
        <w:t>т</w:t>
      </w:r>
      <w:r w:rsidRPr="00C16487">
        <w:rPr>
          <w:rFonts w:ascii="Times New Roman" w:hAnsi="Times New Roman"/>
          <w:sz w:val="28"/>
          <w:szCs w:val="28"/>
        </w:rPr>
        <w:t xml:space="preserve">, с </w:t>
      </w:r>
      <w:r w:rsidRPr="00C16487">
        <w:rPr>
          <w:rFonts w:ascii="Times New Roman" w:hAnsi="Times New Roman"/>
          <w:spacing w:val="1"/>
          <w:sz w:val="28"/>
          <w:szCs w:val="28"/>
        </w:rPr>
        <w:t>из</w:t>
      </w:r>
      <w:r w:rsidRPr="00C16487">
        <w:rPr>
          <w:rFonts w:ascii="Times New Roman" w:hAnsi="Times New Roman"/>
          <w:spacing w:val="-1"/>
          <w:sz w:val="28"/>
          <w:szCs w:val="28"/>
        </w:rPr>
        <w:t>ме</w:t>
      </w:r>
      <w:r w:rsidRPr="00C16487">
        <w:rPr>
          <w:rFonts w:ascii="Times New Roman" w:hAnsi="Times New Roman"/>
          <w:spacing w:val="1"/>
          <w:sz w:val="28"/>
          <w:szCs w:val="28"/>
        </w:rPr>
        <w:t>н</w:t>
      </w:r>
      <w:r w:rsidRPr="00C16487">
        <w:rPr>
          <w:rFonts w:ascii="Times New Roman" w:hAnsi="Times New Roman"/>
          <w:spacing w:val="-1"/>
          <w:sz w:val="28"/>
          <w:szCs w:val="28"/>
        </w:rPr>
        <w:t>е</w:t>
      </w:r>
      <w:r w:rsidRPr="00C16487">
        <w:rPr>
          <w:rFonts w:ascii="Times New Roman" w:hAnsi="Times New Roman"/>
          <w:spacing w:val="1"/>
          <w:sz w:val="28"/>
          <w:szCs w:val="28"/>
        </w:rPr>
        <w:t>ни</w:t>
      </w:r>
      <w:r w:rsidRPr="00C16487">
        <w:rPr>
          <w:rFonts w:ascii="Times New Roman" w:hAnsi="Times New Roman"/>
          <w:spacing w:val="-1"/>
          <w:sz w:val="28"/>
          <w:szCs w:val="28"/>
        </w:rPr>
        <w:t>е</w:t>
      </w:r>
      <w:r w:rsidRPr="00C16487">
        <w:rPr>
          <w:rFonts w:ascii="Times New Roman" w:hAnsi="Times New Roman"/>
          <w:sz w:val="28"/>
          <w:szCs w:val="28"/>
        </w:rPr>
        <w:t xml:space="preserve">м </w:t>
      </w:r>
      <w:r w:rsidRPr="00C16487">
        <w:rPr>
          <w:rFonts w:ascii="Times New Roman" w:hAnsi="Times New Roman"/>
          <w:spacing w:val="1"/>
          <w:sz w:val="28"/>
          <w:szCs w:val="28"/>
        </w:rPr>
        <w:t>н</w:t>
      </w:r>
      <w:r w:rsidRPr="00C16487">
        <w:rPr>
          <w:rFonts w:ascii="Times New Roman" w:hAnsi="Times New Roman"/>
          <w:spacing w:val="-1"/>
          <w:sz w:val="28"/>
          <w:szCs w:val="28"/>
        </w:rPr>
        <w:t>а</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а</w:t>
      </w:r>
      <w:r w:rsidRPr="00C16487">
        <w:rPr>
          <w:rFonts w:ascii="Times New Roman" w:hAnsi="Times New Roman"/>
          <w:sz w:val="28"/>
          <w:szCs w:val="28"/>
        </w:rPr>
        <w:t>вл</w:t>
      </w:r>
      <w:r w:rsidRPr="00C16487">
        <w:rPr>
          <w:rFonts w:ascii="Times New Roman" w:hAnsi="Times New Roman"/>
          <w:spacing w:val="-1"/>
          <w:sz w:val="28"/>
          <w:szCs w:val="28"/>
        </w:rPr>
        <w:t>е</w:t>
      </w:r>
      <w:r w:rsidRPr="00C16487">
        <w:rPr>
          <w:rFonts w:ascii="Times New Roman" w:hAnsi="Times New Roman"/>
          <w:spacing w:val="1"/>
          <w:sz w:val="28"/>
          <w:szCs w:val="28"/>
        </w:rPr>
        <w:t>ни</w:t>
      </w:r>
      <w:r w:rsidRPr="00C16487">
        <w:rPr>
          <w:rFonts w:ascii="Times New Roman" w:hAnsi="Times New Roman"/>
          <w:sz w:val="28"/>
          <w:szCs w:val="28"/>
        </w:rPr>
        <w:t xml:space="preserve">я, </w:t>
      </w:r>
      <w:r w:rsidRPr="00C16487">
        <w:rPr>
          <w:rFonts w:ascii="Times New Roman" w:hAnsi="Times New Roman"/>
          <w:spacing w:val="-1"/>
          <w:sz w:val="28"/>
          <w:szCs w:val="28"/>
        </w:rPr>
        <w:t>в</w:t>
      </w:r>
      <w:r w:rsidRPr="00C16487">
        <w:rPr>
          <w:rFonts w:ascii="Times New Roman" w:hAnsi="Times New Roman"/>
          <w:sz w:val="28"/>
          <w:szCs w:val="28"/>
        </w:rPr>
        <w:t>р</w:t>
      </w:r>
      <w:r w:rsidRPr="00C16487">
        <w:rPr>
          <w:rFonts w:ascii="Times New Roman" w:hAnsi="Times New Roman"/>
          <w:spacing w:val="-1"/>
          <w:sz w:val="28"/>
          <w:szCs w:val="28"/>
        </w:rPr>
        <w:t>а</w:t>
      </w:r>
      <w:r w:rsidRPr="00C16487">
        <w:rPr>
          <w:rFonts w:ascii="Times New Roman" w:hAnsi="Times New Roman"/>
          <w:spacing w:val="2"/>
          <w:sz w:val="28"/>
          <w:szCs w:val="28"/>
        </w:rPr>
        <w:t>с</w:t>
      </w:r>
      <w:r w:rsidRPr="00C16487">
        <w:rPr>
          <w:rFonts w:ascii="Times New Roman" w:hAnsi="Times New Roman"/>
          <w:spacing w:val="-1"/>
          <w:sz w:val="28"/>
          <w:szCs w:val="28"/>
        </w:rPr>
        <w:t>с</w:t>
      </w:r>
      <w:r w:rsidRPr="00C16487">
        <w:rPr>
          <w:rFonts w:ascii="Times New Roman" w:hAnsi="Times New Roman"/>
          <w:sz w:val="28"/>
          <w:szCs w:val="28"/>
        </w:rPr>
        <w:t>ы</w:t>
      </w:r>
      <w:r w:rsidRPr="00C16487">
        <w:rPr>
          <w:rFonts w:ascii="Times New Roman" w:hAnsi="Times New Roman"/>
          <w:spacing w:val="1"/>
          <w:sz w:val="28"/>
          <w:szCs w:val="28"/>
        </w:rPr>
        <w:t>п</w:t>
      </w:r>
      <w:r w:rsidRPr="00C16487">
        <w:rPr>
          <w:rFonts w:ascii="Times New Roman" w:hAnsi="Times New Roman"/>
          <w:spacing w:val="4"/>
          <w:sz w:val="28"/>
          <w:szCs w:val="28"/>
        </w:rPr>
        <w:t>н</w:t>
      </w:r>
      <w:r w:rsidRPr="00C16487">
        <w:rPr>
          <w:rFonts w:ascii="Times New Roman" w:hAnsi="Times New Roman"/>
          <w:spacing w:val="-2"/>
          <w:sz w:val="28"/>
          <w:szCs w:val="28"/>
        </w:rPr>
        <w:t>у</w:t>
      </w:r>
      <w:r w:rsidRPr="00C16487">
        <w:rPr>
          <w:rFonts w:ascii="Times New Roman" w:hAnsi="Times New Roman"/>
          <w:sz w:val="28"/>
          <w:szCs w:val="28"/>
        </w:rPr>
        <w:t xml:space="preserve">ю </w:t>
      </w:r>
      <w:r w:rsidRPr="00C16487">
        <w:rPr>
          <w:rFonts w:ascii="Times New Roman" w:hAnsi="Times New Roman"/>
          <w:spacing w:val="-1"/>
          <w:sz w:val="28"/>
          <w:szCs w:val="28"/>
        </w:rPr>
        <w:t>(</w:t>
      </w:r>
      <w:r w:rsidRPr="00C16487">
        <w:rPr>
          <w:rFonts w:ascii="Times New Roman" w:hAnsi="Times New Roman"/>
          <w:spacing w:val="1"/>
          <w:sz w:val="28"/>
          <w:szCs w:val="28"/>
        </w:rPr>
        <w:t>п</w:t>
      </w:r>
      <w:r w:rsidRPr="00C16487">
        <w:rPr>
          <w:rFonts w:ascii="Times New Roman" w:hAnsi="Times New Roman"/>
          <w:sz w:val="28"/>
          <w:szCs w:val="28"/>
        </w:rPr>
        <w:t>о</w:t>
      </w:r>
      <w:r w:rsidRPr="00C16487">
        <w:rPr>
          <w:rFonts w:ascii="Times New Roman" w:hAnsi="Times New Roman"/>
          <w:spacing w:val="-1"/>
          <w:sz w:val="28"/>
          <w:szCs w:val="28"/>
        </w:rPr>
        <w:t>с</w:t>
      </w:r>
      <w:r w:rsidRPr="00C16487">
        <w:rPr>
          <w:rFonts w:ascii="Times New Roman" w:hAnsi="Times New Roman"/>
          <w:sz w:val="28"/>
          <w:szCs w:val="28"/>
        </w:rPr>
        <w:t>ле 2 л</w:t>
      </w:r>
      <w:r w:rsidRPr="00C16487">
        <w:rPr>
          <w:rFonts w:ascii="Times New Roman" w:hAnsi="Times New Roman"/>
          <w:spacing w:val="-1"/>
          <w:sz w:val="28"/>
          <w:szCs w:val="28"/>
        </w:rPr>
        <w:t>е</w:t>
      </w:r>
      <w:r w:rsidRPr="00C16487">
        <w:rPr>
          <w:rFonts w:ascii="Times New Roman" w:hAnsi="Times New Roman"/>
          <w:sz w:val="28"/>
          <w:szCs w:val="28"/>
        </w:rPr>
        <w:t xml:space="preserve">т 6 </w:t>
      </w:r>
      <w:r w:rsidRPr="00C16487">
        <w:rPr>
          <w:rFonts w:ascii="Times New Roman" w:hAnsi="Times New Roman"/>
          <w:spacing w:val="-1"/>
          <w:sz w:val="28"/>
          <w:szCs w:val="28"/>
        </w:rPr>
        <w:t>мес</w:t>
      </w:r>
      <w:r w:rsidRPr="00C16487">
        <w:rPr>
          <w:rFonts w:ascii="Times New Roman" w:hAnsi="Times New Roman"/>
          <w:sz w:val="28"/>
          <w:szCs w:val="28"/>
        </w:rPr>
        <w:t>я</w:t>
      </w:r>
      <w:r w:rsidRPr="00C16487">
        <w:rPr>
          <w:rFonts w:ascii="Times New Roman" w:hAnsi="Times New Roman"/>
          <w:spacing w:val="1"/>
          <w:sz w:val="28"/>
          <w:szCs w:val="28"/>
        </w:rPr>
        <w:t>ц</w:t>
      </w:r>
      <w:r w:rsidRPr="00C16487">
        <w:rPr>
          <w:rFonts w:ascii="Times New Roman" w:hAnsi="Times New Roman"/>
          <w:spacing w:val="-1"/>
          <w:sz w:val="28"/>
          <w:szCs w:val="28"/>
        </w:rPr>
        <w:t>е</w:t>
      </w:r>
      <w:r w:rsidRPr="00C16487">
        <w:rPr>
          <w:rFonts w:ascii="Times New Roman" w:hAnsi="Times New Roman"/>
          <w:spacing w:val="2"/>
          <w:sz w:val="28"/>
          <w:szCs w:val="28"/>
        </w:rPr>
        <w:t>в</w:t>
      </w:r>
      <w:r w:rsidRPr="00C16487">
        <w:rPr>
          <w:rFonts w:ascii="Times New Roman" w:hAnsi="Times New Roman"/>
          <w:spacing w:val="-1"/>
          <w:sz w:val="28"/>
          <w:szCs w:val="28"/>
        </w:rPr>
        <w:t>)</w:t>
      </w:r>
      <w:r w:rsidRPr="00C16487">
        <w:rPr>
          <w:rFonts w:ascii="Times New Roman" w:hAnsi="Times New Roman"/>
          <w:sz w:val="28"/>
          <w:szCs w:val="28"/>
        </w:rPr>
        <w:t>, об</w:t>
      </w:r>
      <w:r w:rsidRPr="00C16487">
        <w:rPr>
          <w:rFonts w:ascii="Times New Roman" w:hAnsi="Times New Roman"/>
          <w:spacing w:val="2"/>
          <w:sz w:val="28"/>
          <w:szCs w:val="28"/>
        </w:rPr>
        <w:t>х</w:t>
      </w:r>
      <w:r w:rsidRPr="00C16487">
        <w:rPr>
          <w:rFonts w:ascii="Times New Roman" w:hAnsi="Times New Roman"/>
          <w:sz w:val="28"/>
          <w:szCs w:val="28"/>
        </w:rPr>
        <w:t xml:space="preserve">одя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ме</w:t>
      </w:r>
      <w:r w:rsidRPr="00C16487">
        <w:rPr>
          <w:rFonts w:ascii="Times New Roman" w:hAnsi="Times New Roman"/>
          <w:spacing w:val="1"/>
          <w:sz w:val="28"/>
          <w:szCs w:val="28"/>
        </w:rPr>
        <w:t>т</w:t>
      </w:r>
      <w:r w:rsidRPr="00C16487">
        <w:rPr>
          <w:rFonts w:ascii="Times New Roman" w:hAnsi="Times New Roman"/>
          <w:sz w:val="28"/>
          <w:szCs w:val="28"/>
        </w:rPr>
        <w:t xml:space="preserve">ы,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и</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pacing w:val="-1"/>
          <w:sz w:val="28"/>
          <w:szCs w:val="28"/>
        </w:rPr>
        <w:t>а</w:t>
      </w:r>
      <w:r w:rsidRPr="00C16487">
        <w:rPr>
          <w:rFonts w:ascii="Times New Roman" w:hAnsi="Times New Roman"/>
          <w:sz w:val="28"/>
          <w:szCs w:val="28"/>
        </w:rPr>
        <w:t>в</w:t>
      </w:r>
      <w:r w:rsidRPr="00C16487">
        <w:rPr>
          <w:rFonts w:ascii="Times New Roman" w:hAnsi="Times New Roman"/>
          <w:spacing w:val="1"/>
          <w:sz w:val="28"/>
          <w:szCs w:val="28"/>
        </w:rPr>
        <w:t>н</w:t>
      </w:r>
      <w:r w:rsidRPr="00C16487">
        <w:rPr>
          <w:rFonts w:ascii="Times New Roman" w:hAnsi="Times New Roman"/>
          <w:spacing w:val="-1"/>
          <w:sz w:val="28"/>
          <w:szCs w:val="28"/>
        </w:rPr>
        <w:t>ы</w:t>
      </w:r>
      <w:r w:rsidRPr="00C16487">
        <w:rPr>
          <w:rFonts w:ascii="Times New Roman" w:hAnsi="Times New Roman"/>
          <w:sz w:val="28"/>
          <w:szCs w:val="28"/>
        </w:rPr>
        <w:t>м ш</w:t>
      </w:r>
      <w:r w:rsidRPr="00C16487">
        <w:rPr>
          <w:rFonts w:ascii="Times New Roman" w:hAnsi="Times New Roman"/>
          <w:spacing w:val="-1"/>
          <w:sz w:val="28"/>
          <w:szCs w:val="28"/>
        </w:rPr>
        <w:t>а</w:t>
      </w:r>
      <w:r w:rsidRPr="00C16487">
        <w:rPr>
          <w:rFonts w:ascii="Times New Roman" w:hAnsi="Times New Roman"/>
          <w:sz w:val="28"/>
          <w:szCs w:val="28"/>
        </w:rPr>
        <w:t>гом в</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2"/>
          <w:sz w:val="28"/>
          <w:szCs w:val="28"/>
        </w:rPr>
        <w:t>е</w:t>
      </w:r>
      <w:r w:rsidRPr="00C16487">
        <w:rPr>
          <w:rFonts w:ascii="Times New Roman" w:hAnsi="Times New Roman"/>
          <w:sz w:val="28"/>
          <w:szCs w:val="28"/>
        </w:rPr>
        <w:t xml:space="preserve">д, в </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z w:val="28"/>
          <w:szCs w:val="28"/>
        </w:rPr>
        <w:t>оро</w:t>
      </w:r>
      <w:r w:rsidRPr="00C16487">
        <w:rPr>
          <w:rFonts w:ascii="Times New Roman" w:hAnsi="Times New Roman"/>
          <w:spacing w:val="1"/>
          <w:sz w:val="28"/>
          <w:szCs w:val="28"/>
        </w:rPr>
        <w:t>н</w:t>
      </w:r>
      <w:r w:rsidRPr="00C16487">
        <w:rPr>
          <w:rFonts w:ascii="Times New Roman" w:hAnsi="Times New Roman"/>
          <w:sz w:val="28"/>
          <w:szCs w:val="28"/>
        </w:rPr>
        <w:t>ы. Ход</w:t>
      </w:r>
      <w:r w:rsidRPr="00C16487">
        <w:rPr>
          <w:rFonts w:ascii="Times New Roman" w:hAnsi="Times New Roman"/>
          <w:spacing w:val="1"/>
          <w:sz w:val="28"/>
          <w:szCs w:val="28"/>
        </w:rPr>
        <w:t>ь</w:t>
      </w:r>
      <w:r w:rsidRPr="00C16487">
        <w:rPr>
          <w:rFonts w:ascii="Times New Roman" w:hAnsi="Times New Roman"/>
          <w:sz w:val="28"/>
          <w:szCs w:val="28"/>
        </w:rPr>
        <w:t xml:space="preserve">ба </w:t>
      </w:r>
      <w:r w:rsidRPr="00C16487">
        <w:rPr>
          <w:rFonts w:ascii="Times New Roman" w:hAnsi="Times New Roman"/>
          <w:spacing w:val="1"/>
          <w:sz w:val="28"/>
          <w:szCs w:val="28"/>
        </w:rPr>
        <w:t>п</w:t>
      </w:r>
      <w:r w:rsidRPr="00C16487">
        <w:rPr>
          <w:rFonts w:ascii="Times New Roman" w:hAnsi="Times New Roman"/>
          <w:sz w:val="28"/>
          <w:szCs w:val="28"/>
        </w:rPr>
        <w:t xml:space="preserve">о </w:t>
      </w:r>
      <w:r w:rsidRPr="00C16487">
        <w:rPr>
          <w:rFonts w:ascii="Times New Roman" w:hAnsi="Times New Roman"/>
          <w:spacing w:val="1"/>
          <w:sz w:val="28"/>
          <w:szCs w:val="28"/>
        </w:rPr>
        <w:t>п</w:t>
      </w:r>
      <w:r w:rsidRPr="00C16487">
        <w:rPr>
          <w:rFonts w:ascii="Times New Roman" w:hAnsi="Times New Roman"/>
          <w:sz w:val="28"/>
          <w:szCs w:val="28"/>
        </w:rPr>
        <w:t>ря</w:t>
      </w:r>
      <w:r w:rsidRPr="00C16487">
        <w:rPr>
          <w:rFonts w:ascii="Times New Roman" w:hAnsi="Times New Roman"/>
          <w:spacing w:val="-1"/>
          <w:sz w:val="28"/>
          <w:szCs w:val="28"/>
        </w:rPr>
        <w:t>м</w:t>
      </w:r>
      <w:r w:rsidRPr="00C16487">
        <w:rPr>
          <w:rFonts w:ascii="Times New Roman" w:hAnsi="Times New Roman"/>
          <w:sz w:val="28"/>
          <w:szCs w:val="28"/>
        </w:rPr>
        <w:t>ой дорож</w:t>
      </w:r>
      <w:r w:rsidRPr="00C16487">
        <w:rPr>
          <w:rFonts w:ascii="Times New Roman" w:hAnsi="Times New Roman"/>
          <w:spacing w:val="1"/>
          <w:sz w:val="28"/>
          <w:szCs w:val="28"/>
        </w:rPr>
        <w:t>к</w:t>
      </w:r>
      <w:r w:rsidRPr="00C16487">
        <w:rPr>
          <w:rFonts w:ascii="Times New Roman" w:hAnsi="Times New Roman"/>
          <w:sz w:val="28"/>
          <w:szCs w:val="28"/>
        </w:rPr>
        <w:t xml:space="preserve">е </w:t>
      </w:r>
      <w:r w:rsidRPr="00C16487">
        <w:rPr>
          <w:rFonts w:ascii="Times New Roman" w:hAnsi="Times New Roman"/>
          <w:spacing w:val="-1"/>
          <w:sz w:val="28"/>
          <w:szCs w:val="28"/>
        </w:rPr>
        <w:t>(</w:t>
      </w:r>
      <w:r w:rsidRPr="00C16487">
        <w:rPr>
          <w:rFonts w:ascii="Times New Roman" w:hAnsi="Times New Roman"/>
          <w:sz w:val="28"/>
          <w:szCs w:val="28"/>
        </w:rPr>
        <w:t>ш</w:t>
      </w:r>
      <w:r w:rsidRPr="00C16487">
        <w:rPr>
          <w:rFonts w:ascii="Times New Roman" w:hAnsi="Times New Roman"/>
          <w:spacing w:val="1"/>
          <w:sz w:val="28"/>
          <w:szCs w:val="28"/>
        </w:rPr>
        <w:t>и</w:t>
      </w:r>
      <w:r w:rsidRPr="00C16487">
        <w:rPr>
          <w:rFonts w:ascii="Times New Roman" w:hAnsi="Times New Roman"/>
          <w:sz w:val="28"/>
          <w:szCs w:val="28"/>
        </w:rPr>
        <w:t>р</w:t>
      </w:r>
      <w:r w:rsidRPr="00C16487">
        <w:rPr>
          <w:rFonts w:ascii="Times New Roman" w:hAnsi="Times New Roman"/>
          <w:spacing w:val="-1"/>
          <w:sz w:val="28"/>
          <w:szCs w:val="28"/>
        </w:rPr>
        <w:t>и</w:t>
      </w:r>
      <w:r w:rsidRPr="00C16487">
        <w:rPr>
          <w:rFonts w:ascii="Times New Roman" w:hAnsi="Times New Roman"/>
          <w:spacing w:val="1"/>
          <w:sz w:val="28"/>
          <w:szCs w:val="28"/>
        </w:rPr>
        <w:t>н</w:t>
      </w:r>
      <w:r w:rsidRPr="00C16487">
        <w:rPr>
          <w:rFonts w:ascii="Times New Roman" w:hAnsi="Times New Roman"/>
          <w:sz w:val="28"/>
          <w:szCs w:val="28"/>
        </w:rPr>
        <w:t xml:space="preserve">а 20 </w:t>
      </w:r>
      <w:r w:rsidRPr="00C16487">
        <w:rPr>
          <w:rFonts w:ascii="Times New Roman" w:hAnsi="Times New Roman"/>
          <w:spacing w:val="-1"/>
          <w:sz w:val="28"/>
          <w:szCs w:val="28"/>
        </w:rPr>
        <w:t>см</w:t>
      </w:r>
      <w:r w:rsidRPr="00C16487">
        <w:rPr>
          <w:rFonts w:ascii="Times New Roman" w:hAnsi="Times New Roman"/>
          <w:sz w:val="28"/>
          <w:szCs w:val="28"/>
        </w:rPr>
        <w:t>, дл</w:t>
      </w:r>
      <w:r w:rsidRPr="00C16487">
        <w:rPr>
          <w:rFonts w:ascii="Times New Roman" w:hAnsi="Times New Roman"/>
          <w:spacing w:val="1"/>
          <w:sz w:val="28"/>
          <w:szCs w:val="28"/>
        </w:rPr>
        <w:t>ин</w:t>
      </w:r>
      <w:r w:rsidRPr="00C16487">
        <w:rPr>
          <w:rFonts w:ascii="Times New Roman" w:hAnsi="Times New Roman"/>
          <w:sz w:val="28"/>
          <w:szCs w:val="28"/>
        </w:rPr>
        <w:t>а 2</w:t>
      </w:r>
      <w:r w:rsidRPr="00C16487">
        <w:rPr>
          <w:rFonts w:ascii="Times New Roman" w:hAnsi="Times New Roman"/>
          <w:spacing w:val="-1"/>
          <w:sz w:val="28"/>
          <w:szCs w:val="28"/>
        </w:rPr>
        <w:t>-</w:t>
      </w:r>
      <w:r w:rsidRPr="00C16487">
        <w:rPr>
          <w:rFonts w:ascii="Times New Roman" w:hAnsi="Times New Roman"/>
          <w:sz w:val="28"/>
          <w:szCs w:val="28"/>
        </w:rPr>
        <w:t xml:space="preserve">3 </w:t>
      </w:r>
      <w:r w:rsidRPr="00C16487">
        <w:rPr>
          <w:rFonts w:ascii="Times New Roman" w:hAnsi="Times New Roman"/>
          <w:spacing w:val="-1"/>
          <w:sz w:val="28"/>
          <w:szCs w:val="28"/>
        </w:rPr>
        <w:t>м</w:t>
      </w:r>
      <w:r w:rsidRPr="00C16487">
        <w:rPr>
          <w:rFonts w:ascii="Times New Roman" w:hAnsi="Times New Roman"/>
          <w:sz w:val="28"/>
          <w:szCs w:val="28"/>
        </w:rPr>
        <w:t xml:space="preserve">) с </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ш</w:t>
      </w:r>
      <w:r w:rsidRPr="00C16487">
        <w:rPr>
          <w:rFonts w:ascii="Times New Roman" w:hAnsi="Times New Roman"/>
          <w:spacing w:val="-1"/>
          <w:sz w:val="28"/>
          <w:szCs w:val="28"/>
        </w:rPr>
        <w:t>а</w:t>
      </w:r>
      <w:r w:rsidRPr="00C16487">
        <w:rPr>
          <w:rFonts w:ascii="Times New Roman" w:hAnsi="Times New Roman"/>
          <w:sz w:val="28"/>
          <w:szCs w:val="28"/>
        </w:rPr>
        <w:t>г</w:t>
      </w:r>
      <w:r w:rsidRPr="00C16487">
        <w:rPr>
          <w:rFonts w:ascii="Times New Roman" w:hAnsi="Times New Roman"/>
          <w:spacing w:val="1"/>
          <w:sz w:val="28"/>
          <w:szCs w:val="28"/>
        </w:rPr>
        <w:t>и</w:t>
      </w:r>
      <w:r w:rsidRPr="00C16487">
        <w:rPr>
          <w:rFonts w:ascii="Times New Roman" w:hAnsi="Times New Roman"/>
          <w:spacing w:val="2"/>
          <w:sz w:val="28"/>
          <w:szCs w:val="28"/>
        </w:rPr>
        <w:t>в</w:t>
      </w:r>
      <w:r w:rsidRPr="00C16487">
        <w:rPr>
          <w:rFonts w:ascii="Times New Roman" w:hAnsi="Times New Roman"/>
          <w:spacing w:val="-1"/>
          <w:sz w:val="28"/>
          <w:szCs w:val="28"/>
        </w:rPr>
        <w:t>а</w:t>
      </w:r>
      <w:r w:rsidRPr="00C16487">
        <w:rPr>
          <w:rFonts w:ascii="Times New Roman" w:hAnsi="Times New Roman"/>
          <w:spacing w:val="1"/>
          <w:sz w:val="28"/>
          <w:szCs w:val="28"/>
        </w:rPr>
        <w:t>ни</w:t>
      </w:r>
      <w:r w:rsidRPr="00C16487">
        <w:rPr>
          <w:rFonts w:ascii="Times New Roman" w:hAnsi="Times New Roman"/>
          <w:spacing w:val="-1"/>
          <w:sz w:val="28"/>
          <w:szCs w:val="28"/>
        </w:rPr>
        <w:t>е</w:t>
      </w:r>
      <w:r w:rsidRPr="00C16487">
        <w:rPr>
          <w:rFonts w:ascii="Times New Roman" w:hAnsi="Times New Roman"/>
          <w:sz w:val="28"/>
          <w:szCs w:val="28"/>
        </w:rPr>
        <w:t xml:space="preserve">м </w:t>
      </w:r>
      <w:r w:rsidRPr="00C16487">
        <w:rPr>
          <w:rFonts w:ascii="Times New Roman" w:hAnsi="Times New Roman"/>
          <w:spacing w:val="-1"/>
          <w:sz w:val="28"/>
          <w:szCs w:val="28"/>
        </w:rPr>
        <w:t>че</w:t>
      </w:r>
      <w:r w:rsidRPr="00C16487">
        <w:rPr>
          <w:rFonts w:ascii="Times New Roman" w:hAnsi="Times New Roman"/>
          <w:spacing w:val="3"/>
          <w:sz w:val="28"/>
          <w:szCs w:val="28"/>
        </w:rPr>
        <w:t>р</w:t>
      </w:r>
      <w:r w:rsidRPr="00C16487">
        <w:rPr>
          <w:rFonts w:ascii="Times New Roman" w:hAnsi="Times New Roman"/>
          <w:spacing w:val="2"/>
          <w:sz w:val="28"/>
          <w:szCs w:val="28"/>
        </w:rPr>
        <w:t>е</w:t>
      </w:r>
      <w:r w:rsidRPr="00C16487">
        <w:rPr>
          <w:rFonts w:ascii="Times New Roman" w:hAnsi="Times New Roman"/>
          <w:sz w:val="28"/>
          <w:szCs w:val="28"/>
        </w:rPr>
        <w:t xml:space="preserve">з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ме</w:t>
      </w:r>
      <w:r w:rsidRPr="00C16487">
        <w:rPr>
          <w:rFonts w:ascii="Times New Roman" w:hAnsi="Times New Roman"/>
          <w:spacing w:val="1"/>
          <w:sz w:val="28"/>
          <w:szCs w:val="28"/>
        </w:rPr>
        <w:t>т</w:t>
      </w:r>
      <w:r w:rsidRPr="00C16487">
        <w:rPr>
          <w:rFonts w:ascii="Times New Roman" w:hAnsi="Times New Roman"/>
          <w:sz w:val="28"/>
          <w:szCs w:val="28"/>
        </w:rPr>
        <w:t xml:space="preserve">ы </w:t>
      </w:r>
      <w:r w:rsidRPr="00C16487">
        <w:rPr>
          <w:rFonts w:ascii="Times New Roman" w:hAnsi="Times New Roman"/>
          <w:spacing w:val="-1"/>
          <w:sz w:val="28"/>
          <w:szCs w:val="28"/>
        </w:rPr>
        <w:t>(</w:t>
      </w:r>
      <w:r w:rsidRPr="00C16487">
        <w:rPr>
          <w:rFonts w:ascii="Times New Roman" w:hAnsi="Times New Roman"/>
          <w:sz w:val="28"/>
          <w:szCs w:val="28"/>
        </w:rPr>
        <w:t>в</w:t>
      </w:r>
      <w:r w:rsidRPr="00C16487">
        <w:rPr>
          <w:rFonts w:ascii="Times New Roman" w:hAnsi="Times New Roman"/>
          <w:spacing w:val="2"/>
          <w:sz w:val="28"/>
          <w:szCs w:val="28"/>
        </w:rPr>
        <w:t>ы</w:t>
      </w:r>
      <w:r w:rsidRPr="00C16487">
        <w:rPr>
          <w:rFonts w:ascii="Times New Roman" w:hAnsi="Times New Roman"/>
          <w:spacing w:val="-1"/>
          <w:sz w:val="28"/>
          <w:szCs w:val="28"/>
        </w:rPr>
        <w:t>с</w:t>
      </w:r>
      <w:r w:rsidRPr="00C16487">
        <w:rPr>
          <w:rFonts w:ascii="Times New Roman" w:hAnsi="Times New Roman"/>
          <w:sz w:val="28"/>
          <w:szCs w:val="28"/>
        </w:rPr>
        <w:t>о</w:t>
      </w:r>
      <w:r w:rsidRPr="00C16487">
        <w:rPr>
          <w:rFonts w:ascii="Times New Roman" w:hAnsi="Times New Roman"/>
          <w:spacing w:val="1"/>
          <w:sz w:val="28"/>
          <w:szCs w:val="28"/>
        </w:rPr>
        <w:t>т</w:t>
      </w:r>
      <w:r w:rsidRPr="00C16487">
        <w:rPr>
          <w:rFonts w:ascii="Times New Roman" w:hAnsi="Times New Roman"/>
          <w:sz w:val="28"/>
          <w:szCs w:val="28"/>
        </w:rPr>
        <w:t>а10</w:t>
      </w:r>
      <w:r w:rsidRPr="00C16487">
        <w:rPr>
          <w:rFonts w:ascii="Times New Roman" w:hAnsi="Times New Roman"/>
          <w:spacing w:val="2"/>
          <w:sz w:val="28"/>
          <w:szCs w:val="28"/>
        </w:rPr>
        <w:t>-</w:t>
      </w:r>
      <w:r w:rsidRPr="00C16487">
        <w:rPr>
          <w:rFonts w:ascii="Times New Roman" w:hAnsi="Times New Roman"/>
          <w:sz w:val="28"/>
          <w:szCs w:val="28"/>
        </w:rPr>
        <w:t xml:space="preserve">15 </w:t>
      </w:r>
      <w:r w:rsidRPr="00C16487">
        <w:rPr>
          <w:rFonts w:ascii="Times New Roman" w:hAnsi="Times New Roman"/>
          <w:spacing w:val="-1"/>
          <w:sz w:val="28"/>
          <w:szCs w:val="28"/>
        </w:rPr>
        <w:t>см)</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одо</w:t>
      </w:r>
      <w:r w:rsidRPr="00C16487">
        <w:rPr>
          <w:rFonts w:ascii="Times New Roman" w:hAnsi="Times New Roman"/>
          <w:spacing w:val="-1"/>
          <w:sz w:val="28"/>
          <w:szCs w:val="28"/>
        </w:rPr>
        <w:t>с</w:t>
      </w:r>
      <w:r w:rsidRPr="00C16487">
        <w:rPr>
          <w:rFonts w:ascii="Times New Roman" w:hAnsi="Times New Roman"/>
          <w:spacing w:val="1"/>
          <w:sz w:val="28"/>
          <w:szCs w:val="28"/>
        </w:rPr>
        <w:t>к</w:t>
      </w:r>
      <w:r w:rsidRPr="00C16487">
        <w:rPr>
          <w:rFonts w:ascii="Times New Roman" w:hAnsi="Times New Roman"/>
          <w:spacing w:val="-1"/>
          <w:sz w:val="28"/>
          <w:szCs w:val="28"/>
        </w:rPr>
        <w:t>е</w:t>
      </w:r>
      <w:r w:rsidRPr="00C16487">
        <w:rPr>
          <w:rFonts w:ascii="Times New Roman" w:hAnsi="Times New Roman"/>
          <w:sz w:val="28"/>
          <w:szCs w:val="28"/>
        </w:rPr>
        <w:t>, г</w:t>
      </w:r>
      <w:r w:rsidRPr="00C16487">
        <w:rPr>
          <w:rFonts w:ascii="Times New Roman" w:hAnsi="Times New Roman"/>
          <w:spacing w:val="1"/>
          <w:sz w:val="28"/>
          <w:szCs w:val="28"/>
        </w:rPr>
        <w:t>и</w:t>
      </w:r>
      <w:r w:rsidRPr="00C16487">
        <w:rPr>
          <w:rFonts w:ascii="Times New Roman" w:hAnsi="Times New Roman"/>
          <w:spacing w:val="-1"/>
          <w:sz w:val="28"/>
          <w:szCs w:val="28"/>
        </w:rPr>
        <w:t>м</w:t>
      </w:r>
      <w:r w:rsidRPr="00C16487">
        <w:rPr>
          <w:rFonts w:ascii="Times New Roman" w:hAnsi="Times New Roman"/>
          <w:spacing w:val="1"/>
          <w:sz w:val="28"/>
          <w:szCs w:val="28"/>
        </w:rPr>
        <w:t>н</w:t>
      </w:r>
      <w:r w:rsidRPr="00C16487">
        <w:rPr>
          <w:rFonts w:ascii="Times New Roman" w:hAnsi="Times New Roman"/>
          <w:spacing w:val="-1"/>
          <w:sz w:val="28"/>
          <w:szCs w:val="28"/>
        </w:rPr>
        <w:t>ас</w:t>
      </w:r>
      <w:r w:rsidRPr="00C16487">
        <w:rPr>
          <w:rFonts w:ascii="Times New Roman" w:hAnsi="Times New Roman"/>
          <w:spacing w:val="1"/>
          <w:sz w:val="28"/>
          <w:szCs w:val="28"/>
        </w:rPr>
        <w:t>ти</w:t>
      </w:r>
      <w:r w:rsidRPr="00C16487">
        <w:rPr>
          <w:rFonts w:ascii="Times New Roman" w:hAnsi="Times New Roman"/>
          <w:spacing w:val="-1"/>
          <w:sz w:val="28"/>
          <w:szCs w:val="28"/>
        </w:rPr>
        <w:t>чес</w:t>
      </w:r>
      <w:r w:rsidRPr="00C16487">
        <w:rPr>
          <w:rFonts w:ascii="Times New Roman" w:hAnsi="Times New Roman"/>
          <w:spacing w:val="1"/>
          <w:sz w:val="28"/>
          <w:szCs w:val="28"/>
        </w:rPr>
        <w:t>к</w:t>
      </w:r>
      <w:r w:rsidRPr="00C16487">
        <w:rPr>
          <w:rFonts w:ascii="Times New Roman" w:hAnsi="Times New Roman"/>
          <w:sz w:val="28"/>
          <w:szCs w:val="28"/>
        </w:rPr>
        <w:t xml:space="preserve">ой </w:t>
      </w:r>
      <w:r w:rsidRPr="00C16487">
        <w:rPr>
          <w:rFonts w:ascii="Times New Roman" w:hAnsi="Times New Roman"/>
          <w:spacing w:val="-1"/>
          <w:sz w:val="28"/>
          <w:szCs w:val="28"/>
        </w:rPr>
        <w:t>с</w:t>
      </w:r>
      <w:r w:rsidRPr="00C16487">
        <w:rPr>
          <w:rFonts w:ascii="Times New Roman" w:hAnsi="Times New Roman"/>
          <w:spacing w:val="1"/>
          <w:sz w:val="28"/>
          <w:szCs w:val="28"/>
        </w:rPr>
        <w:t>к</w:t>
      </w:r>
      <w:r w:rsidRPr="00C16487">
        <w:rPr>
          <w:rFonts w:ascii="Times New Roman" w:hAnsi="Times New Roman"/>
          <w:spacing w:val="-1"/>
          <w:sz w:val="28"/>
          <w:szCs w:val="28"/>
        </w:rPr>
        <w:t>аме</w:t>
      </w:r>
      <w:r w:rsidRPr="00C16487">
        <w:rPr>
          <w:rFonts w:ascii="Times New Roman" w:hAnsi="Times New Roman"/>
          <w:spacing w:val="1"/>
          <w:sz w:val="28"/>
          <w:szCs w:val="28"/>
        </w:rPr>
        <w:t>йк</w:t>
      </w:r>
      <w:r w:rsidRPr="00C16487">
        <w:rPr>
          <w:rFonts w:ascii="Times New Roman" w:hAnsi="Times New Roman"/>
          <w:spacing w:val="-1"/>
          <w:sz w:val="28"/>
          <w:szCs w:val="28"/>
        </w:rPr>
        <w:t>е</w:t>
      </w:r>
      <w:r w:rsidRPr="00C16487">
        <w:rPr>
          <w:rFonts w:ascii="Times New Roman" w:hAnsi="Times New Roman"/>
          <w:sz w:val="28"/>
          <w:szCs w:val="28"/>
        </w:rPr>
        <w:t>, бр</w:t>
      </w:r>
      <w:r w:rsidRPr="00C16487">
        <w:rPr>
          <w:rFonts w:ascii="Times New Roman" w:hAnsi="Times New Roman"/>
          <w:spacing w:val="-1"/>
          <w:sz w:val="28"/>
          <w:szCs w:val="28"/>
        </w:rPr>
        <w:t>е</w:t>
      </w:r>
      <w:r w:rsidRPr="00C16487">
        <w:rPr>
          <w:rFonts w:ascii="Times New Roman" w:hAnsi="Times New Roman"/>
          <w:sz w:val="28"/>
          <w:szCs w:val="28"/>
        </w:rPr>
        <w:t>в</w:t>
      </w:r>
      <w:r w:rsidRPr="00C16487">
        <w:rPr>
          <w:rFonts w:ascii="Times New Roman" w:hAnsi="Times New Roman"/>
          <w:spacing w:val="4"/>
          <w:sz w:val="28"/>
          <w:szCs w:val="28"/>
        </w:rPr>
        <w:t>н</w:t>
      </w:r>
      <w:r w:rsidRPr="00C16487">
        <w:rPr>
          <w:rFonts w:ascii="Times New Roman" w:hAnsi="Times New Roman"/>
          <w:sz w:val="28"/>
          <w:szCs w:val="28"/>
        </w:rPr>
        <w:t xml:space="preserve">у </w:t>
      </w:r>
      <w:r w:rsidRPr="00C16487">
        <w:rPr>
          <w:rFonts w:ascii="Times New Roman" w:hAnsi="Times New Roman"/>
          <w:spacing w:val="-1"/>
          <w:sz w:val="28"/>
          <w:szCs w:val="28"/>
        </w:rPr>
        <w:t>(</w:t>
      </w:r>
      <w:r w:rsidRPr="00C16487">
        <w:rPr>
          <w:rFonts w:ascii="Times New Roman" w:hAnsi="Times New Roman"/>
          <w:sz w:val="28"/>
          <w:szCs w:val="28"/>
        </w:rPr>
        <w:t>ш</w:t>
      </w:r>
      <w:r w:rsidRPr="00C16487">
        <w:rPr>
          <w:rFonts w:ascii="Times New Roman" w:hAnsi="Times New Roman"/>
          <w:spacing w:val="1"/>
          <w:sz w:val="28"/>
          <w:szCs w:val="28"/>
        </w:rPr>
        <w:t>и</w:t>
      </w:r>
      <w:r w:rsidRPr="00C16487">
        <w:rPr>
          <w:rFonts w:ascii="Times New Roman" w:hAnsi="Times New Roman"/>
          <w:sz w:val="28"/>
          <w:szCs w:val="28"/>
        </w:rPr>
        <w:t>р</w:t>
      </w:r>
      <w:r w:rsidRPr="00C16487">
        <w:rPr>
          <w:rFonts w:ascii="Times New Roman" w:hAnsi="Times New Roman"/>
          <w:spacing w:val="1"/>
          <w:sz w:val="28"/>
          <w:szCs w:val="28"/>
        </w:rPr>
        <w:t>ин</w:t>
      </w:r>
      <w:r w:rsidRPr="00C16487">
        <w:rPr>
          <w:rFonts w:ascii="Times New Roman" w:hAnsi="Times New Roman"/>
          <w:sz w:val="28"/>
          <w:szCs w:val="28"/>
        </w:rPr>
        <w:t>а 20</w:t>
      </w:r>
      <w:r w:rsidRPr="00C16487">
        <w:rPr>
          <w:rFonts w:ascii="Times New Roman" w:hAnsi="Times New Roman"/>
          <w:spacing w:val="-1"/>
          <w:sz w:val="28"/>
          <w:szCs w:val="28"/>
        </w:rPr>
        <w:t>-</w:t>
      </w:r>
      <w:r w:rsidRPr="00C16487">
        <w:rPr>
          <w:rFonts w:ascii="Times New Roman" w:hAnsi="Times New Roman"/>
          <w:sz w:val="28"/>
          <w:szCs w:val="28"/>
        </w:rPr>
        <w:t xml:space="preserve">25 </w:t>
      </w:r>
      <w:r w:rsidRPr="00C16487">
        <w:rPr>
          <w:rFonts w:ascii="Times New Roman" w:hAnsi="Times New Roman"/>
          <w:spacing w:val="-1"/>
          <w:sz w:val="28"/>
          <w:szCs w:val="28"/>
        </w:rPr>
        <w:t>см</w:t>
      </w:r>
      <w:r w:rsidRPr="00C16487">
        <w:rPr>
          <w:rFonts w:ascii="Times New Roman" w:hAnsi="Times New Roman"/>
          <w:spacing w:val="2"/>
          <w:sz w:val="28"/>
          <w:szCs w:val="28"/>
        </w:rPr>
        <w:t>)</w:t>
      </w:r>
      <w:r w:rsidRPr="00C16487">
        <w:rPr>
          <w:rFonts w:ascii="Times New Roman" w:hAnsi="Times New Roman"/>
          <w:sz w:val="28"/>
          <w:szCs w:val="28"/>
        </w:rPr>
        <w:t xml:space="preserve">. </w:t>
      </w:r>
      <w:r w:rsidRPr="00C16487">
        <w:rPr>
          <w:rFonts w:ascii="Times New Roman" w:hAnsi="Times New Roman"/>
          <w:spacing w:val="1"/>
          <w:sz w:val="28"/>
          <w:szCs w:val="28"/>
        </w:rPr>
        <w:t>К</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z w:val="28"/>
          <w:szCs w:val="28"/>
        </w:rPr>
        <w:t>ж</w:t>
      </w:r>
      <w:r w:rsidRPr="00C16487">
        <w:rPr>
          <w:rFonts w:ascii="Times New Roman" w:hAnsi="Times New Roman"/>
          <w:spacing w:val="-1"/>
          <w:sz w:val="28"/>
          <w:szCs w:val="28"/>
        </w:rPr>
        <w:t>е</w:t>
      </w:r>
      <w:r w:rsidRPr="00C16487">
        <w:rPr>
          <w:rFonts w:ascii="Times New Roman" w:hAnsi="Times New Roman"/>
          <w:spacing w:val="1"/>
          <w:sz w:val="28"/>
          <w:szCs w:val="28"/>
        </w:rPr>
        <w:t>ни</w:t>
      </w:r>
      <w:r w:rsidRPr="00C16487">
        <w:rPr>
          <w:rFonts w:ascii="Times New Roman" w:hAnsi="Times New Roman"/>
          <w:sz w:val="28"/>
          <w:szCs w:val="28"/>
        </w:rPr>
        <w:t xml:space="preserve">е в </w:t>
      </w:r>
      <w:r w:rsidRPr="00C16487">
        <w:rPr>
          <w:rFonts w:ascii="Times New Roman" w:hAnsi="Times New Roman"/>
          <w:spacing w:val="-1"/>
          <w:sz w:val="28"/>
          <w:szCs w:val="28"/>
        </w:rPr>
        <w:t>ме</w:t>
      </w:r>
      <w:r w:rsidRPr="00C16487">
        <w:rPr>
          <w:rFonts w:ascii="Times New Roman" w:hAnsi="Times New Roman"/>
          <w:sz w:val="28"/>
          <w:szCs w:val="28"/>
        </w:rPr>
        <w:t>дл</w:t>
      </w:r>
      <w:r w:rsidRPr="00C16487">
        <w:rPr>
          <w:rFonts w:ascii="Times New Roman" w:hAnsi="Times New Roman"/>
          <w:spacing w:val="-1"/>
          <w:sz w:val="28"/>
          <w:szCs w:val="28"/>
        </w:rPr>
        <w:t>е</w:t>
      </w:r>
      <w:r w:rsidRPr="00C16487">
        <w:rPr>
          <w:rFonts w:ascii="Times New Roman" w:hAnsi="Times New Roman"/>
          <w:spacing w:val="1"/>
          <w:sz w:val="28"/>
          <w:szCs w:val="28"/>
        </w:rPr>
        <w:t>нн</w:t>
      </w:r>
      <w:r w:rsidRPr="00C16487">
        <w:rPr>
          <w:rFonts w:ascii="Times New Roman" w:hAnsi="Times New Roman"/>
          <w:sz w:val="28"/>
          <w:szCs w:val="28"/>
        </w:rPr>
        <w:t xml:space="preserve">ом </w:t>
      </w:r>
      <w:r w:rsidRPr="00C16487">
        <w:rPr>
          <w:rFonts w:ascii="Times New Roman" w:hAnsi="Times New Roman"/>
          <w:spacing w:val="1"/>
          <w:sz w:val="28"/>
          <w:szCs w:val="28"/>
        </w:rPr>
        <w:t>т</w:t>
      </w:r>
      <w:r w:rsidRPr="00C16487">
        <w:rPr>
          <w:rFonts w:ascii="Times New Roman" w:hAnsi="Times New Roman"/>
          <w:spacing w:val="-1"/>
          <w:sz w:val="28"/>
          <w:szCs w:val="28"/>
        </w:rPr>
        <w:t>ем</w:t>
      </w:r>
      <w:r w:rsidRPr="00C16487">
        <w:rPr>
          <w:rFonts w:ascii="Times New Roman" w:hAnsi="Times New Roman"/>
          <w:spacing w:val="1"/>
          <w:sz w:val="28"/>
          <w:szCs w:val="28"/>
        </w:rPr>
        <w:t>п</w:t>
      </w:r>
      <w:r w:rsidRPr="00C16487">
        <w:rPr>
          <w:rFonts w:ascii="Times New Roman" w:hAnsi="Times New Roman"/>
          <w:sz w:val="28"/>
          <w:szCs w:val="28"/>
        </w:rPr>
        <w:t xml:space="preserve">е </w:t>
      </w:r>
      <w:r w:rsidRPr="00C16487">
        <w:rPr>
          <w:rFonts w:ascii="Times New Roman" w:hAnsi="Times New Roman"/>
          <w:spacing w:val="-1"/>
          <w:sz w:val="28"/>
          <w:szCs w:val="28"/>
        </w:rPr>
        <w:t>(</w:t>
      </w:r>
      <w:r w:rsidRPr="00C16487">
        <w:rPr>
          <w:rFonts w:ascii="Times New Roman" w:hAnsi="Times New Roman"/>
          <w:sz w:val="28"/>
          <w:szCs w:val="28"/>
        </w:rPr>
        <w:t xml:space="preserve">с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ме</w:t>
      </w:r>
      <w:r w:rsidRPr="00C16487">
        <w:rPr>
          <w:rFonts w:ascii="Times New Roman" w:hAnsi="Times New Roman"/>
          <w:spacing w:val="1"/>
          <w:sz w:val="28"/>
          <w:szCs w:val="28"/>
        </w:rPr>
        <w:t>т</w:t>
      </w:r>
      <w:r w:rsidRPr="00C16487">
        <w:rPr>
          <w:rFonts w:ascii="Times New Roman" w:hAnsi="Times New Roman"/>
          <w:sz w:val="28"/>
          <w:szCs w:val="28"/>
        </w:rPr>
        <w:t xml:space="preserve">ом в </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pacing w:val="4"/>
          <w:sz w:val="28"/>
          <w:szCs w:val="28"/>
        </w:rPr>
        <w:t>к</w:t>
      </w:r>
      <w:r w:rsidRPr="00C16487">
        <w:rPr>
          <w:rFonts w:ascii="Times New Roman" w:hAnsi="Times New Roman"/>
          <w:spacing w:val="-1"/>
          <w:sz w:val="28"/>
          <w:szCs w:val="28"/>
        </w:rPr>
        <w:t>а</w:t>
      </w:r>
      <w:r w:rsidRPr="00C16487">
        <w:rPr>
          <w:rFonts w:ascii="Times New Roman" w:hAnsi="Times New Roman"/>
          <w:spacing w:val="2"/>
          <w:sz w:val="28"/>
          <w:szCs w:val="28"/>
        </w:rPr>
        <w:t>х</w:t>
      </w:r>
      <w:r w:rsidRPr="00C16487">
        <w:rPr>
          <w:rFonts w:ascii="Times New Roman" w:hAnsi="Times New Roman"/>
          <w:spacing w:val="-1"/>
          <w:sz w:val="28"/>
          <w:szCs w:val="28"/>
        </w:rPr>
        <w:t>)</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after="0" w:line="240" w:lineRule="auto"/>
        <w:ind w:left="851" w:right="63" w:firstLine="708"/>
        <w:jc w:val="both"/>
        <w:rPr>
          <w:rFonts w:ascii="Times New Roman" w:hAnsi="Times New Roman"/>
          <w:sz w:val="28"/>
          <w:szCs w:val="28"/>
        </w:rPr>
      </w:pPr>
      <w:r w:rsidRPr="0024699C">
        <w:rPr>
          <w:rFonts w:ascii="Times New Roman" w:hAnsi="Times New Roman"/>
          <w:b/>
          <w:bCs/>
          <w:spacing w:val="2"/>
          <w:sz w:val="28"/>
          <w:szCs w:val="28"/>
        </w:rPr>
        <w:t>Б</w:t>
      </w:r>
      <w:r w:rsidRPr="0024699C">
        <w:rPr>
          <w:rFonts w:ascii="Times New Roman" w:hAnsi="Times New Roman"/>
          <w:b/>
          <w:bCs/>
          <w:spacing w:val="-1"/>
          <w:sz w:val="28"/>
          <w:szCs w:val="28"/>
        </w:rPr>
        <w:t>ег</w:t>
      </w:r>
      <w:r w:rsidRPr="00C16487">
        <w:rPr>
          <w:rFonts w:ascii="Times New Roman" w:hAnsi="Times New Roman"/>
          <w:bCs/>
          <w:sz w:val="28"/>
          <w:szCs w:val="28"/>
        </w:rPr>
        <w:t xml:space="preserve">. </w:t>
      </w:r>
      <w:r w:rsidRPr="00C16487">
        <w:rPr>
          <w:rFonts w:ascii="Times New Roman" w:hAnsi="Times New Roman"/>
          <w:spacing w:val="-1"/>
          <w:sz w:val="28"/>
          <w:szCs w:val="28"/>
        </w:rPr>
        <w:t>Бе</w:t>
      </w:r>
      <w:r w:rsidRPr="00C16487">
        <w:rPr>
          <w:rFonts w:ascii="Times New Roman" w:hAnsi="Times New Roman"/>
          <w:sz w:val="28"/>
          <w:szCs w:val="28"/>
        </w:rPr>
        <w:t xml:space="preserve">г </w:t>
      </w:r>
      <w:r w:rsidRPr="00C16487">
        <w:rPr>
          <w:rFonts w:ascii="Times New Roman" w:hAnsi="Times New Roman"/>
          <w:spacing w:val="1"/>
          <w:sz w:val="28"/>
          <w:szCs w:val="28"/>
        </w:rPr>
        <w:t>п</w:t>
      </w:r>
      <w:r w:rsidRPr="00C16487">
        <w:rPr>
          <w:rFonts w:ascii="Times New Roman" w:hAnsi="Times New Roman"/>
          <w:sz w:val="28"/>
          <w:szCs w:val="28"/>
        </w:rPr>
        <w:t>одг</w:t>
      </w:r>
      <w:r w:rsidRPr="00C16487">
        <w:rPr>
          <w:rFonts w:ascii="Times New Roman" w:hAnsi="Times New Roman"/>
          <w:spacing w:val="5"/>
          <w:sz w:val="28"/>
          <w:szCs w:val="28"/>
        </w:rPr>
        <w:t>р</w:t>
      </w:r>
      <w:r w:rsidRPr="00C16487">
        <w:rPr>
          <w:rFonts w:ascii="Times New Roman" w:hAnsi="Times New Roman"/>
          <w:spacing w:val="-7"/>
          <w:sz w:val="28"/>
          <w:szCs w:val="28"/>
        </w:rPr>
        <w:t>у</w:t>
      </w:r>
      <w:r w:rsidRPr="00C16487">
        <w:rPr>
          <w:rFonts w:ascii="Times New Roman" w:hAnsi="Times New Roman"/>
          <w:spacing w:val="1"/>
          <w:sz w:val="28"/>
          <w:szCs w:val="28"/>
        </w:rPr>
        <w:t>пп</w:t>
      </w:r>
      <w:r w:rsidRPr="00C16487">
        <w:rPr>
          <w:rFonts w:ascii="Times New Roman" w:hAnsi="Times New Roman"/>
          <w:spacing w:val="2"/>
          <w:sz w:val="28"/>
          <w:szCs w:val="28"/>
        </w:rPr>
        <w:t>а</w:t>
      </w:r>
      <w:r w:rsidRPr="00C16487">
        <w:rPr>
          <w:rFonts w:ascii="Times New Roman" w:hAnsi="Times New Roman"/>
          <w:spacing w:val="-1"/>
          <w:sz w:val="28"/>
          <w:szCs w:val="28"/>
        </w:rPr>
        <w:t>м</w:t>
      </w:r>
      <w:r w:rsidRPr="00C16487">
        <w:rPr>
          <w:rFonts w:ascii="Times New Roman" w:hAnsi="Times New Roman"/>
          <w:sz w:val="28"/>
          <w:szCs w:val="28"/>
        </w:rPr>
        <w:t>и и в</w:t>
      </w:r>
      <w:r w:rsidRPr="00C16487">
        <w:rPr>
          <w:rFonts w:ascii="Times New Roman" w:hAnsi="Times New Roman"/>
          <w:spacing w:val="-1"/>
          <w:sz w:val="28"/>
          <w:szCs w:val="28"/>
        </w:rPr>
        <w:t>се</w:t>
      </w:r>
      <w:r w:rsidRPr="00C16487">
        <w:rPr>
          <w:rFonts w:ascii="Times New Roman" w:hAnsi="Times New Roman"/>
          <w:sz w:val="28"/>
          <w:szCs w:val="28"/>
        </w:rPr>
        <w:t>й г</w:t>
      </w:r>
      <w:r w:rsidRPr="00C16487">
        <w:rPr>
          <w:rFonts w:ascii="Times New Roman" w:hAnsi="Times New Roman"/>
          <w:spacing w:val="5"/>
          <w:sz w:val="28"/>
          <w:szCs w:val="28"/>
        </w:rPr>
        <w:t>р</w:t>
      </w:r>
      <w:r w:rsidRPr="00C16487">
        <w:rPr>
          <w:rFonts w:ascii="Times New Roman" w:hAnsi="Times New Roman"/>
          <w:spacing w:val="-7"/>
          <w:sz w:val="28"/>
          <w:szCs w:val="28"/>
        </w:rPr>
        <w:t>у</w:t>
      </w:r>
      <w:r w:rsidRPr="00C16487">
        <w:rPr>
          <w:rFonts w:ascii="Times New Roman" w:hAnsi="Times New Roman"/>
          <w:spacing w:val="1"/>
          <w:sz w:val="28"/>
          <w:szCs w:val="28"/>
        </w:rPr>
        <w:t>пп</w:t>
      </w:r>
      <w:r w:rsidRPr="00C16487">
        <w:rPr>
          <w:rFonts w:ascii="Times New Roman" w:hAnsi="Times New Roman"/>
          <w:sz w:val="28"/>
          <w:szCs w:val="28"/>
        </w:rPr>
        <w:t xml:space="preserve">ой в </w:t>
      </w:r>
      <w:r w:rsidRPr="00C16487">
        <w:rPr>
          <w:rFonts w:ascii="Times New Roman" w:hAnsi="Times New Roman"/>
          <w:spacing w:val="1"/>
          <w:sz w:val="28"/>
          <w:szCs w:val="28"/>
        </w:rPr>
        <w:t>п</w:t>
      </w:r>
      <w:r w:rsidRPr="00C16487">
        <w:rPr>
          <w:rFonts w:ascii="Times New Roman" w:hAnsi="Times New Roman"/>
          <w:sz w:val="28"/>
          <w:szCs w:val="28"/>
        </w:rPr>
        <w:t>ря</w:t>
      </w:r>
      <w:r w:rsidRPr="00C16487">
        <w:rPr>
          <w:rFonts w:ascii="Times New Roman" w:hAnsi="Times New Roman"/>
          <w:spacing w:val="2"/>
          <w:sz w:val="28"/>
          <w:szCs w:val="28"/>
        </w:rPr>
        <w:t>м</w:t>
      </w:r>
      <w:r w:rsidRPr="00C16487">
        <w:rPr>
          <w:rFonts w:ascii="Times New Roman" w:hAnsi="Times New Roman"/>
          <w:sz w:val="28"/>
          <w:szCs w:val="28"/>
        </w:rPr>
        <w:t xml:space="preserve">ом </w:t>
      </w:r>
      <w:r w:rsidRPr="00C16487">
        <w:rPr>
          <w:rFonts w:ascii="Times New Roman" w:hAnsi="Times New Roman"/>
          <w:spacing w:val="1"/>
          <w:sz w:val="28"/>
          <w:szCs w:val="28"/>
        </w:rPr>
        <w:t>н</w:t>
      </w:r>
      <w:r w:rsidRPr="00C16487">
        <w:rPr>
          <w:rFonts w:ascii="Times New Roman" w:hAnsi="Times New Roman"/>
          <w:spacing w:val="-1"/>
          <w:sz w:val="28"/>
          <w:szCs w:val="28"/>
        </w:rPr>
        <w:t>а</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а</w:t>
      </w:r>
      <w:r w:rsidRPr="00C16487">
        <w:rPr>
          <w:rFonts w:ascii="Times New Roman" w:hAnsi="Times New Roman"/>
          <w:sz w:val="28"/>
          <w:szCs w:val="28"/>
        </w:rPr>
        <w:t>вл</w:t>
      </w:r>
      <w:r w:rsidRPr="00C16487">
        <w:rPr>
          <w:rFonts w:ascii="Times New Roman" w:hAnsi="Times New Roman"/>
          <w:spacing w:val="-1"/>
          <w:sz w:val="28"/>
          <w:szCs w:val="28"/>
        </w:rPr>
        <w:t>е</w:t>
      </w:r>
      <w:r w:rsidRPr="00C16487">
        <w:rPr>
          <w:rFonts w:ascii="Times New Roman" w:hAnsi="Times New Roman"/>
          <w:spacing w:val="1"/>
          <w:sz w:val="28"/>
          <w:szCs w:val="28"/>
        </w:rPr>
        <w:t>ни</w:t>
      </w:r>
      <w:r w:rsidRPr="00C16487">
        <w:rPr>
          <w:rFonts w:ascii="Times New Roman" w:hAnsi="Times New Roman"/>
          <w:spacing w:val="2"/>
          <w:sz w:val="28"/>
          <w:szCs w:val="28"/>
        </w:rPr>
        <w:t>и</w:t>
      </w:r>
      <w:r w:rsidRPr="00C16487">
        <w:rPr>
          <w:rFonts w:ascii="Times New Roman" w:hAnsi="Times New Roman"/>
          <w:sz w:val="28"/>
          <w:szCs w:val="28"/>
        </w:rPr>
        <w:t>, д</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z w:val="28"/>
          <w:szCs w:val="28"/>
        </w:rPr>
        <w:t xml:space="preserve">г </w:t>
      </w:r>
      <w:r w:rsidRPr="00C16487">
        <w:rPr>
          <w:rFonts w:ascii="Times New Roman" w:hAnsi="Times New Roman"/>
          <w:spacing w:val="4"/>
          <w:sz w:val="28"/>
          <w:szCs w:val="28"/>
        </w:rPr>
        <w:t>з</w:t>
      </w:r>
      <w:r w:rsidRPr="00C16487">
        <w:rPr>
          <w:rFonts w:ascii="Times New Roman" w:hAnsi="Times New Roman"/>
          <w:sz w:val="28"/>
          <w:szCs w:val="28"/>
        </w:rPr>
        <w:t>а д</w:t>
      </w:r>
      <w:r w:rsidRPr="00C16487">
        <w:rPr>
          <w:rFonts w:ascii="Times New Roman" w:hAnsi="Times New Roman"/>
          <w:spacing w:val="5"/>
          <w:sz w:val="28"/>
          <w:szCs w:val="28"/>
        </w:rPr>
        <w:t>р</w:t>
      </w:r>
      <w:r w:rsidRPr="00C16487">
        <w:rPr>
          <w:rFonts w:ascii="Times New Roman" w:hAnsi="Times New Roman"/>
          <w:spacing w:val="-5"/>
          <w:sz w:val="28"/>
          <w:szCs w:val="28"/>
        </w:rPr>
        <w:t>у</w:t>
      </w:r>
      <w:r w:rsidRPr="00C16487">
        <w:rPr>
          <w:rFonts w:ascii="Times New Roman" w:hAnsi="Times New Roman"/>
          <w:sz w:val="28"/>
          <w:szCs w:val="28"/>
        </w:rPr>
        <w:t>го</w:t>
      </w:r>
      <w:r w:rsidRPr="00C16487">
        <w:rPr>
          <w:rFonts w:ascii="Times New Roman" w:hAnsi="Times New Roman"/>
          <w:spacing w:val="-1"/>
          <w:sz w:val="28"/>
          <w:szCs w:val="28"/>
        </w:rPr>
        <w:t>м</w:t>
      </w:r>
      <w:r w:rsidRPr="00C16487">
        <w:rPr>
          <w:rFonts w:ascii="Times New Roman" w:hAnsi="Times New Roman"/>
          <w:sz w:val="28"/>
          <w:szCs w:val="28"/>
        </w:rPr>
        <w:t xml:space="preserve">, в </w:t>
      </w:r>
      <w:r w:rsidRPr="00C16487">
        <w:rPr>
          <w:rFonts w:ascii="Times New Roman" w:hAnsi="Times New Roman"/>
          <w:spacing w:val="1"/>
          <w:sz w:val="28"/>
          <w:szCs w:val="28"/>
        </w:rPr>
        <w:t>к</w:t>
      </w:r>
      <w:r w:rsidRPr="00C16487">
        <w:rPr>
          <w:rFonts w:ascii="Times New Roman" w:hAnsi="Times New Roman"/>
          <w:sz w:val="28"/>
          <w:szCs w:val="28"/>
        </w:rPr>
        <w:t>оло</w:t>
      </w:r>
      <w:r w:rsidRPr="00C16487">
        <w:rPr>
          <w:rFonts w:ascii="Times New Roman" w:hAnsi="Times New Roman"/>
          <w:spacing w:val="1"/>
          <w:sz w:val="28"/>
          <w:szCs w:val="28"/>
        </w:rPr>
        <w:t>нн</w:t>
      </w:r>
      <w:r w:rsidRPr="00C16487">
        <w:rPr>
          <w:rFonts w:ascii="Times New Roman" w:hAnsi="Times New Roman"/>
          <w:sz w:val="28"/>
          <w:szCs w:val="28"/>
        </w:rPr>
        <w:t xml:space="preserve">е </w:t>
      </w:r>
      <w:r w:rsidRPr="00C16487">
        <w:rPr>
          <w:rFonts w:ascii="Times New Roman" w:hAnsi="Times New Roman"/>
          <w:spacing w:val="1"/>
          <w:sz w:val="28"/>
          <w:szCs w:val="28"/>
        </w:rPr>
        <w:t>п</w:t>
      </w:r>
      <w:r w:rsidRPr="00C16487">
        <w:rPr>
          <w:rFonts w:ascii="Times New Roman" w:hAnsi="Times New Roman"/>
          <w:sz w:val="28"/>
          <w:szCs w:val="28"/>
        </w:rPr>
        <w:t>о од</w:t>
      </w:r>
      <w:r w:rsidRPr="00C16487">
        <w:rPr>
          <w:rFonts w:ascii="Times New Roman" w:hAnsi="Times New Roman"/>
          <w:spacing w:val="1"/>
          <w:sz w:val="28"/>
          <w:szCs w:val="28"/>
        </w:rPr>
        <w:t>н</w:t>
      </w:r>
      <w:r w:rsidRPr="00C16487">
        <w:rPr>
          <w:rFonts w:ascii="Times New Roman" w:hAnsi="Times New Roman"/>
          <w:sz w:val="28"/>
          <w:szCs w:val="28"/>
        </w:rPr>
        <w:t>о</w:t>
      </w:r>
      <w:r w:rsidRPr="00C16487">
        <w:rPr>
          <w:rFonts w:ascii="Times New Roman" w:hAnsi="Times New Roman"/>
          <w:spacing w:val="2"/>
          <w:sz w:val="28"/>
          <w:szCs w:val="28"/>
        </w:rPr>
        <w:t>м</w:t>
      </w:r>
      <w:r w:rsidRPr="00C16487">
        <w:rPr>
          <w:rFonts w:ascii="Times New Roman" w:hAnsi="Times New Roman"/>
          <w:spacing w:val="-7"/>
          <w:sz w:val="28"/>
          <w:szCs w:val="28"/>
        </w:rPr>
        <w:t>у</w:t>
      </w:r>
      <w:r w:rsidRPr="00C16487">
        <w:rPr>
          <w:rFonts w:ascii="Times New Roman" w:hAnsi="Times New Roman"/>
          <w:sz w:val="28"/>
          <w:szCs w:val="28"/>
        </w:rPr>
        <w:t xml:space="preserve">, в </w:t>
      </w:r>
      <w:r w:rsidRPr="00C16487">
        <w:rPr>
          <w:rFonts w:ascii="Times New Roman" w:hAnsi="Times New Roman"/>
          <w:spacing w:val="2"/>
          <w:sz w:val="28"/>
          <w:szCs w:val="28"/>
        </w:rPr>
        <w:t>м</w:t>
      </w:r>
      <w:r w:rsidRPr="00C16487">
        <w:rPr>
          <w:rFonts w:ascii="Times New Roman" w:hAnsi="Times New Roman"/>
          <w:spacing w:val="-1"/>
          <w:sz w:val="28"/>
          <w:szCs w:val="28"/>
        </w:rPr>
        <w:t>е</w:t>
      </w:r>
      <w:r w:rsidRPr="00C16487">
        <w:rPr>
          <w:rFonts w:ascii="Times New Roman" w:hAnsi="Times New Roman"/>
          <w:sz w:val="28"/>
          <w:szCs w:val="28"/>
        </w:rPr>
        <w:t>дл</w:t>
      </w:r>
      <w:r w:rsidRPr="00C16487">
        <w:rPr>
          <w:rFonts w:ascii="Times New Roman" w:hAnsi="Times New Roman"/>
          <w:spacing w:val="-1"/>
          <w:sz w:val="28"/>
          <w:szCs w:val="28"/>
        </w:rPr>
        <w:t>е</w:t>
      </w:r>
      <w:r w:rsidRPr="00C16487">
        <w:rPr>
          <w:rFonts w:ascii="Times New Roman" w:hAnsi="Times New Roman"/>
          <w:spacing w:val="1"/>
          <w:sz w:val="28"/>
          <w:szCs w:val="28"/>
        </w:rPr>
        <w:t>нн</w:t>
      </w:r>
      <w:r w:rsidRPr="00C16487">
        <w:rPr>
          <w:rFonts w:ascii="Times New Roman" w:hAnsi="Times New Roman"/>
          <w:sz w:val="28"/>
          <w:szCs w:val="28"/>
        </w:rPr>
        <w:t xml:space="preserve">ом </w:t>
      </w:r>
      <w:r w:rsidRPr="00C16487">
        <w:rPr>
          <w:rFonts w:ascii="Times New Roman" w:hAnsi="Times New Roman"/>
          <w:spacing w:val="1"/>
          <w:sz w:val="28"/>
          <w:szCs w:val="28"/>
        </w:rPr>
        <w:t>т</w:t>
      </w:r>
      <w:r w:rsidRPr="00C16487">
        <w:rPr>
          <w:rFonts w:ascii="Times New Roman" w:hAnsi="Times New Roman"/>
          <w:spacing w:val="-1"/>
          <w:sz w:val="28"/>
          <w:szCs w:val="28"/>
        </w:rPr>
        <w:t>ем</w:t>
      </w:r>
      <w:r w:rsidRPr="00C16487">
        <w:rPr>
          <w:rFonts w:ascii="Times New Roman" w:hAnsi="Times New Roman"/>
          <w:spacing w:val="1"/>
          <w:sz w:val="28"/>
          <w:szCs w:val="28"/>
        </w:rPr>
        <w:t>п</w:t>
      </w:r>
      <w:r w:rsidRPr="00C16487">
        <w:rPr>
          <w:rFonts w:ascii="Times New Roman" w:hAnsi="Times New Roman"/>
          <w:sz w:val="28"/>
          <w:szCs w:val="28"/>
        </w:rPr>
        <w:t xml:space="preserve">е в </w:t>
      </w:r>
      <w:r w:rsidRPr="00C16487">
        <w:rPr>
          <w:rFonts w:ascii="Times New Roman" w:hAnsi="Times New Roman"/>
          <w:spacing w:val="3"/>
          <w:sz w:val="28"/>
          <w:szCs w:val="28"/>
        </w:rPr>
        <w:t>т</w:t>
      </w:r>
      <w:r w:rsidRPr="00C16487">
        <w:rPr>
          <w:rFonts w:ascii="Times New Roman" w:hAnsi="Times New Roman"/>
          <w:spacing w:val="-1"/>
          <w:sz w:val="28"/>
          <w:szCs w:val="28"/>
        </w:rPr>
        <w:t>ече</w:t>
      </w:r>
      <w:r w:rsidRPr="00C16487">
        <w:rPr>
          <w:rFonts w:ascii="Times New Roman" w:hAnsi="Times New Roman"/>
          <w:spacing w:val="1"/>
          <w:sz w:val="28"/>
          <w:szCs w:val="28"/>
        </w:rPr>
        <w:t>ни</w:t>
      </w:r>
      <w:r w:rsidRPr="00C16487">
        <w:rPr>
          <w:rFonts w:ascii="Times New Roman" w:hAnsi="Times New Roman"/>
          <w:sz w:val="28"/>
          <w:szCs w:val="28"/>
        </w:rPr>
        <w:t>е30</w:t>
      </w:r>
      <w:r w:rsidRPr="00C16487">
        <w:rPr>
          <w:rFonts w:ascii="Times New Roman" w:hAnsi="Times New Roman"/>
          <w:spacing w:val="-1"/>
          <w:sz w:val="28"/>
          <w:szCs w:val="28"/>
        </w:rPr>
        <w:t>-</w:t>
      </w:r>
      <w:r w:rsidRPr="00C16487">
        <w:rPr>
          <w:rFonts w:ascii="Times New Roman" w:hAnsi="Times New Roman"/>
          <w:spacing w:val="2"/>
          <w:sz w:val="28"/>
          <w:szCs w:val="28"/>
        </w:rPr>
        <w:t>4</w:t>
      </w:r>
      <w:r w:rsidRPr="00C16487">
        <w:rPr>
          <w:rFonts w:ascii="Times New Roman" w:hAnsi="Times New Roman"/>
          <w:sz w:val="28"/>
          <w:szCs w:val="28"/>
        </w:rPr>
        <w:t>0</w:t>
      </w:r>
      <w:r w:rsidRPr="00C16487">
        <w:rPr>
          <w:rFonts w:ascii="Times New Roman" w:hAnsi="Times New Roman"/>
          <w:spacing w:val="-1"/>
          <w:sz w:val="28"/>
          <w:szCs w:val="28"/>
        </w:rPr>
        <w:t>се</w:t>
      </w:r>
      <w:r w:rsidRPr="00C16487">
        <w:rPr>
          <w:rFonts w:ascii="Times New Roman" w:hAnsi="Times New Roman"/>
          <w:spacing w:val="6"/>
          <w:sz w:val="28"/>
          <w:szCs w:val="28"/>
        </w:rPr>
        <w:t>к</w:t>
      </w:r>
      <w:r w:rsidRPr="00C16487">
        <w:rPr>
          <w:rFonts w:ascii="Times New Roman" w:hAnsi="Times New Roman"/>
          <w:spacing w:val="-7"/>
          <w:sz w:val="28"/>
          <w:szCs w:val="28"/>
        </w:rPr>
        <w:t>у</w:t>
      </w:r>
      <w:r w:rsidRPr="00C16487">
        <w:rPr>
          <w:rFonts w:ascii="Times New Roman" w:hAnsi="Times New Roman"/>
          <w:spacing w:val="1"/>
          <w:sz w:val="28"/>
          <w:szCs w:val="28"/>
        </w:rPr>
        <w:t>н</w:t>
      </w:r>
      <w:r w:rsidRPr="00C16487">
        <w:rPr>
          <w:rFonts w:ascii="Times New Roman" w:hAnsi="Times New Roman"/>
          <w:sz w:val="28"/>
          <w:szCs w:val="28"/>
        </w:rPr>
        <w:t xml:space="preserve">д </w:t>
      </w:r>
      <w:r w:rsidRPr="00C16487">
        <w:rPr>
          <w:rFonts w:ascii="Times New Roman" w:hAnsi="Times New Roman"/>
          <w:spacing w:val="-1"/>
          <w:sz w:val="28"/>
          <w:szCs w:val="28"/>
        </w:rPr>
        <w:t>(</w:t>
      </w:r>
      <w:r w:rsidRPr="00C16487">
        <w:rPr>
          <w:rFonts w:ascii="Times New Roman" w:hAnsi="Times New Roman"/>
          <w:spacing w:val="1"/>
          <w:sz w:val="28"/>
          <w:szCs w:val="28"/>
        </w:rPr>
        <w:t>н</w:t>
      </w:r>
      <w:r w:rsidRPr="00C16487">
        <w:rPr>
          <w:rFonts w:ascii="Times New Roman" w:hAnsi="Times New Roman"/>
          <w:spacing w:val="-1"/>
          <w:sz w:val="28"/>
          <w:szCs w:val="28"/>
        </w:rPr>
        <w:t>е</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рыв</w:t>
      </w:r>
      <w:r w:rsidRPr="00C16487">
        <w:rPr>
          <w:rFonts w:ascii="Times New Roman" w:hAnsi="Times New Roman"/>
          <w:spacing w:val="1"/>
          <w:sz w:val="28"/>
          <w:szCs w:val="28"/>
        </w:rPr>
        <w:t>н</w:t>
      </w:r>
      <w:r w:rsidRPr="00C16487">
        <w:rPr>
          <w:rFonts w:ascii="Times New Roman" w:hAnsi="Times New Roman"/>
          <w:sz w:val="28"/>
          <w:szCs w:val="28"/>
        </w:rPr>
        <w:t>о</w:t>
      </w:r>
      <w:r w:rsidRPr="00C16487">
        <w:rPr>
          <w:rFonts w:ascii="Times New Roman" w:hAnsi="Times New Roman"/>
          <w:spacing w:val="-1"/>
          <w:sz w:val="28"/>
          <w:szCs w:val="28"/>
        </w:rPr>
        <w:t>)</w:t>
      </w:r>
      <w:r w:rsidRPr="00C16487">
        <w:rPr>
          <w:rFonts w:ascii="Times New Roman" w:hAnsi="Times New Roman"/>
          <w:sz w:val="28"/>
          <w:szCs w:val="28"/>
        </w:rPr>
        <w:t xml:space="preserve">, с </w:t>
      </w:r>
      <w:r w:rsidRPr="00C16487">
        <w:rPr>
          <w:rFonts w:ascii="Times New Roman" w:hAnsi="Times New Roman"/>
          <w:spacing w:val="1"/>
          <w:sz w:val="28"/>
          <w:szCs w:val="28"/>
        </w:rPr>
        <w:t>из</w:t>
      </w:r>
      <w:r w:rsidRPr="00C16487">
        <w:rPr>
          <w:rFonts w:ascii="Times New Roman" w:hAnsi="Times New Roman"/>
          <w:spacing w:val="-1"/>
          <w:sz w:val="28"/>
          <w:szCs w:val="28"/>
        </w:rPr>
        <w:t>ме</w:t>
      </w:r>
      <w:r w:rsidRPr="00C16487">
        <w:rPr>
          <w:rFonts w:ascii="Times New Roman" w:hAnsi="Times New Roman"/>
          <w:spacing w:val="1"/>
          <w:sz w:val="28"/>
          <w:szCs w:val="28"/>
        </w:rPr>
        <w:t>н</w:t>
      </w:r>
      <w:r w:rsidRPr="00C16487">
        <w:rPr>
          <w:rFonts w:ascii="Times New Roman" w:hAnsi="Times New Roman"/>
          <w:spacing w:val="-1"/>
          <w:sz w:val="28"/>
          <w:szCs w:val="28"/>
        </w:rPr>
        <w:t>е</w:t>
      </w:r>
      <w:r w:rsidRPr="00C16487">
        <w:rPr>
          <w:rFonts w:ascii="Times New Roman" w:hAnsi="Times New Roman"/>
          <w:spacing w:val="1"/>
          <w:sz w:val="28"/>
          <w:szCs w:val="28"/>
        </w:rPr>
        <w:t>ни</w:t>
      </w:r>
      <w:r w:rsidRPr="00C16487">
        <w:rPr>
          <w:rFonts w:ascii="Times New Roman" w:hAnsi="Times New Roman"/>
          <w:spacing w:val="-1"/>
          <w:sz w:val="28"/>
          <w:szCs w:val="28"/>
        </w:rPr>
        <w:t>е</w:t>
      </w:r>
      <w:r w:rsidRPr="00C16487">
        <w:rPr>
          <w:rFonts w:ascii="Times New Roman" w:hAnsi="Times New Roman"/>
          <w:sz w:val="28"/>
          <w:szCs w:val="28"/>
        </w:rPr>
        <w:t xml:space="preserve">м </w:t>
      </w:r>
      <w:r w:rsidRPr="00C16487">
        <w:rPr>
          <w:rFonts w:ascii="Times New Roman" w:hAnsi="Times New Roman"/>
          <w:spacing w:val="1"/>
          <w:sz w:val="28"/>
          <w:szCs w:val="28"/>
        </w:rPr>
        <w:t>т</w:t>
      </w:r>
      <w:r w:rsidRPr="00C16487">
        <w:rPr>
          <w:rFonts w:ascii="Times New Roman" w:hAnsi="Times New Roman"/>
          <w:spacing w:val="-1"/>
          <w:sz w:val="28"/>
          <w:szCs w:val="28"/>
        </w:rPr>
        <w:t>ем</w:t>
      </w:r>
      <w:r w:rsidRPr="00C16487">
        <w:rPr>
          <w:rFonts w:ascii="Times New Roman" w:hAnsi="Times New Roman"/>
          <w:spacing w:val="1"/>
          <w:sz w:val="28"/>
          <w:szCs w:val="28"/>
        </w:rPr>
        <w:t>п</w:t>
      </w:r>
      <w:r w:rsidRPr="00C16487">
        <w:rPr>
          <w:rFonts w:ascii="Times New Roman" w:hAnsi="Times New Roman"/>
          <w:spacing w:val="-1"/>
          <w:sz w:val="28"/>
          <w:szCs w:val="28"/>
        </w:rPr>
        <w:t>а</w:t>
      </w:r>
      <w:r w:rsidRPr="00C16487">
        <w:rPr>
          <w:rFonts w:ascii="Times New Roman" w:hAnsi="Times New Roman"/>
          <w:sz w:val="28"/>
          <w:szCs w:val="28"/>
        </w:rPr>
        <w:t xml:space="preserve">. </w:t>
      </w:r>
      <w:r w:rsidRPr="00C16487">
        <w:rPr>
          <w:rFonts w:ascii="Times New Roman" w:hAnsi="Times New Roman"/>
          <w:spacing w:val="1"/>
          <w:sz w:val="28"/>
          <w:szCs w:val="28"/>
        </w:rPr>
        <w:t>Б</w:t>
      </w:r>
      <w:r w:rsidRPr="00C16487">
        <w:rPr>
          <w:rFonts w:ascii="Times New Roman" w:hAnsi="Times New Roman"/>
          <w:spacing w:val="-1"/>
          <w:sz w:val="28"/>
          <w:szCs w:val="28"/>
        </w:rPr>
        <w:t>е</w:t>
      </w:r>
      <w:r w:rsidRPr="00C16487">
        <w:rPr>
          <w:rFonts w:ascii="Times New Roman" w:hAnsi="Times New Roman"/>
          <w:sz w:val="28"/>
          <w:szCs w:val="28"/>
        </w:rPr>
        <w:t xml:space="preserve">г </w:t>
      </w:r>
      <w:r w:rsidRPr="00C16487">
        <w:rPr>
          <w:rFonts w:ascii="Times New Roman" w:hAnsi="Times New Roman"/>
          <w:spacing w:val="-1"/>
          <w:sz w:val="28"/>
          <w:szCs w:val="28"/>
        </w:rPr>
        <w:t>ме</w:t>
      </w:r>
      <w:r w:rsidRPr="00C16487">
        <w:rPr>
          <w:rFonts w:ascii="Times New Roman" w:hAnsi="Times New Roman"/>
          <w:sz w:val="28"/>
          <w:szCs w:val="28"/>
        </w:rPr>
        <w:t>ж</w:t>
      </w:r>
      <w:r w:rsidRPr="00C16487">
        <w:rPr>
          <w:rFonts w:ascii="Times New Roman" w:hAnsi="Times New Roman"/>
          <w:spacing w:val="5"/>
          <w:sz w:val="28"/>
          <w:szCs w:val="28"/>
        </w:rPr>
        <w:t>д</w:t>
      </w:r>
      <w:r w:rsidRPr="00C16487">
        <w:rPr>
          <w:rFonts w:ascii="Times New Roman" w:hAnsi="Times New Roman"/>
          <w:sz w:val="28"/>
          <w:szCs w:val="28"/>
        </w:rPr>
        <w:t>у д</w:t>
      </w:r>
      <w:r w:rsidRPr="00C16487">
        <w:rPr>
          <w:rFonts w:ascii="Times New Roman" w:hAnsi="Times New Roman"/>
          <w:spacing w:val="4"/>
          <w:sz w:val="28"/>
          <w:szCs w:val="28"/>
        </w:rPr>
        <w:t>в</w:t>
      </w:r>
      <w:r w:rsidRPr="00C16487">
        <w:rPr>
          <w:rFonts w:ascii="Times New Roman" w:hAnsi="Times New Roman"/>
          <w:spacing w:val="-5"/>
          <w:sz w:val="28"/>
          <w:szCs w:val="28"/>
        </w:rPr>
        <w:t>у</w:t>
      </w:r>
      <w:r w:rsidRPr="00C16487">
        <w:rPr>
          <w:rFonts w:ascii="Times New Roman" w:hAnsi="Times New Roman"/>
          <w:spacing w:val="-1"/>
          <w:sz w:val="28"/>
          <w:szCs w:val="28"/>
        </w:rPr>
        <w:t>м</w:t>
      </w:r>
      <w:r w:rsidRPr="00C16487">
        <w:rPr>
          <w:rFonts w:ascii="Times New Roman" w:hAnsi="Times New Roman"/>
          <w:sz w:val="28"/>
          <w:szCs w:val="28"/>
        </w:rPr>
        <w:t>я ш</w:t>
      </w:r>
      <w:r w:rsidRPr="00C16487">
        <w:rPr>
          <w:rFonts w:ascii="Times New Roman" w:hAnsi="Times New Roman"/>
          <w:spacing w:val="6"/>
          <w:sz w:val="28"/>
          <w:szCs w:val="28"/>
        </w:rPr>
        <w:t>н</w:t>
      </w:r>
      <w:r w:rsidRPr="00C16487">
        <w:rPr>
          <w:rFonts w:ascii="Times New Roman" w:hAnsi="Times New Roman"/>
          <w:spacing w:val="-5"/>
          <w:sz w:val="28"/>
          <w:szCs w:val="28"/>
        </w:rPr>
        <w:t>у</w:t>
      </w:r>
      <w:r w:rsidRPr="00C16487">
        <w:rPr>
          <w:rFonts w:ascii="Times New Roman" w:hAnsi="Times New Roman"/>
          <w:sz w:val="28"/>
          <w:szCs w:val="28"/>
        </w:rPr>
        <w:t>р</w:t>
      </w:r>
      <w:r w:rsidRPr="00C16487">
        <w:rPr>
          <w:rFonts w:ascii="Times New Roman" w:hAnsi="Times New Roman"/>
          <w:spacing w:val="-1"/>
          <w:sz w:val="28"/>
          <w:szCs w:val="28"/>
        </w:rPr>
        <w:t>ам</w:t>
      </w:r>
      <w:r w:rsidRPr="00C16487">
        <w:rPr>
          <w:rFonts w:ascii="Times New Roman" w:hAnsi="Times New Roman"/>
          <w:spacing w:val="1"/>
          <w:sz w:val="28"/>
          <w:szCs w:val="28"/>
        </w:rPr>
        <w:t>и</w:t>
      </w:r>
      <w:r w:rsidRPr="00C16487">
        <w:rPr>
          <w:rFonts w:ascii="Times New Roman" w:hAnsi="Times New Roman"/>
          <w:sz w:val="28"/>
          <w:szCs w:val="28"/>
        </w:rPr>
        <w:t>, л</w:t>
      </w:r>
      <w:r w:rsidRPr="00C16487">
        <w:rPr>
          <w:rFonts w:ascii="Times New Roman" w:hAnsi="Times New Roman"/>
          <w:spacing w:val="1"/>
          <w:sz w:val="28"/>
          <w:szCs w:val="28"/>
        </w:rPr>
        <w:t>и</w:t>
      </w:r>
      <w:r w:rsidRPr="00C16487">
        <w:rPr>
          <w:rFonts w:ascii="Times New Roman" w:hAnsi="Times New Roman"/>
          <w:spacing w:val="-1"/>
          <w:sz w:val="28"/>
          <w:szCs w:val="28"/>
        </w:rPr>
        <w:t>н</w:t>
      </w:r>
      <w:r w:rsidRPr="00C16487">
        <w:rPr>
          <w:rFonts w:ascii="Times New Roman" w:hAnsi="Times New Roman"/>
          <w:spacing w:val="1"/>
          <w:sz w:val="28"/>
          <w:szCs w:val="28"/>
        </w:rPr>
        <w:t>и</w:t>
      </w:r>
      <w:r w:rsidRPr="00C16487">
        <w:rPr>
          <w:rFonts w:ascii="Times New Roman" w:hAnsi="Times New Roman"/>
          <w:sz w:val="28"/>
          <w:szCs w:val="28"/>
        </w:rPr>
        <w:t>я</w:t>
      </w:r>
      <w:r w:rsidRPr="00C16487">
        <w:rPr>
          <w:rFonts w:ascii="Times New Roman" w:hAnsi="Times New Roman"/>
          <w:spacing w:val="-1"/>
          <w:sz w:val="28"/>
          <w:szCs w:val="28"/>
        </w:rPr>
        <w:t>м</w:t>
      </w:r>
      <w:r w:rsidRPr="00C16487">
        <w:rPr>
          <w:rFonts w:ascii="Times New Roman" w:hAnsi="Times New Roman"/>
          <w:sz w:val="28"/>
          <w:szCs w:val="28"/>
        </w:rPr>
        <w:t xml:space="preserve">и </w:t>
      </w:r>
      <w:r w:rsidRPr="00C16487">
        <w:rPr>
          <w:rFonts w:ascii="Times New Roman" w:hAnsi="Times New Roman"/>
          <w:spacing w:val="-1"/>
          <w:sz w:val="28"/>
          <w:szCs w:val="28"/>
        </w:rPr>
        <w:t>(</w:t>
      </w:r>
      <w:r w:rsidRPr="00C16487">
        <w:rPr>
          <w:rFonts w:ascii="Times New Roman" w:hAnsi="Times New Roman"/>
          <w:sz w:val="28"/>
          <w:szCs w:val="28"/>
        </w:rPr>
        <w:t>р</w:t>
      </w:r>
      <w:r w:rsidRPr="00C16487">
        <w:rPr>
          <w:rFonts w:ascii="Times New Roman" w:hAnsi="Times New Roman"/>
          <w:spacing w:val="-1"/>
          <w:sz w:val="28"/>
          <w:szCs w:val="28"/>
        </w:rPr>
        <w:t>асс</w:t>
      </w:r>
      <w:r w:rsidRPr="00C16487">
        <w:rPr>
          <w:rFonts w:ascii="Times New Roman" w:hAnsi="Times New Roman"/>
          <w:spacing w:val="1"/>
          <w:sz w:val="28"/>
          <w:szCs w:val="28"/>
        </w:rPr>
        <w:t>т</w:t>
      </w:r>
      <w:r w:rsidRPr="00C16487">
        <w:rPr>
          <w:rFonts w:ascii="Times New Roman" w:hAnsi="Times New Roman"/>
          <w:sz w:val="28"/>
          <w:szCs w:val="28"/>
        </w:rPr>
        <w:t>оя</w:t>
      </w:r>
      <w:r w:rsidRPr="00C16487">
        <w:rPr>
          <w:rFonts w:ascii="Times New Roman" w:hAnsi="Times New Roman"/>
          <w:spacing w:val="1"/>
          <w:sz w:val="28"/>
          <w:szCs w:val="28"/>
        </w:rPr>
        <w:t>ни</w:t>
      </w:r>
      <w:r w:rsidRPr="00C16487">
        <w:rPr>
          <w:rFonts w:ascii="Times New Roman" w:hAnsi="Times New Roman"/>
          <w:sz w:val="28"/>
          <w:szCs w:val="28"/>
        </w:rPr>
        <w:t xml:space="preserve">е </w:t>
      </w:r>
      <w:r w:rsidRPr="00C16487">
        <w:rPr>
          <w:rFonts w:ascii="Times New Roman" w:hAnsi="Times New Roman"/>
          <w:spacing w:val="-1"/>
          <w:sz w:val="28"/>
          <w:szCs w:val="28"/>
        </w:rPr>
        <w:t>ме</w:t>
      </w:r>
      <w:r w:rsidRPr="00C16487">
        <w:rPr>
          <w:rFonts w:ascii="Times New Roman" w:hAnsi="Times New Roman"/>
          <w:sz w:val="28"/>
          <w:szCs w:val="28"/>
        </w:rPr>
        <w:t>ж</w:t>
      </w:r>
      <w:r w:rsidRPr="00C16487">
        <w:rPr>
          <w:rFonts w:ascii="Times New Roman" w:hAnsi="Times New Roman"/>
          <w:spacing w:val="3"/>
          <w:sz w:val="28"/>
          <w:szCs w:val="28"/>
        </w:rPr>
        <w:t>д</w:t>
      </w:r>
      <w:r w:rsidRPr="00C16487">
        <w:rPr>
          <w:rFonts w:ascii="Times New Roman" w:hAnsi="Times New Roman"/>
          <w:sz w:val="28"/>
          <w:szCs w:val="28"/>
        </w:rPr>
        <w:t xml:space="preserve">у </w:t>
      </w:r>
      <w:r w:rsidRPr="00C16487">
        <w:rPr>
          <w:rFonts w:ascii="Times New Roman" w:hAnsi="Times New Roman"/>
          <w:spacing w:val="1"/>
          <w:sz w:val="28"/>
          <w:szCs w:val="28"/>
        </w:rPr>
        <w:t>ни</w:t>
      </w:r>
      <w:r w:rsidRPr="00C16487">
        <w:rPr>
          <w:rFonts w:ascii="Times New Roman" w:hAnsi="Times New Roman"/>
          <w:spacing w:val="-1"/>
          <w:sz w:val="28"/>
          <w:szCs w:val="28"/>
        </w:rPr>
        <w:t>м</w:t>
      </w:r>
      <w:r w:rsidRPr="00C16487">
        <w:rPr>
          <w:rFonts w:ascii="Times New Roman" w:hAnsi="Times New Roman"/>
          <w:sz w:val="28"/>
          <w:szCs w:val="28"/>
        </w:rPr>
        <w:t>и25</w:t>
      </w:r>
      <w:r w:rsidRPr="00C16487">
        <w:rPr>
          <w:rFonts w:ascii="Times New Roman" w:hAnsi="Times New Roman"/>
          <w:spacing w:val="-1"/>
          <w:sz w:val="28"/>
          <w:szCs w:val="28"/>
        </w:rPr>
        <w:t>-</w:t>
      </w:r>
      <w:r w:rsidRPr="00C16487">
        <w:rPr>
          <w:rFonts w:ascii="Times New Roman" w:hAnsi="Times New Roman"/>
          <w:sz w:val="28"/>
          <w:szCs w:val="28"/>
        </w:rPr>
        <w:t>30</w:t>
      </w:r>
      <w:r w:rsidRPr="00C16487">
        <w:rPr>
          <w:rFonts w:ascii="Times New Roman" w:hAnsi="Times New Roman"/>
          <w:spacing w:val="-1"/>
          <w:sz w:val="28"/>
          <w:szCs w:val="28"/>
        </w:rPr>
        <w:t>с</w:t>
      </w:r>
      <w:r w:rsidRPr="00C16487">
        <w:rPr>
          <w:rFonts w:ascii="Times New Roman" w:hAnsi="Times New Roman"/>
          <w:spacing w:val="2"/>
          <w:sz w:val="28"/>
          <w:szCs w:val="28"/>
        </w:rPr>
        <w:t>м</w:t>
      </w:r>
      <w:r w:rsidRPr="00C16487">
        <w:rPr>
          <w:rFonts w:ascii="Times New Roman" w:hAnsi="Times New Roman"/>
          <w:spacing w:val="-1"/>
          <w:sz w:val="28"/>
          <w:szCs w:val="28"/>
        </w:rPr>
        <w:t>)</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after="0" w:line="240" w:lineRule="auto"/>
        <w:ind w:left="851" w:right="63" w:firstLine="708"/>
        <w:jc w:val="both"/>
        <w:rPr>
          <w:rFonts w:ascii="Times New Roman" w:hAnsi="Times New Roman"/>
          <w:sz w:val="28"/>
          <w:szCs w:val="28"/>
        </w:rPr>
      </w:pPr>
      <w:r w:rsidRPr="0024699C">
        <w:rPr>
          <w:rFonts w:ascii="Times New Roman" w:hAnsi="Times New Roman"/>
          <w:b/>
          <w:bCs/>
          <w:spacing w:val="1"/>
          <w:sz w:val="28"/>
          <w:szCs w:val="28"/>
        </w:rPr>
        <w:t>П</w:t>
      </w:r>
      <w:r w:rsidRPr="0024699C">
        <w:rPr>
          <w:rFonts w:ascii="Times New Roman" w:hAnsi="Times New Roman"/>
          <w:b/>
          <w:bCs/>
          <w:sz w:val="28"/>
          <w:szCs w:val="28"/>
        </w:rPr>
        <w:t>олза</w:t>
      </w:r>
      <w:r w:rsidRPr="0024699C">
        <w:rPr>
          <w:rFonts w:ascii="Times New Roman" w:hAnsi="Times New Roman"/>
          <w:b/>
          <w:bCs/>
          <w:spacing w:val="1"/>
          <w:sz w:val="28"/>
          <w:szCs w:val="28"/>
        </w:rPr>
        <w:t>ни</w:t>
      </w:r>
      <w:r w:rsidRPr="0024699C">
        <w:rPr>
          <w:rFonts w:ascii="Times New Roman" w:hAnsi="Times New Roman"/>
          <w:b/>
          <w:bCs/>
          <w:spacing w:val="-1"/>
          <w:sz w:val="28"/>
          <w:szCs w:val="28"/>
        </w:rPr>
        <w:t>е</w:t>
      </w:r>
      <w:r w:rsidRPr="0024699C">
        <w:rPr>
          <w:rFonts w:ascii="Times New Roman" w:hAnsi="Times New Roman"/>
          <w:b/>
          <w:bCs/>
          <w:sz w:val="28"/>
          <w:szCs w:val="28"/>
        </w:rPr>
        <w:t>, лаза</w:t>
      </w:r>
      <w:r w:rsidRPr="0024699C">
        <w:rPr>
          <w:rFonts w:ascii="Times New Roman" w:hAnsi="Times New Roman"/>
          <w:b/>
          <w:bCs/>
          <w:spacing w:val="1"/>
          <w:sz w:val="28"/>
          <w:szCs w:val="28"/>
        </w:rPr>
        <w:t>н</w:t>
      </w:r>
      <w:r w:rsidRPr="0024699C">
        <w:rPr>
          <w:rFonts w:ascii="Times New Roman" w:hAnsi="Times New Roman"/>
          <w:b/>
          <w:bCs/>
          <w:sz w:val="28"/>
          <w:szCs w:val="28"/>
        </w:rPr>
        <w:t>ь</w:t>
      </w:r>
      <w:r w:rsidRPr="0024699C">
        <w:rPr>
          <w:rFonts w:ascii="Times New Roman" w:hAnsi="Times New Roman"/>
          <w:b/>
          <w:bCs/>
          <w:spacing w:val="-1"/>
          <w:sz w:val="28"/>
          <w:szCs w:val="28"/>
        </w:rPr>
        <w:t>е</w:t>
      </w:r>
      <w:r w:rsidRPr="00C16487">
        <w:rPr>
          <w:rFonts w:ascii="Times New Roman" w:hAnsi="Times New Roman"/>
          <w:bCs/>
          <w:sz w:val="28"/>
          <w:szCs w:val="28"/>
        </w:rPr>
        <w:t xml:space="preserve">. </w:t>
      </w:r>
      <w:r w:rsidRPr="00C16487">
        <w:rPr>
          <w:rFonts w:ascii="Times New Roman" w:hAnsi="Times New Roman"/>
          <w:spacing w:val="-3"/>
          <w:sz w:val="28"/>
          <w:szCs w:val="28"/>
        </w:rPr>
        <w:t>П</w:t>
      </w:r>
      <w:r w:rsidRPr="00C16487">
        <w:rPr>
          <w:rFonts w:ascii="Times New Roman" w:hAnsi="Times New Roman"/>
          <w:sz w:val="28"/>
          <w:szCs w:val="28"/>
        </w:rPr>
        <w:t>ол</w:t>
      </w:r>
      <w:r w:rsidRPr="00C16487">
        <w:rPr>
          <w:rFonts w:ascii="Times New Roman" w:hAnsi="Times New Roman"/>
          <w:spacing w:val="1"/>
          <w:sz w:val="28"/>
          <w:szCs w:val="28"/>
        </w:rPr>
        <w:t>з</w:t>
      </w:r>
      <w:r w:rsidRPr="00C16487">
        <w:rPr>
          <w:rFonts w:ascii="Times New Roman" w:hAnsi="Times New Roman"/>
          <w:spacing w:val="-1"/>
          <w:sz w:val="28"/>
          <w:szCs w:val="28"/>
        </w:rPr>
        <w:t>а</w:t>
      </w:r>
      <w:r w:rsidRPr="00C16487">
        <w:rPr>
          <w:rFonts w:ascii="Times New Roman" w:hAnsi="Times New Roman"/>
          <w:spacing w:val="1"/>
          <w:sz w:val="28"/>
          <w:szCs w:val="28"/>
        </w:rPr>
        <w:t>ни</w:t>
      </w:r>
      <w:r w:rsidRPr="00C16487">
        <w:rPr>
          <w:rFonts w:ascii="Times New Roman" w:hAnsi="Times New Roman"/>
          <w:sz w:val="28"/>
          <w:szCs w:val="28"/>
        </w:rPr>
        <w:t xml:space="preserve">е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1"/>
          <w:sz w:val="28"/>
          <w:szCs w:val="28"/>
        </w:rPr>
        <w:t>че</w:t>
      </w:r>
      <w:r w:rsidRPr="00C16487">
        <w:rPr>
          <w:rFonts w:ascii="Times New Roman" w:hAnsi="Times New Roman"/>
          <w:spacing w:val="1"/>
          <w:sz w:val="28"/>
          <w:szCs w:val="28"/>
        </w:rPr>
        <w:t>т</w:t>
      </w:r>
      <w:r w:rsidRPr="00C16487">
        <w:rPr>
          <w:rFonts w:ascii="Times New Roman" w:hAnsi="Times New Roman"/>
          <w:sz w:val="28"/>
          <w:szCs w:val="28"/>
        </w:rPr>
        <w:t>в</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pacing w:val="1"/>
          <w:sz w:val="28"/>
          <w:szCs w:val="28"/>
        </w:rPr>
        <w:t>ньк</w:t>
      </w:r>
      <w:r w:rsidRPr="00C16487">
        <w:rPr>
          <w:rFonts w:ascii="Times New Roman" w:hAnsi="Times New Roman"/>
          <w:spacing w:val="-1"/>
          <w:sz w:val="28"/>
          <w:szCs w:val="28"/>
        </w:rPr>
        <w:t>а</w:t>
      </w:r>
      <w:r w:rsidRPr="00C16487">
        <w:rPr>
          <w:rFonts w:ascii="Times New Roman" w:hAnsi="Times New Roman"/>
          <w:sz w:val="28"/>
          <w:szCs w:val="28"/>
        </w:rPr>
        <w:t xml:space="preserve">х </w:t>
      </w:r>
      <w:r w:rsidRPr="00C16487">
        <w:rPr>
          <w:rFonts w:ascii="Times New Roman" w:hAnsi="Times New Roman"/>
          <w:spacing w:val="1"/>
          <w:sz w:val="28"/>
          <w:szCs w:val="28"/>
        </w:rPr>
        <w:t>п</w:t>
      </w:r>
      <w:r w:rsidRPr="00C16487">
        <w:rPr>
          <w:rFonts w:ascii="Times New Roman" w:hAnsi="Times New Roman"/>
          <w:sz w:val="28"/>
          <w:szCs w:val="28"/>
        </w:rPr>
        <w:t xml:space="preserve">о </w:t>
      </w:r>
      <w:r w:rsidRPr="00C16487">
        <w:rPr>
          <w:rFonts w:ascii="Times New Roman" w:hAnsi="Times New Roman"/>
          <w:spacing w:val="1"/>
          <w:sz w:val="28"/>
          <w:szCs w:val="28"/>
        </w:rPr>
        <w:t>п</w:t>
      </w:r>
      <w:r w:rsidRPr="00C16487">
        <w:rPr>
          <w:rFonts w:ascii="Times New Roman" w:hAnsi="Times New Roman"/>
          <w:sz w:val="28"/>
          <w:szCs w:val="28"/>
        </w:rPr>
        <w:t>ря</w:t>
      </w:r>
      <w:r w:rsidRPr="00C16487">
        <w:rPr>
          <w:rFonts w:ascii="Times New Roman" w:hAnsi="Times New Roman"/>
          <w:spacing w:val="-1"/>
          <w:sz w:val="28"/>
          <w:szCs w:val="28"/>
        </w:rPr>
        <w:t>м</w:t>
      </w:r>
      <w:r w:rsidRPr="00C16487">
        <w:rPr>
          <w:rFonts w:ascii="Times New Roman" w:hAnsi="Times New Roman"/>
          <w:sz w:val="28"/>
          <w:szCs w:val="28"/>
        </w:rPr>
        <w:t xml:space="preserve">ой </w:t>
      </w:r>
      <w:r w:rsidRPr="00C16487">
        <w:rPr>
          <w:rFonts w:ascii="Times New Roman" w:hAnsi="Times New Roman"/>
          <w:spacing w:val="-1"/>
          <w:sz w:val="28"/>
          <w:szCs w:val="28"/>
        </w:rPr>
        <w:t>(</w:t>
      </w:r>
      <w:r w:rsidRPr="00C16487">
        <w:rPr>
          <w:rFonts w:ascii="Times New Roman" w:hAnsi="Times New Roman"/>
          <w:sz w:val="28"/>
          <w:szCs w:val="28"/>
        </w:rPr>
        <w:t>р</w:t>
      </w:r>
      <w:r w:rsidRPr="00C16487">
        <w:rPr>
          <w:rFonts w:ascii="Times New Roman" w:hAnsi="Times New Roman"/>
          <w:spacing w:val="-1"/>
          <w:sz w:val="28"/>
          <w:szCs w:val="28"/>
        </w:rPr>
        <w:t>асс</w:t>
      </w:r>
      <w:r w:rsidRPr="00C16487">
        <w:rPr>
          <w:rFonts w:ascii="Times New Roman" w:hAnsi="Times New Roman"/>
          <w:spacing w:val="1"/>
          <w:sz w:val="28"/>
          <w:szCs w:val="28"/>
        </w:rPr>
        <w:t>т</w:t>
      </w:r>
      <w:r w:rsidRPr="00C16487">
        <w:rPr>
          <w:rFonts w:ascii="Times New Roman" w:hAnsi="Times New Roman"/>
          <w:sz w:val="28"/>
          <w:szCs w:val="28"/>
        </w:rPr>
        <w:t>оя</w:t>
      </w:r>
      <w:r w:rsidRPr="00C16487">
        <w:rPr>
          <w:rFonts w:ascii="Times New Roman" w:hAnsi="Times New Roman"/>
          <w:spacing w:val="-1"/>
          <w:sz w:val="28"/>
          <w:szCs w:val="28"/>
        </w:rPr>
        <w:t>н</w:t>
      </w:r>
      <w:r w:rsidRPr="00C16487">
        <w:rPr>
          <w:rFonts w:ascii="Times New Roman" w:hAnsi="Times New Roman"/>
          <w:spacing w:val="1"/>
          <w:sz w:val="28"/>
          <w:szCs w:val="28"/>
        </w:rPr>
        <w:t>и</w:t>
      </w:r>
      <w:r w:rsidRPr="00C16487">
        <w:rPr>
          <w:rFonts w:ascii="Times New Roman" w:hAnsi="Times New Roman"/>
          <w:sz w:val="28"/>
          <w:szCs w:val="28"/>
        </w:rPr>
        <w:t>е 3</w:t>
      </w:r>
      <w:r w:rsidRPr="00C16487">
        <w:rPr>
          <w:rFonts w:ascii="Times New Roman" w:hAnsi="Times New Roman"/>
          <w:spacing w:val="-1"/>
          <w:sz w:val="28"/>
          <w:szCs w:val="28"/>
        </w:rPr>
        <w:t>-</w:t>
      </w:r>
      <w:r w:rsidRPr="00C16487">
        <w:rPr>
          <w:rFonts w:ascii="Times New Roman" w:hAnsi="Times New Roman"/>
          <w:sz w:val="28"/>
          <w:szCs w:val="28"/>
        </w:rPr>
        <w:t>4</w:t>
      </w:r>
      <w:r w:rsidRPr="00C16487">
        <w:rPr>
          <w:rFonts w:ascii="Times New Roman" w:hAnsi="Times New Roman"/>
          <w:spacing w:val="-1"/>
          <w:sz w:val="28"/>
          <w:szCs w:val="28"/>
        </w:rPr>
        <w:t>м)</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о до</w:t>
      </w:r>
      <w:r w:rsidRPr="00C16487">
        <w:rPr>
          <w:rFonts w:ascii="Times New Roman" w:hAnsi="Times New Roman"/>
          <w:spacing w:val="-1"/>
          <w:sz w:val="28"/>
          <w:szCs w:val="28"/>
        </w:rPr>
        <w:t>с</w:t>
      </w:r>
      <w:r w:rsidRPr="00C16487">
        <w:rPr>
          <w:rFonts w:ascii="Times New Roman" w:hAnsi="Times New Roman"/>
          <w:spacing w:val="1"/>
          <w:sz w:val="28"/>
          <w:szCs w:val="28"/>
        </w:rPr>
        <w:t>к</w:t>
      </w:r>
      <w:r w:rsidRPr="00C16487">
        <w:rPr>
          <w:rFonts w:ascii="Times New Roman" w:hAnsi="Times New Roman"/>
          <w:spacing w:val="-1"/>
          <w:sz w:val="28"/>
          <w:szCs w:val="28"/>
        </w:rPr>
        <w:t>е</w:t>
      </w:r>
      <w:r w:rsidRPr="00C16487">
        <w:rPr>
          <w:rFonts w:ascii="Times New Roman" w:hAnsi="Times New Roman"/>
          <w:sz w:val="28"/>
          <w:szCs w:val="28"/>
        </w:rPr>
        <w:t>, л</w:t>
      </w:r>
      <w:r w:rsidRPr="00C16487">
        <w:rPr>
          <w:rFonts w:ascii="Times New Roman" w:hAnsi="Times New Roman"/>
          <w:spacing w:val="-1"/>
          <w:sz w:val="28"/>
          <w:szCs w:val="28"/>
        </w:rPr>
        <w:t>е</w:t>
      </w:r>
      <w:r w:rsidRPr="00C16487">
        <w:rPr>
          <w:rFonts w:ascii="Times New Roman" w:hAnsi="Times New Roman"/>
          <w:sz w:val="28"/>
          <w:szCs w:val="28"/>
        </w:rPr>
        <w:t>ж</w:t>
      </w:r>
      <w:r w:rsidRPr="00C16487">
        <w:rPr>
          <w:rFonts w:ascii="Times New Roman" w:hAnsi="Times New Roman"/>
          <w:spacing w:val="-1"/>
          <w:sz w:val="28"/>
          <w:szCs w:val="28"/>
        </w:rPr>
        <w:t>а</w:t>
      </w:r>
      <w:r w:rsidRPr="00C16487">
        <w:rPr>
          <w:rFonts w:ascii="Times New Roman" w:hAnsi="Times New Roman"/>
          <w:sz w:val="28"/>
          <w:szCs w:val="28"/>
        </w:rPr>
        <w:t>щ</w:t>
      </w:r>
      <w:r w:rsidRPr="00C16487">
        <w:rPr>
          <w:rFonts w:ascii="Times New Roman" w:hAnsi="Times New Roman"/>
          <w:spacing w:val="-1"/>
          <w:sz w:val="28"/>
          <w:szCs w:val="28"/>
        </w:rPr>
        <w:t>е</w:t>
      </w:r>
      <w:r w:rsidRPr="00C16487">
        <w:rPr>
          <w:rFonts w:ascii="Times New Roman" w:hAnsi="Times New Roman"/>
          <w:sz w:val="28"/>
          <w:szCs w:val="28"/>
        </w:rPr>
        <w:t xml:space="preserve">й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1"/>
          <w:sz w:val="28"/>
          <w:szCs w:val="28"/>
        </w:rPr>
        <w:t>п</w:t>
      </w:r>
      <w:r w:rsidRPr="00C16487">
        <w:rPr>
          <w:rFonts w:ascii="Times New Roman" w:hAnsi="Times New Roman"/>
          <w:sz w:val="28"/>
          <w:szCs w:val="28"/>
        </w:rPr>
        <w:t>о</w:t>
      </w:r>
      <w:r w:rsidRPr="00C16487">
        <w:rPr>
          <w:rFonts w:ascii="Times New Roman" w:hAnsi="Times New Roman"/>
          <w:spacing w:val="3"/>
          <w:sz w:val="28"/>
          <w:szCs w:val="28"/>
        </w:rPr>
        <w:t>л</w:t>
      </w:r>
      <w:r w:rsidRPr="00C16487">
        <w:rPr>
          <w:rFonts w:ascii="Times New Roman" w:hAnsi="Times New Roman"/>
          <w:spacing w:val="-5"/>
          <w:sz w:val="28"/>
          <w:szCs w:val="28"/>
        </w:rPr>
        <w:t>у</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 xml:space="preserve">о </w:t>
      </w:r>
      <w:r w:rsidRPr="00C16487">
        <w:rPr>
          <w:rFonts w:ascii="Times New Roman" w:hAnsi="Times New Roman"/>
          <w:spacing w:val="1"/>
          <w:sz w:val="28"/>
          <w:szCs w:val="28"/>
        </w:rPr>
        <w:t>н</w:t>
      </w:r>
      <w:r w:rsidRPr="00C16487">
        <w:rPr>
          <w:rFonts w:ascii="Times New Roman" w:hAnsi="Times New Roman"/>
          <w:spacing w:val="-1"/>
          <w:sz w:val="28"/>
          <w:szCs w:val="28"/>
        </w:rPr>
        <w:t>а</w:t>
      </w:r>
      <w:r w:rsidRPr="00C16487">
        <w:rPr>
          <w:rFonts w:ascii="Times New Roman" w:hAnsi="Times New Roman"/>
          <w:spacing w:val="1"/>
          <w:sz w:val="28"/>
          <w:szCs w:val="28"/>
        </w:rPr>
        <w:t>к</w:t>
      </w:r>
      <w:r w:rsidRPr="00C16487">
        <w:rPr>
          <w:rFonts w:ascii="Times New Roman" w:hAnsi="Times New Roman"/>
          <w:sz w:val="28"/>
          <w:szCs w:val="28"/>
        </w:rPr>
        <w:t>ло</w:t>
      </w:r>
      <w:r w:rsidRPr="00C16487">
        <w:rPr>
          <w:rFonts w:ascii="Times New Roman" w:hAnsi="Times New Roman"/>
          <w:spacing w:val="-1"/>
          <w:sz w:val="28"/>
          <w:szCs w:val="28"/>
        </w:rPr>
        <w:t>н</w:t>
      </w:r>
      <w:r w:rsidRPr="00C16487">
        <w:rPr>
          <w:rFonts w:ascii="Times New Roman" w:hAnsi="Times New Roman"/>
          <w:spacing w:val="1"/>
          <w:sz w:val="28"/>
          <w:szCs w:val="28"/>
        </w:rPr>
        <w:t>н</w:t>
      </w:r>
      <w:r w:rsidRPr="00C16487">
        <w:rPr>
          <w:rFonts w:ascii="Times New Roman" w:hAnsi="Times New Roman"/>
          <w:sz w:val="28"/>
          <w:szCs w:val="28"/>
        </w:rPr>
        <w:t>ой до</w:t>
      </w:r>
      <w:r w:rsidRPr="00C16487">
        <w:rPr>
          <w:rFonts w:ascii="Times New Roman" w:hAnsi="Times New Roman"/>
          <w:spacing w:val="-1"/>
          <w:sz w:val="28"/>
          <w:szCs w:val="28"/>
        </w:rPr>
        <w:t>с</w:t>
      </w:r>
      <w:r w:rsidRPr="00C16487">
        <w:rPr>
          <w:rFonts w:ascii="Times New Roman" w:hAnsi="Times New Roman"/>
          <w:spacing w:val="1"/>
          <w:sz w:val="28"/>
          <w:szCs w:val="28"/>
        </w:rPr>
        <w:t>к</w:t>
      </w:r>
      <w:r w:rsidRPr="00C16487">
        <w:rPr>
          <w:rFonts w:ascii="Times New Roman" w:hAnsi="Times New Roman"/>
          <w:spacing w:val="-1"/>
          <w:sz w:val="28"/>
          <w:szCs w:val="28"/>
        </w:rPr>
        <w:t>е</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и</w:t>
      </w:r>
      <w:r w:rsidRPr="00C16487">
        <w:rPr>
          <w:rFonts w:ascii="Times New Roman" w:hAnsi="Times New Roman"/>
          <w:spacing w:val="-1"/>
          <w:sz w:val="28"/>
          <w:szCs w:val="28"/>
        </w:rPr>
        <w:t>п</w:t>
      </w:r>
      <w:r w:rsidRPr="00C16487">
        <w:rPr>
          <w:rFonts w:ascii="Times New Roman" w:hAnsi="Times New Roman"/>
          <w:sz w:val="28"/>
          <w:szCs w:val="28"/>
        </w:rPr>
        <w:t>од</w:t>
      </w:r>
      <w:r w:rsidRPr="00C16487">
        <w:rPr>
          <w:rFonts w:ascii="Times New Roman" w:hAnsi="Times New Roman"/>
          <w:spacing w:val="1"/>
          <w:sz w:val="28"/>
          <w:szCs w:val="28"/>
        </w:rPr>
        <w:t>н</w:t>
      </w:r>
      <w:r w:rsidRPr="00C16487">
        <w:rPr>
          <w:rFonts w:ascii="Times New Roman" w:hAnsi="Times New Roman"/>
          <w:sz w:val="28"/>
          <w:szCs w:val="28"/>
        </w:rPr>
        <w:t>я</w:t>
      </w:r>
      <w:r w:rsidRPr="00C16487">
        <w:rPr>
          <w:rFonts w:ascii="Times New Roman" w:hAnsi="Times New Roman"/>
          <w:spacing w:val="1"/>
          <w:sz w:val="28"/>
          <w:szCs w:val="28"/>
        </w:rPr>
        <w:t>т</w:t>
      </w:r>
      <w:r w:rsidRPr="00C16487">
        <w:rPr>
          <w:rFonts w:ascii="Times New Roman" w:hAnsi="Times New Roman"/>
          <w:sz w:val="28"/>
          <w:szCs w:val="28"/>
        </w:rPr>
        <w:t>ой о</w:t>
      </w:r>
      <w:r w:rsidRPr="00C16487">
        <w:rPr>
          <w:rFonts w:ascii="Times New Roman" w:hAnsi="Times New Roman"/>
          <w:spacing w:val="-2"/>
          <w:sz w:val="28"/>
          <w:szCs w:val="28"/>
        </w:rPr>
        <w:t>д</w:t>
      </w:r>
      <w:r w:rsidRPr="00C16487">
        <w:rPr>
          <w:rFonts w:ascii="Times New Roman" w:hAnsi="Times New Roman"/>
          <w:spacing w:val="1"/>
          <w:sz w:val="28"/>
          <w:szCs w:val="28"/>
        </w:rPr>
        <w:t>ни</w:t>
      </w:r>
      <w:r w:rsidRPr="00C16487">
        <w:rPr>
          <w:rFonts w:ascii="Times New Roman" w:hAnsi="Times New Roman"/>
          <w:sz w:val="28"/>
          <w:szCs w:val="28"/>
        </w:rPr>
        <w:t xml:space="preserve">м </w:t>
      </w:r>
      <w:r w:rsidRPr="00C16487">
        <w:rPr>
          <w:rFonts w:ascii="Times New Roman" w:hAnsi="Times New Roman"/>
          <w:spacing w:val="1"/>
          <w:sz w:val="28"/>
          <w:szCs w:val="28"/>
        </w:rPr>
        <w:t>к</w:t>
      </w:r>
      <w:r w:rsidRPr="00C16487">
        <w:rPr>
          <w:rFonts w:ascii="Times New Roman" w:hAnsi="Times New Roman"/>
          <w:sz w:val="28"/>
          <w:szCs w:val="28"/>
        </w:rPr>
        <w:t>о</w:t>
      </w:r>
      <w:r w:rsidRPr="00C16487">
        <w:rPr>
          <w:rFonts w:ascii="Times New Roman" w:hAnsi="Times New Roman"/>
          <w:spacing w:val="-1"/>
          <w:sz w:val="28"/>
          <w:szCs w:val="28"/>
        </w:rPr>
        <w:t>н</w:t>
      </w:r>
      <w:r w:rsidRPr="00C16487">
        <w:rPr>
          <w:rFonts w:ascii="Times New Roman" w:hAnsi="Times New Roman"/>
          <w:spacing w:val="1"/>
          <w:sz w:val="28"/>
          <w:szCs w:val="28"/>
        </w:rPr>
        <w:t>ц</w:t>
      </w:r>
      <w:r w:rsidRPr="00C16487">
        <w:rPr>
          <w:rFonts w:ascii="Times New Roman" w:hAnsi="Times New Roman"/>
          <w:spacing w:val="-2"/>
          <w:sz w:val="28"/>
          <w:szCs w:val="28"/>
        </w:rPr>
        <w:t>о</w:t>
      </w:r>
      <w:r w:rsidRPr="00C16487">
        <w:rPr>
          <w:rFonts w:ascii="Times New Roman" w:hAnsi="Times New Roman"/>
          <w:sz w:val="28"/>
          <w:szCs w:val="28"/>
        </w:rPr>
        <w:t xml:space="preserve">м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2"/>
          <w:sz w:val="28"/>
          <w:szCs w:val="28"/>
        </w:rPr>
        <w:t>в</w:t>
      </w:r>
      <w:r w:rsidRPr="00C16487">
        <w:rPr>
          <w:rFonts w:ascii="Times New Roman" w:hAnsi="Times New Roman"/>
          <w:sz w:val="28"/>
          <w:szCs w:val="28"/>
        </w:rPr>
        <w:t>ы</w:t>
      </w:r>
      <w:r w:rsidRPr="00C16487">
        <w:rPr>
          <w:rFonts w:ascii="Times New Roman" w:hAnsi="Times New Roman"/>
          <w:spacing w:val="-1"/>
          <w:sz w:val="28"/>
          <w:szCs w:val="28"/>
        </w:rPr>
        <w:t>с</w:t>
      </w:r>
      <w:r w:rsidRPr="00C16487">
        <w:rPr>
          <w:rFonts w:ascii="Times New Roman" w:hAnsi="Times New Roman"/>
          <w:sz w:val="28"/>
          <w:szCs w:val="28"/>
        </w:rPr>
        <w:t>о</w:t>
      </w:r>
      <w:r w:rsidRPr="00C16487">
        <w:rPr>
          <w:rFonts w:ascii="Times New Roman" w:hAnsi="Times New Roman"/>
          <w:spacing w:val="6"/>
          <w:sz w:val="28"/>
          <w:szCs w:val="28"/>
        </w:rPr>
        <w:t>т</w:t>
      </w:r>
      <w:r w:rsidRPr="00C16487">
        <w:rPr>
          <w:rFonts w:ascii="Times New Roman" w:hAnsi="Times New Roman"/>
          <w:sz w:val="28"/>
          <w:szCs w:val="28"/>
        </w:rPr>
        <w:t>у 20</w:t>
      </w:r>
      <w:r w:rsidRPr="00C16487">
        <w:rPr>
          <w:rFonts w:ascii="Times New Roman" w:hAnsi="Times New Roman"/>
          <w:spacing w:val="-1"/>
          <w:sz w:val="28"/>
          <w:szCs w:val="28"/>
        </w:rPr>
        <w:t>-</w:t>
      </w:r>
      <w:r w:rsidRPr="00C16487">
        <w:rPr>
          <w:rFonts w:ascii="Times New Roman" w:hAnsi="Times New Roman"/>
          <w:sz w:val="28"/>
          <w:szCs w:val="28"/>
        </w:rPr>
        <w:t xml:space="preserve">30 </w:t>
      </w:r>
      <w:r w:rsidRPr="00C16487">
        <w:rPr>
          <w:rFonts w:ascii="Times New Roman" w:hAnsi="Times New Roman"/>
          <w:spacing w:val="2"/>
          <w:sz w:val="28"/>
          <w:szCs w:val="28"/>
        </w:rPr>
        <w:t>с</w:t>
      </w:r>
      <w:r w:rsidRPr="00C16487">
        <w:rPr>
          <w:rFonts w:ascii="Times New Roman" w:hAnsi="Times New Roman"/>
          <w:spacing w:val="-1"/>
          <w:sz w:val="28"/>
          <w:szCs w:val="28"/>
        </w:rPr>
        <w:t>м</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о г</w:t>
      </w:r>
      <w:r w:rsidRPr="00C16487">
        <w:rPr>
          <w:rFonts w:ascii="Times New Roman" w:hAnsi="Times New Roman"/>
          <w:spacing w:val="1"/>
          <w:sz w:val="28"/>
          <w:szCs w:val="28"/>
        </w:rPr>
        <w:t>и</w:t>
      </w:r>
      <w:r w:rsidRPr="00C16487">
        <w:rPr>
          <w:rFonts w:ascii="Times New Roman" w:hAnsi="Times New Roman"/>
          <w:spacing w:val="-1"/>
          <w:sz w:val="28"/>
          <w:szCs w:val="28"/>
        </w:rPr>
        <w:t>м</w:t>
      </w:r>
      <w:r w:rsidRPr="00C16487">
        <w:rPr>
          <w:rFonts w:ascii="Times New Roman" w:hAnsi="Times New Roman"/>
          <w:spacing w:val="1"/>
          <w:sz w:val="28"/>
          <w:szCs w:val="28"/>
        </w:rPr>
        <w:t>н</w:t>
      </w:r>
      <w:r w:rsidRPr="00C16487">
        <w:rPr>
          <w:rFonts w:ascii="Times New Roman" w:hAnsi="Times New Roman"/>
          <w:spacing w:val="-1"/>
          <w:sz w:val="28"/>
          <w:szCs w:val="28"/>
        </w:rPr>
        <w:t>ас</w:t>
      </w:r>
      <w:r w:rsidRPr="00C16487">
        <w:rPr>
          <w:rFonts w:ascii="Times New Roman" w:hAnsi="Times New Roman"/>
          <w:spacing w:val="1"/>
          <w:sz w:val="28"/>
          <w:szCs w:val="28"/>
        </w:rPr>
        <w:t>ти</w:t>
      </w:r>
      <w:r w:rsidRPr="00C16487">
        <w:rPr>
          <w:rFonts w:ascii="Times New Roman" w:hAnsi="Times New Roman"/>
          <w:spacing w:val="-1"/>
          <w:sz w:val="28"/>
          <w:szCs w:val="28"/>
        </w:rPr>
        <w:t>чес</w:t>
      </w:r>
      <w:r w:rsidRPr="00C16487">
        <w:rPr>
          <w:rFonts w:ascii="Times New Roman" w:hAnsi="Times New Roman"/>
          <w:spacing w:val="1"/>
          <w:sz w:val="28"/>
          <w:szCs w:val="28"/>
        </w:rPr>
        <w:t>к</w:t>
      </w:r>
      <w:r w:rsidRPr="00C16487">
        <w:rPr>
          <w:rFonts w:ascii="Times New Roman" w:hAnsi="Times New Roman"/>
          <w:sz w:val="28"/>
          <w:szCs w:val="28"/>
        </w:rPr>
        <w:t xml:space="preserve">ой </w:t>
      </w:r>
      <w:r w:rsidRPr="00C16487">
        <w:rPr>
          <w:rFonts w:ascii="Times New Roman" w:hAnsi="Times New Roman"/>
          <w:spacing w:val="-1"/>
          <w:sz w:val="28"/>
          <w:szCs w:val="28"/>
        </w:rPr>
        <w:t>с</w:t>
      </w:r>
      <w:r w:rsidRPr="00C16487">
        <w:rPr>
          <w:rFonts w:ascii="Times New Roman" w:hAnsi="Times New Roman"/>
          <w:spacing w:val="1"/>
          <w:sz w:val="28"/>
          <w:szCs w:val="28"/>
        </w:rPr>
        <w:t>к</w:t>
      </w:r>
      <w:r w:rsidRPr="00C16487">
        <w:rPr>
          <w:rFonts w:ascii="Times New Roman" w:hAnsi="Times New Roman"/>
          <w:spacing w:val="-1"/>
          <w:sz w:val="28"/>
          <w:szCs w:val="28"/>
        </w:rPr>
        <w:t>аме</w:t>
      </w:r>
      <w:r w:rsidRPr="00C16487">
        <w:rPr>
          <w:rFonts w:ascii="Times New Roman" w:hAnsi="Times New Roman"/>
          <w:spacing w:val="1"/>
          <w:sz w:val="28"/>
          <w:szCs w:val="28"/>
        </w:rPr>
        <w:t>йк</w:t>
      </w:r>
      <w:r w:rsidRPr="00C16487">
        <w:rPr>
          <w:rFonts w:ascii="Times New Roman" w:hAnsi="Times New Roman"/>
          <w:spacing w:val="-1"/>
          <w:sz w:val="28"/>
          <w:szCs w:val="28"/>
        </w:rPr>
        <w:t>е</w:t>
      </w:r>
      <w:r w:rsidRPr="00C16487">
        <w:rPr>
          <w:rFonts w:ascii="Times New Roman" w:hAnsi="Times New Roman"/>
          <w:sz w:val="28"/>
          <w:szCs w:val="28"/>
        </w:rPr>
        <w:t>. Подл</w:t>
      </w:r>
      <w:r w:rsidRPr="00C16487">
        <w:rPr>
          <w:rFonts w:ascii="Times New Roman" w:hAnsi="Times New Roman"/>
          <w:spacing w:val="-1"/>
          <w:sz w:val="28"/>
          <w:szCs w:val="28"/>
        </w:rPr>
        <w:t>е</w:t>
      </w:r>
      <w:r w:rsidRPr="00C16487">
        <w:rPr>
          <w:rFonts w:ascii="Times New Roman" w:hAnsi="Times New Roman"/>
          <w:spacing w:val="1"/>
          <w:sz w:val="28"/>
          <w:szCs w:val="28"/>
        </w:rPr>
        <w:t>з</w:t>
      </w:r>
      <w:r w:rsidRPr="00C16487">
        <w:rPr>
          <w:rFonts w:ascii="Times New Roman" w:hAnsi="Times New Roman"/>
          <w:spacing w:val="-1"/>
          <w:sz w:val="28"/>
          <w:szCs w:val="28"/>
        </w:rPr>
        <w:t>а</w:t>
      </w:r>
      <w:r w:rsidRPr="00C16487">
        <w:rPr>
          <w:rFonts w:ascii="Times New Roman" w:hAnsi="Times New Roman"/>
          <w:spacing w:val="1"/>
          <w:sz w:val="28"/>
          <w:szCs w:val="28"/>
        </w:rPr>
        <w:t>ни</w:t>
      </w:r>
      <w:r w:rsidRPr="00C16487">
        <w:rPr>
          <w:rFonts w:ascii="Times New Roman" w:hAnsi="Times New Roman"/>
          <w:sz w:val="28"/>
          <w:szCs w:val="28"/>
        </w:rPr>
        <w:t>е</w:t>
      </w:r>
      <w:r w:rsidRPr="00C16487">
        <w:rPr>
          <w:rFonts w:ascii="Times New Roman" w:hAnsi="Times New Roman"/>
          <w:spacing w:val="1"/>
          <w:sz w:val="28"/>
          <w:szCs w:val="28"/>
        </w:rPr>
        <w:t>п</w:t>
      </w:r>
      <w:r w:rsidRPr="00C16487">
        <w:rPr>
          <w:rFonts w:ascii="Times New Roman" w:hAnsi="Times New Roman"/>
          <w:sz w:val="28"/>
          <w:szCs w:val="28"/>
        </w:rPr>
        <w:t>од воро</w:t>
      </w:r>
      <w:r w:rsidRPr="00C16487">
        <w:rPr>
          <w:rFonts w:ascii="Times New Roman" w:hAnsi="Times New Roman"/>
          <w:spacing w:val="1"/>
          <w:sz w:val="28"/>
          <w:szCs w:val="28"/>
        </w:rPr>
        <w:t>т</w:t>
      </w:r>
      <w:r w:rsidRPr="00C16487">
        <w:rPr>
          <w:rFonts w:ascii="Times New Roman" w:hAnsi="Times New Roman"/>
          <w:spacing w:val="-1"/>
          <w:sz w:val="28"/>
          <w:szCs w:val="28"/>
        </w:rPr>
        <w:t>ца</w:t>
      </w:r>
      <w:r w:rsidRPr="00C16487">
        <w:rPr>
          <w:rFonts w:ascii="Times New Roman" w:hAnsi="Times New Roman"/>
          <w:sz w:val="28"/>
          <w:szCs w:val="28"/>
        </w:rPr>
        <w:t>, в</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в</w:t>
      </w:r>
      <w:r w:rsidRPr="00C16487">
        <w:rPr>
          <w:rFonts w:ascii="Times New Roman" w:hAnsi="Times New Roman"/>
          <w:spacing w:val="6"/>
          <w:sz w:val="28"/>
          <w:szCs w:val="28"/>
        </w:rPr>
        <w:t>к</w:t>
      </w:r>
      <w:r w:rsidRPr="00C16487">
        <w:rPr>
          <w:rFonts w:ascii="Times New Roman" w:hAnsi="Times New Roman"/>
          <w:sz w:val="28"/>
          <w:szCs w:val="28"/>
        </w:rPr>
        <w:t xml:space="preserve">у </w:t>
      </w:r>
      <w:r w:rsidRPr="00C16487">
        <w:rPr>
          <w:rFonts w:ascii="Times New Roman" w:hAnsi="Times New Roman"/>
          <w:spacing w:val="-1"/>
          <w:sz w:val="28"/>
          <w:szCs w:val="28"/>
        </w:rPr>
        <w:t>(</w:t>
      </w:r>
      <w:r w:rsidRPr="00C16487">
        <w:rPr>
          <w:rFonts w:ascii="Times New Roman" w:hAnsi="Times New Roman"/>
          <w:sz w:val="28"/>
          <w:szCs w:val="28"/>
        </w:rPr>
        <w:t>вы</w:t>
      </w:r>
      <w:r w:rsidRPr="00C16487">
        <w:rPr>
          <w:rFonts w:ascii="Times New Roman" w:hAnsi="Times New Roman"/>
          <w:spacing w:val="-1"/>
          <w:sz w:val="28"/>
          <w:szCs w:val="28"/>
        </w:rPr>
        <w:t>с</w:t>
      </w:r>
      <w:r w:rsidRPr="00C16487">
        <w:rPr>
          <w:rFonts w:ascii="Times New Roman" w:hAnsi="Times New Roman"/>
          <w:sz w:val="28"/>
          <w:szCs w:val="28"/>
        </w:rPr>
        <w:t>о</w:t>
      </w:r>
      <w:r w:rsidRPr="00C16487">
        <w:rPr>
          <w:rFonts w:ascii="Times New Roman" w:hAnsi="Times New Roman"/>
          <w:spacing w:val="3"/>
          <w:sz w:val="28"/>
          <w:szCs w:val="28"/>
        </w:rPr>
        <w:t>т</w:t>
      </w:r>
      <w:r w:rsidRPr="00C16487">
        <w:rPr>
          <w:rFonts w:ascii="Times New Roman" w:hAnsi="Times New Roman"/>
          <w:sz w:val="28"/>
          <w:szCs w:val="28"/>
        </w:rPr>
        <w:t>а30</w:t>
      </w:r>
      <w:r w:rsidRPr="00C16487">
        <w:rPr>
          <w:rFonts w:ascii="Times New Roman" w:hAnsi="Times New Roman"/>
          <w:spacing w:val="-1"/>
          <w:sz w:val="28"/>
          <w:szCs w:val="28"/>
        </w:rPr>
        <w:t>-</w:t>
      </w:r>
      <w:r w:rsidRPr="00C16487">
        <w:rPr>
          <w:rFonts w:ascii="Times New Roman" w:hAnsi="Times New Roman"/>
          <w:sz w:val="28"/>
          <w:szCs w:val="28"/>
        </w:rPr>
        <w:t>40</w:t>
      </w:r>
      <w:r w:rsidRPr="00C16487">
        <w:rPr>
          <w:rFonts w:ascii="Times New Roman" w:hAnsi="Times New Roman"/>
          <w:spacing w:val="-1"/>
          <w:sz w:val="28"/>
          <w:szCs w:val="28"/>
        </w:rPr>
        <w:t>см)</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л</w:t>
      </w:r>
      <w:r w:rsidRPr="00C16487">
        <w:rPr>
          <w:rFonts w:ascii="Times New Roman" w:hAnsi="Times New Roman"/>
          <w:spacing w:val="-1"/>
          <w:sz w:val="28"/>
          <w:szCs w:val="28"/>
        </w:rPr>
        <w:t>е</w:t>
      </w:r>
      <w:r w:rsidRPr="00C16487">
        <w:rPr>
          <w:rFonts w:ascii="Times New Roman" w:hAnsi="Times New Roman"/>
          <w:spacing w:val="1"/>
          <w:sz w:val="28"/>
          <w:szCs w:val="28"/>
        </w:rPr>
        <w:t>з</w:t>
      </w:r>
      <w:r w:rsidRPr="00C16487">
        <w:rPr>
          <w:rFonts w:ascii="Times New Roman" w:hAnsi="Times New Roman"/>
          <w:spacing w:val="-1"/>
          <w:sz w:val="28"/>
          <w:szCs w:val="28"/>
        </w:rPr>
        <w:t>а</w:t>
      </w:r>
      <w:r w:rsidRPr="00C16487">
        <w:rPr>
          <w:rFonts w:ascii="Times New Roman" w:hAnsi="Times New Roman"/>
          <w:spacing w:val="1"/>
          <w:sz w:val="28"/>
          <w:szCs w:val="28"/>
        </w:rPr>
        <w:t>ни</w:t>
      </w:r>
      <w:r w:rsidRPr="00C16487">
        <w:rPr>
          <w:rFonts w:ascii="Times New Roman" w:hAnsi="Times New Roman"/>
          <w:sz w:val="28"/>
          <w:szCs w:val="28"/>
        </w:rPr>
        <w:t>е</w:t>
      </w:r>
      <w:r w:rsidRPr="00C16487">
        <w:rPr>
          <w:rFonts w:ascii="Times New Roman" w:hAnsi="Times New Roman"/>
          <w:spacing w:val="-1"/>
          <w:sz w:val="28"/>
          <w:szCs w:val="28"/>
        </w:rPr>
        <w:t>че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з бр</w:t>
      </w:r>
      <w:r w:rsidRPr="00C16487">
        <w:rPr>
          <w:rFonts w:ascii="Times New Roman" w:hAnsi="Times New Roman"/>
          <w:spacing w:val="-1"/>
          <w:sz w:val="28"/>
          <w:szCs w:val="28"/>
        </w:rPr>
        <w:t>е</w:t>
      </w:r>
      <w:r w:rsidRPr="00C16487">
        <w:rPr>
          <w:rFonts w:ascii="Times New Roman" w:hAnsi="Times New Roman"/>
          <w:sz w:val="28"/>
          <w:szCs w:val="28"/>
        </w:rPr>
        <w:t>в</w:t>
      </w:r>
      <w:r w:rsidRPr="00C16487">
        <w:rPr>
          <w:rFonts w:ascii="Times New Roman" w:hAnsi="Times New Roman"/>
          <w:spacing w:val="1"/>
          <w:sz w:val="28"/>
          <w:szCs w:val="28"/>
        </w:rPr>
        <w:t>н</w:t>
      </w:r>
      <w:r w:rsidRPr="00C16487">
        <w:rPr>
          <w:rFonts w:ascii="Times New Roman" w:hAnsi="Times New Roman"/>
          <w:sz w:val="28"/>
          <w:szCs w:val="28"/>
        </w:rPr>
        <w:t>о. Л</w:t>
      </w:r>
      <w:r w:rsidRPr="00C16487">
        <w:rPr>
          <w:rFonts w:ascii="Times New Roman" w:hAnsi="Times New Roman"/>
          <w:spacing w:val="-1"/>
          <w:sz w:val="28"/>
          <w:szCs w:val="28"/>
        </w:rPr>
        <w:t>а</w:t>
      </w:r>
      <w:r w:rsidRPr="00C16487">
        <w:rPr>
          <w:rFonts w:ascii="Times New Roman" w:hAnsi="Times New Roman"/>
          <w:spacing w:val="1"/>
          <w:sz w:val="28"/>
          <w:szCs w:val="28"/>
        </w:rPr>
        <w:t>з</w:t>
      </w:r>
      <w:r w:rsidRPr="00C16487">
        <w:rPr>
          <w:rFonts w:ascii="Times New Roman" w:hAnsi="Times New Roman"/>
          <w:spacing w:val="-1"/>
          <w:sz w:val="28"/>
          <w:szCs w:val="28"/>
        </w:rPr>
        <w:t>ан</w:t>
      </w:r>
      <w:r w:rsidRPr="00C16487">
        <w:rPr>
          <w:rFonts w:ascii="Times New Roman" w:hAnsi="Times New Roman"/>
          <w:spacing w:val="1"/>
          <w:sz w:val="28"/>
          <w:szCs w:val="28"/>
        </w:rPr>
        <w:t>ь</w:t>
      </w:r>
      <w:r w:rsidRPr="00C16487">
        <w:rPr>
          <w:rFonts w:ascii="Times New Roman" w:hAnsi="Times New Roman"/>
          <w:sz w:val="28"/>
          <w:szCs w:val="28"/>
        </w:rPr>
        <w:t xml:space="preserve">е </w:t>
      </w:r>
      <w:r w:rsidRPr="00C16487">
        <w:rPr>
          <w:rFonts w:ascii="Times New Roman" w:hAnsi="Times New Roman"/>
          <w:spacing w:val="1"/>
          <w:sz w:val="28"/>
          <w:szCs w:val="28"/>
        </w:rPr>
        <w:t>п</w:t>
      </w:r>
      <w:r w:rsidRPr="00C16487">
        <w:rPr>
          <w:rFonts w:ascii="Times New Roman" w:hAnsi="Times New Roman"/>
          <w:sz w:val="28"/>
          <w:szCs w:val="28"/>
        </w:rPr>
        <w:t>о л</w:t>
      </w:r>
      <w:r w:rsidRPr="00C16487">
        <w:rPr>
          <w:rFonts w:ascii="Times New Roman" w:hAnsi="Times New Roman"/>
          <w:spacing w:val="-1"/>
          <w:sz w:val="28"/>
          <w:szCs w:val="28"/>
        </w:rPr>
        <w:t>есе</w:t>
      </w:r>
      <w:r w:rsidRPr="00C16487">
        <w:rPr>
          <w:rFonts w:ascii="Times New Roman" w:hAnsi="Times New Roman"/>
          <w:spacing w:val="1"/>
          <w:sz w:val="28"/>
          <w:szCs w:val="28"/>
        </w:rPr>
        <w:t>нк</w:t>
      </w:r>
      <w:r w:rsidRPr="00C16487">
        <w:rPr>
          <w:rFonts w:ascii="Times New Roman" w:hAnsi="Times New Roman"/>
          <w:spacing w:val="-1"/>
          <w:sz w:val="28"/>
          <w:szCs w:val="28"/>
        </w:rPr>
        <w:t>е-с</w:t>
      </w:r>
      <w:r w:rsidRPr="00C16487">
        <w:rPr>
          <w:rFonts w:ascii="Times New Roman" w:hAnsi="Times New Roman"/>
          <w:spacing w:val="1"/>
          <w:sz w:val="28"/>
          <w:szCs w:val="28"/>
        </w:rPr>
        <w:t>т</w:t>
      </w:r>
      <w:r w:rsidRPr="00C16487">
        <w:rPr>
          <w:rFonts w:ascii="Times New Roman" w:hAnsi="Times New Roman"/>
          <w:sz w:val="28"/>
          <w:szCs w:val="28"/>
        </w:rPr>
        <w:t>р</w:t>
      </w:r>
      <w:r w:rsidRPr="00C16487">
        <w:rPr>
          <w:rFonts w:ascii="Times New Roman" w:hAnsi="Times New Roman"/>
          <w:spacing w:val="-1"/>
          <w:sz w:val="28"/>
          <w:szCs w:val="28"/>
        </w:rPr>
        <w:t>ем</w:t>
      </w:r>
      <w:r w:rsidRPr="00C16487">
        <w:rPr>
          <w:rFonts w:ascii="Times New Roman" w:hAnsi="Times New Roman"/>
          <w:sz w:val="28"/>
          <w:szCs w:val="28"/>
        </w:rPr>
        <w:t>я</w:t>
      </w:r>
      <w:r w:rsidRPr="00C16487">
        <w:rPr>
          <w:rFonts w:ascii="Times New Roman" w:hAnsi="Times New Roman"/>
          <w:spacing w:val="1"/>
          <w:sz w:val="28"/>
          <w:szCs w:val="28"/>
        </w:rPr>
        <w:t>нк</w:t>
      </w:r>
      <w:r w:rsidRPr="00C16487">
        <w:rPr>
          <w:rFonts w:ascii="Times New Roman" w:hAnsi="Times New Roman"/>
          <w:spacing w:val="-1"/>
          <w:sz w:val="28"/>
          <w:szCs w:val="28"/>
        </w:rPr>
        <w:t>е</w:t>
      </w:r>
      <w:r w:rsidRPr="00C16487">
        <w:rPr>
          <w:rFonts w:ascii="Times New Roman" w:hAnsi="Times New Roman"/>
          <w:sz w:val="28"/>
          <w:szCs w:val="28"/>
        </w:rPr>
        <w:t>, г</w:t>
      </w:r>
      <w:r w:rsidRPr="00C16487">
        <w:rPr>
          <w:rFonts w:ascii="Times New Roman" w:hAnsi="Times New Roman"/>
          <w:spacing w:val="1"/>
          <w:sz w:val="28"/>
          <w:szCs w:val="28"/>
        </w:rPr>
        <w:t>и</w:t>
      </w:r>
      <w:r w:rsidRPr="00C16487">
        <w:rPr>
          <w:rFonts w:ascii="Times New Roman" w:hAnsi="Times New Roman"/>
          <w:spacing w:val="-1"/>
          <w:sz w:val="28"/>
          <w:szCs w:val="28"/>
        </w:rPr>
        <w:t>м</w:t>
      </w:r>
      <w:r w:rsidRPr="00C16487">
        <w:rPr>
          <w:rFonts w:ascii="Times New Roman" w:hAnsi="Times New Roman"/>
          <w:spacing w:val="1"/>
          <w:sz w:val="28"/>
          <w:szCs w:val="28"/>
        </w:rPr>
        <w:t>н</w:t>
      </w:r>
      <w:r w:rsidRPr="00C16487">
        <w:rPr>
          <w:rFonts w:ascii="Times New Roman" w:hAnsi="Times New Roman"/>
          <w:spacing w:val="-1"/>
          <w:sz w:val="28"/>
          <w:szCs w:val="28"/>
        </w:rPr>
        <w:t>ас</w:t>
      </w:r>
      <w:r w:rsidRPr="00C16487">
        <w:rPr>
          <w:rFonts w:ascii="Times New Roman" w:hAnsi="Times New Roman"/>
          <w:spacing w:val="1"/>
          <w:sz w:val="28"/>
          <w:szCs w:val="28"/>
        </w:rPr>
        <w:t>ти</w:t>
      </w:r>
      <w:r w:rsidRPr="00C16487">
        <w:rPr>
          <w:rFonts w:ascii="Times New Roman" w:hAnsi="Times New Roman"/>
          <w:spacing w:val="-1"/>
          <w:sz w:val="28"/>
          <w:szCs w:val="28"/>
        </w:rPr>
        <w:t>чес</w:t>
      </w:r>
      <w:r w:rsidRPr="00C16487">
        <w:rPr>
          <w:rFonts w:ascii="Times New Roman" w:hAnsi="Times New Roman"/>
          <w:spacing w:val="1"/>
          <w:sz w:val="28"/>
          <w:szCs w:val="28"/>
        </w:rPr>
        <w:t>к</w:t>
      </w:r>
      <w:r w:rsidRPr="00C16487">
        <w:rPr>
          <w:rFonts w:ascii="Times New Roman" w:hAnsi="Times New Roman"/>
          <w:sz w:val="28"/>
          <w:szCs w:val="28"/>
        </w:rPr>
        <w:t xml:space="preserve">ой </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pacing w:val="-1"/>
          <w:sz w:val="28"/>
          <w:szCs w:val="28"/>
        </w:rPr>
        <w:t>е</w:t>
      </w:r>
      <w:r w:rsidRPr="00C16487">
        <w:rPr>
          <w:rFonts w:ascii="Times New Roman" w:hAnsi="Times New Roman"/>
          <w:spacing w:val="1"/>
          <w:sz w:val="28"/>
          <w:szCs w:val="28"/>
        </w:rPr>
        <w:t>нк</w:t>
      </w:r>
      <w:r w:rsidRPr="00C16487">
        <w:rPr>
          <w:rFonts w:ascii="Times New Roman" w:hAnsi="Times New Roman"/>
          <w:sz w:val="28"/>
          <w:szCs w:val="28"/>
        </w:rPr>
        <w:t>е вв</w:t>
      </w:r>
      <w:r w:rsidRPr="00C16487">
        <w:rPr>
          <w:rFonts w:ascii="Times New Roman" w:hAnsi="Times New Roman"/>
          <w:spacing w:val="-1"/>
          <w:sz w:val="28"/>
          <w:szCs w:val="28"/>
        </w:rPr>
        <w:t>е</w:t>
      </w:r>
      <w:r w:rsidRPr="00C16487">
        <w:rPr>
          <w:rFonts w:ascii="Times New Roman" w:hAnsi="Times New Roman"/>
          <w:sz w:val="28"/>
          <w:szCs w:val="28"/>
        </w:rPr>
        <w:t>рх и в</w:t>
      </w:r>
      <w:r w:rsidRPr="00C16487">
        <w:rPr>
          <w:rFonts w:ascii="Times New Roman" w:hAnsi="Times New Roman"/>
          <w:spacing w:val="1"/>
          <w:sz w:val="28"/>
          <w:szCs w:val="28"/>
        </w:rPr>
        <w:t>н</w:t>
      </w:r>
      <w:r w:rsidRPr="00C16487">
        <w:rPr>
          <w:rFonts w:ascii="Times New Roman" w:hAnsi="Times New Roman"/>
          <w:spacing w:val="-1"/>
          <w:sz w:val="28"/>
          <w:szCs w:val="28"/>
        </w:rPr>
        <w:t>и</w:t>
      </w:r>
      <w:r w:rsidRPr="00C16487">
        <w:rPr>
          <w:rFonts w:ascii="Times New Roman" w:hAnsi="Times New Roman"/>
          <w:sz w:val="28"/>
          <w:szCs w:val="28"/>
        </w:rPr>
        <w:t xml:space="preserve">з </w:t>
      </w:r>
      <w:r w:rsidRPr="00C16487">
        <w:rPr>
          <w:rFonts w:ascii="Times New Roman" w:hAnsi="Times New Roman"/>
          <w:spacing w:val="-1"/>
          <w:sz w:val="28"/>
          <w:szCs w:val="28"/>
        </w:rPr>
        <w:t>(</w:t>
      </w:r>
      <w:r w:rsidRPr="00C16487">
        <w:rPr>
          <w:rFonts w:ascii="Times New Roman" w:hAnsi="Times New Roman"/>
          <w:sz w:val="28"/>
          <w:szCs w:val="28"/>
        </w:rPr>
        <w:t>вы</w:t>
      </w:r>
      <w:r w:rsidRPr="00C16487">
        <w:rPr>
          <w:rFonts w:ascii="Times New Roman" w:hAnsi="Times New Roman"/>
          <w:spacing w:val="-1"/>
          <w:sz w:val="28"/>
          <w:szCs w:val="28"/>
        </w:rPr>
        <w:t>с</w:t>
      </w:r>
      <w:r w:rsidRPr="00C16487">
        <w:rPr>
          <w:rFonts w:ascii="Times New Roman" w:hAnsi="Times New Roman"/>
          <w:sz w:val="28"/>
          <w:szCs w:val="28"/>
        </w:rPr>
        <w:t>о</w:t>
      </w:r>
      <w:r w:rsidRPr="00C16487">
        <w:rPr>
          <w:rFonts w:ascii="Times New Roman" w:hAnsi="Times New Roman"/>
          <w:spacing w:val="1"/>
          <w:sz w:val="28"/>
          <w:szCs w:val="28"/>
        </w:rPr>
        <w:t>т</w:t>
      </w:r>
      <w:r w:rsidRPr="00C16487">
        <w:rPr>
          <w:rFonts w:ascii="Times New Roman" w:hAnsi="Times New Roman"/>
          <w:sz w:val="28"/>
          <w:szCs w:val="28"/>
        </w:rPr>
        <w:t xml:space="preserve">а 1,5 </w:t>
      </w:r>
      <w:r w:rsidRPr="00C16487">
        <w:rPr>
          <w:rFonts w:ascii="Times New Roman" w:hAnsi="Times New Roman"/>
          <w:spacing w:val="-1"/>
          <w:sz w:val="28"/>
          <w:szCs w:val="28"/>
        </w:rPr>
        <w:t>м</w:t>
      </w:r>
      <w:r w:rsidRPr="00C16487">
        <w:rPr>
          <w:rFonts w:ascii="Times New Roman" w:hAnsi="Times New Roman"/>
          <w:sz w:val="28"/>
          <w:szCs w:val="28"/>
        </w:rPr>
        <w:t xml:space="preserve">) </w:t>
      </w:r>
      <w:r w:rsidRPr="00C16487">
        <w:rPr>
          <w:rFonts w:ascii="Times New Roman" w:hAnsi="Times New Roman"/>
          <w:spacing w:val="-5"/>
          <w:sz w:val="28"/>
          <w:szCs w:val="28"/>
        </w:rPr>
        <w:t>у</w:t>
      </w:r>
      <w:r w:rsidRPr="00C16487">
        <w:rPr>
          <w:rFonts w:ascii="Times New Roman" w:hAnsi="Times New Roman"/>
          <w:sz w:val="28"/>
          <w:szCs w:val="28"/>
        </w:rPr>
        <w:t>доб</w:t>
      </w:r>
      <w:r w:rsidRPr="00C16487">
        <w:rPr>
          <w:rFonts w:ascii="Times New Roman" w:hAnsi="Times New Roman"/>
          <w:spacing w:val="1"/>
          <w:sz w:val="28"/>
          <w:szCs w:val="28"/>
        </w:rPr>
        <w:t>н</w:t>
      </w:r>
      <w:r w:rsidRPr="00C16487">
        <w:rPr>
          <w:rFonts w:ascii="Times New Roman" w:hAnsi="Times New Roman"/>
          <w:sz w:val="28"/>
          <w:szCs w:val="28"/>
        </w:rPr>
        <w:t>ым для р</w:t>
      </w:r>
      <w:r w:rsidRPr="00C16487">
        <w:rPr>
          <w:rFonts w:ascii="Times New Roman" w:hAnsi="Times New Roman"/>
          <w:spacing w:val="-1"/>
          <w:sz w:val="28"/>
          <w:szCs w:val="28"/>
        </w:rPr>
        <w:t>е</w:t>
      </w:r>
      <w:r w:rsidRPr="00C16487">
        <w:rPr>
          <w:rFonts w:ascii="Times New Roman" w:hAnsi="Times New Roman"/>
          <w:sz w:val="28"/>
          <w:szCs w:val="28"/>
        </w:rPr>
        <w:t>б</w:t>
      </w:r>
      <w:r w:rsidRPr="00C16487">
        <w:rPr>
          <w:rFonts w:ascii="Times New Roman" w:hAnsi="Times New Roman"/>
          <w:spacing w:val="-1"/>
          <w:sz w:val="28"/>
          <w:szCs w:val="28"/>
        </w:rPr>
        <w:t>е</w:t>
      </w:r>
      <w:r w:rsidRPr="00C16487">
        <w:rPr>
          <w:rFonts w:ascii="Times New Roman" w:hAnsi="Times New Roman"/>
          <w:spacing w:val="1"/>
          <w:sz w:val="28"/>
          <w:szCs w:val="28"/>
        </w:rPr>
        <w:t>н</w:t>
      </w:r>
      <w:r w:rsidRPr="00C16487">
        <w:rPr>
          <w:rFonts w:ascii="Times New Roman" w:hAnsi="Times New Roman"/>
          <w:spacing w:val="-1"/>
          <w:sz w:val="28"/>
          <w:szCs w:val="28"/>
        </w:rPr>
        <w:t>к</w:t>
      </w:r>
      <w:r w:rsidRPr="00C16487">
        <w:rPr>
          <w:rFonts w:ascii="Times New Roman" w:hAnsi="Times New Roman"/>
          <w:sz w:val="28"/>
          <w:szCs w:val="28"/>
        </w:rPr>
        <w:t xml:space="preserve">а </w:t>
      </w:r>
      <w:r w:rsidRPr="00C16487">
        <w:rPr>
          <w:rFonts w:ascii="Times New Roman" w:hAnsi="Times New Roman"/>
          <w:spacing w:val="-1"/>
          <w:sz w:val="28"/>
          <w:szCs w:val="28"/>
        </w:rPr>
        <w:t>с</w:t>
      </w:r>
      <w:r w:rsidRPr="00C16487">
        <w:rPr>
          <w:rFonts w:ascii="Times New Roman" w:hAnsi="Times New Roman"/>
          <w:spacing w:val="1"/>
          <w:sz w:val="28"/>
          <w:szCs w:val="28"/>
        </w:rPr>
        <w:t>п</w:t>
      </w:r>
      <w:r w:rsidRPr="00C16487">
        <w:rPr>
          <w:rFonts w:ascii="Times New Roman" w:hAnsi="Times New Roman"/>
          <w:sz w:val="28"/>
          <w:szCs w:val="28"/>
        </w:rPr>
        <w:t>о</w:t>
      </w:r>
      <w:r w:rsidRPr="00C16487">
        <w:rPr>
          <w:rFonts w:ascii="Times New Roman" w:hAnsi="Times New Roman"/>
          <w:spacing w:val="-1"/>
          <w:sz w:val="28"/>
          <w:szCs w:val="28"/>
        </w:rPr>
        <w:t>с</w:t>
      </w:r>
      <w:r w:rsidRPr="00C16487">
        <w:rPr>
          <w:rFonts w:ascii="Times New Roman" w:hAnsi="Times New Roman"/>
          <w:sz w:val="28"/>
          <w:szCs w:val="28"/>
        </w:rPr>
        <w:t>обо</w:t>
      </w:r>
      <w:r w:rsidRPr="00C16487">
        <w:rPr>
          <w:rFonts w:ascii="Times New Roman" w:hAnsi="Times New Roman"/>
          <w:spacing w:val="-1"/>
          <w:sz w:val="28"/>
          <w:szCs w:val="28"/>
        </w:rPr>
        <w:t>м</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after="0" w:line="240" w:lineRule="auto"/>
        <w:ind w:left="851" w:right="61" w:firstLine="708"/>
        <w:jc w:val="both"/>
        <w:rPr>
          <w:rFonts w:ascii="Times New Roman" w:hAnsi="Times New Roman"/>
          <w:sz w:val="28"/>
          <w:szCs w:val="28"/>
        </w:rPr>
      </w:pPr>
      <w:r w:rsidRPr="0024699C">
        <w:rPr>
          <w:rFonts w:ascii="Times New Roman" w:hAnsi="Times New Roman"/>
          <w:b/>
          <w:bCs/>
          <w:spacing w:val="1"/>
          <w:sz w:val="28"/>
          <w:szCs w:val="28"/>
        </w:rPr>
        <w:t>К</w:t>
      </w:r>
      <w:r w:rsidRPr="0024699C">
        <w:rPr>
          <w:rFonts w:ascii="Times New Roman" w:hAnsi="Times New Roman"/>
          <w:b/>
          <w:bCs/>
          <w:sz w:val="28"/>
          <w:szCs w:val="28"/>
        </w:rPr>
        <w:t>а</w:t>
      </w:r>
      <w:r w:rsidRPr="0024699C">
        <w:rPr>
          <w:rFonts w:ascii="Times New Roman" w:hAnsi="Times New Roman"/>
          <w:b/>
          <w:bCs/>
          <w:spacing w:val="2"/>
          <w:sz w:val="28"/>
          <w:szCs w:val="28"/>
        </w:rPr>
        <w:t>т</w:t>
      </w:r>
      <w:r w:rsidRPr="0024699C">
        <w:rPr>
          <w:rFonts w:ascii="Times New Roman" w:hAnsi="Times New Roman"/>
          <w:b/>
          <w:bCs/>
          <w:spacing w:val="-2"/>
          <w:sz w:val="28"/>
          <w:szCs w:val="28"/>
        </w:rPr>
        <w:t>а</w:t>
      </w:r>
      <w:r w:rsidRPr="0024699C">
        <w:rPr>
          <w:rFonts w:ascii="Times New Roman" w:hAnsi="Times New Roman"/>
          <w:b/>
          <w:bCs/>
          <w:spacing w:val="1"/>
          <w:sz w:val="28"/>
          <w:szCs w:val="28"/>
        </w:rPr>
        <w:t>ни</w:t>
      </w:r>
      <w:r w:rsidRPr="0024699C">
        <w:rPr>
          <w:rFonts w:ascii="Times New Roman" w:hAnsi="Times New Roman"/>
          <w:b/>
          <w:bCs/>
          <w:spacing w:val="-1"/>
          <w:sz w:val="28"/>
          <w:szCs w:val="28"/>
        </w:rPr>
        <w:t>е</w:t>
      </w:r>
      <w:r w:rsidRPr="0024699C">
        <w:rPr>
          <w:rFonts w:ascii="Times New Roman" w:hAnsi="Times New Roman"/>
          <w:b/>
          <w:bCs/>
          <w:sz w:val="28"/>
          <w:szCs w:val="28"/>
        </w:rPr>
        <w:t>, б</w:t>
      </w:r>
      <w:r w:rsidRPr="0024699C">
        <w:rPr>
          <w:rFonts w:ascii="Times New Roman" w:hAnsi="Times New Roman"/>
          <w:b/>
          <w:bCs/>
          <w:spacing w:val="1"/>
          <w:sz w:val="28"/>
          <w:szCs w:val="28"/>
        </w:rPr>
        <w:t>р</w:t>
      </w:r>
      <w:r w:rsidRPr="0024699C">
        <w:rPr>
          <w:rFonts w:ascii="Times New Roman" w:hAnsi="Times New Roman"/>
          <w:b/>
          <w:bCs/>
          <w:sz w:val="28"/>
          <w:szCs w:val="28"/>
        </w:rPr>
        <w:t>о</w:t>
      </w:r>
      <w:r w:rsidRPr="0024699C">
        <w:rPr>
          <w:rFonts w:ascii="Times New Roman" w:hAnsi="Times New Roman"/>
          <w:b/>
          <w:bCs/>
          <w:spacing w:val="-1"/>
          <w:sz w:val="28"/>
          <w:szCs w:val="28"/>
        </w:rPr>
        <w:t>с</w:t>
      </w:r>
      <w:r w:rsidRPr="0024699C">
        <w:rPr>
          <w:rFonts w:ascii="Times New Roman" w:hAnsi="Times New Roman"/>
          <w:b/>
          <w:bCs/>
          <w:sz w:val="28"/>
          <w:szCs w:val="28"/>
        </w:rPr>
        <w:t>а</w:t>
      </w:r>
      <w:r w:rsidRPr="0024699C">
        <w:rPr>
          <w:rFonts w:ascii="Times New Roman" w:hAnsi="Times New Roman"/>
          <w:b/>
          <w:bCs/>
          <w:spacing w:val="1"/>
          <w:sz w:val="28"/>
          <w:szCs w:val="28"/>
        </w:rPr>
        <w:t>ни</w:t>
      </w:r>
      <w:r w:rsidRPr="0024699C">
        <w:rPr>
          <w:rFonts w:ascii="Times New Roman" w:hAnsi="Times New Roman"/>
          <w:b/>
          <w:bCs/>
          <w:spacing w:val="-1"/>
          <w:sz w:val="28"/>
          <w:szCs w:val="28"/>
        </w:rPr>
        <w:t>е</w:t>
      </w:r>
      <w:r w:rsidRPr="0024699C">
        <w:rPr>
          <w:rFonts w:ascii="Times New Roman" w:hAnsi="Times New Roman"/>
          <w:b/>
          <w:bCs/>
          <w:sz w:val="28"/>
          <w:szCs w:val="28"/>
        </w:rPr>
        <w:t>, м</w:t>
      </w:r>
      <w:r w:rsidRPr="0024699C">
        <w:rPr>
          <w:rFonts w:ascii="Times New Roman" w:hAnsi="Times New Roman"/>
          <w:b/>
          <w:bCs/>
          <w:spacing w:val="-1"/>
          <w:sz w:val="28"/>
          <w:szCs w:val="28"/>
        </w:rPr>
        <w:t>е</w:t>
      </w:r>
      <w:r w:rsidRPr="0024699C">
        <w:rPr>
          <w:rFonts w:ascii="Times New Roman" w:hAnsi="Times New Roman"/>
          <w:b/>
          <w:bCs/>
          <w:spacing w:val="2"/>
          <w:sz w:val="28"/>
          <w:szCs w:val="28"/>
        </w:rPr>
        <w:t>т</w:t>
      </w:r>
      <w:r w:rsidRPr="0024699C">
        <w:rPr>
          <w:rFonts w:ascii="Times New Roman" w:hAnsi="Times New Roman"/>
          <w:b/>
          <w:bCs/>
          <w:sz w:val="28"/>
          <w:szCs w:val="28"/>
        </w:rPr>
        <w:t>а</w:t>
      </w:r>
      <w:r w:rsidRPr="0024699C">
        <w:rPr>
          <w:rFonts w:ascii="Times New Roman" w:hAnsi="Times New Roman"/>
          <w:b/>
          <w:bCs/>
          <w:spacing w:val="-1"/>
          <w:sz w:val="28"/>
          <w:szCs w:val="28"/>
        </w:rPr>
        <w:t>н</w:t>
      </w:r>
      <w:r w:rsidRPr="0024699C">
        <w:rPr>
          <w:rFonts w:ascii="Times New Roman" w:hAnsi="Times New Roman"/>
          <w:b/>
          <w:bCs/>
          <w:spacing w:val="1"/>
          <w:sz w:val="28"/>
          <w:szCs w:val="28"/>
        </w:rPr>
        <w:t>и</w:t>
      </w:r>
      <w:r w:rsidRPr="0024699C">
        <w:rPr>
          <w:rFonts w:ascii="Times New Roman" w:hAnsi="Times New Roman"/>
          <w:b/>
          <w:bCs/>
          <w:spacing w:val="-1"/>
          <w:sz w:val="28"/>
          <w:szCs w:val="28"/>
        </w:rPr>
        <w:t>е</w:t>
      </w:r>
      <w:r w:rsidRPr="00C16487">
        <w:rPr>
          <w:rFonts w:ascii="Times New Roman" w:hAnsi="Times New Roman"/>
          <w:bCs/>
          <w:sz w:val="28"/>
          <w:szCs w:val="28"/>
        </w:rPr>
        <w:t xml:space="preserve">. </w:t>
      </w:r>
      <w:r w:rsidRPr="00C16487">
        <w:rPr>
          <w:rFonts w:ascii="Times New Roman" w:hAnsi="Times New Roman"/>
          <w:spacing w:val="1"/>
          <w:sz w:val="28"/>
          <w:szCs w:val="28"/>
        </w:rPr>
        <w:t>К</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pacing w:val="-1"/>
          <w:sz w:val="28"/>
          <w:szCs w:val="28"/>
        </w:rPr>
        <w:t>а</w:t>
      </w:r>
      <w:r w:rsidRPr="00C16487">
        <w:rPr>
          <w:rFonts w:ascii="Times New Roman" w:hAnsi="Times New Roman"/>
          <w:spacing w:val="1"/>
          <w:sz w:val="28"/>
          <w:szCs w:val="28"/>
        </w:rPr>
        <w:t>ни</w:t>
      </w:r>
      <w:r w:rsidRPr="00C16487">
        <w:rPr>
          <w:rFonts w:ascii="Times New Roman" w:hAnsi="Times New Roman"/>
          <w:sz w:val="28"/>
          <w:szCs w:val="28"/>
        </w:rPr>
        <w:t xml:space="preserve">е </w:t>
      </w:r>
      <w:r w:rsidRPr="00C16487">
        <w:rPr>
          <w:rFonts w:ascii="Times New Roman" w:hAnsi="Times New Roman"/>
          <w:spacing w:val="-1"/>
          <w:sz w:val="28"/>
          <w:szCs w:val="28"/>
        </w:rPr>
        <w:t>м</w:t>
      </w:r>
      <w:r w:rsidRPr="00C16487">
        <w:rPr>
          <w:rFonts w:ascii="Times New Roman" w:hAnsi="Times New Roman"/>
          <w:sz w:val="28"/>
          <w:szCs w:val="28"/>
        </w:rPr>
        <w:t>я</w:t>
      </w:r>
      <w:r w:rsidRPr="00C16487">
        <w:rPr>
          <w:rFonts w:ascii="Times New Roman" w:hAnsi="Times New Roman"/>
          <w:spacing w:val="-1"/>
          <w:sz w:val="28"/>
          <w:szCs w:val="28"/>
        </w:rPr>
        <w:t>ч</w:t>
      </w:r>
      <w:r w:rsidRPr="00C16487">
        <w:rPr>
          <w:rFonts w:ascii="Times New Roman" w:hAnsi="Times New Roman"/>
          <w:sz w:val="28"/>
          <w:szCs w:val="28"/>
        </w:rPr>
        <w:t xml:space="preserve">а </w:t>
      </w:r>
      <w:r w:rsidRPr="00C16487">
        <w:rPr>
          <w:rFonts w:ascii="Times New Roman" w:hAnsi="Times New Roman"/>
          <w:spacing w:val="3"/>
          <w:sz w:val="28"/>
          <w:szCs w:val="28"/>
        </w:rPr>
        <w:t>д</w:t>
      </w:r>
      <w:r w:rsidRPr="00C16487">
        <w:rPr>
          <w:rFonts w:ascii="Times New Roman" w:hAnsi="Times New Roman"/>
          <w:spacing w:val="2"/>
          <w:sz w:val="28"/>
          <w:szCs w:val="28"/>
        </w:rPr>
        <w:t>в</w:t>
      </w:r>
      <w:r w:rsidRPr="00C16487">
        <w:rPr>
          <w:rFonts w:ascii="Times New Roman" w:hAnsi="Times New Roman"/>
          <w:spacing w:val="-5"/>
          <w:sz w:val="28"/>
          <w:szCs w:val="28"/>
        </w:rPr>
        <w:t>у</w:t>
      </w:r>
      <w:r w:rsidRPr="00C16487">
        <w:rPr>
          <w:rFonts w:ascii="Times New Roman" w:hAnsi="Times New Roman"/>
          <w:spacing w:val="2"/>
          <w:sz w:val="28"/>
          <w:szCs w:val="28"/>
        </w:rPr>
        <w:t>м</w:t>
      </w:r>
      <w:r w:rsidRPr="00C16487">
        <w:rPr>
          <w:rFonts w:ascii="Times New Roman" w:hAnsi="Times New Roman"/>
          <w:sz w:val="28"/>
          <w:szCs w:val="28"/>
        </w:rPr>
        <w:t xml:space="preserve">я </w:t>
      </w:r>
      <w:r w:rsidRPr="00C16487">
        <w:rPr>
          <w:rFonts w:ascii="Times New Roman" w:hAnsi="Times New Roman"/>
          <w:spacing w:val="5"/>
          <w:sz w:val="28"/>
          <w:szCs w:val="28"/>
        </w:rPr>
        <w:t>р</w:t>
      </w:r>
      <w:r w:rsidRPr="00C16487">
        <w:rPr>
          <w:rFonts w:ascii="Times New Roman" w:hAnsi="Times New Roman"/>
          <w:spacing w:val="-5"/>
          <w:sz w:val="28"/>
          <w:szCs w:val="28"/>
        </w:rPr>
        <w:t>у</w:t>
      </w:r>
      <w:r w:rsidRPr="00C16487">
        <w:rPr>
          <w:rFonts w:ascii="Times New Roman" w:hAnsi="Times New Roman"/>
          <w:spacing w:val="1"/>
          <w:sz w:val="28"/>
          <w:szCs w:val="28"/>
        </w:rPr>
        <w:t>к</w:t>
      </w:r>
      <w:r w:rsidRPr="00C16487">
        <w:rPr>
          <w:rFonts w:ascii="Times New Roman" w:hAnsi="Times New Roman"/>
          <w:spacing w:val="-1"/>
          <w:sz w:val="28"/>
          <w:szCs w:val="28"/>
        </w:rPr>
        <w:t>ам</w:t>
      </w:r>
      <w:r w:rsidRPr="00C16487">
        <w:rPr>
          <w:rFonts w:ascii="Times New Roman" w:hAnsi="Times New Roman"/>
          <w:sz w:val="28"/>
          <w:szCs w:val="28"/>
        </w:rPr>
        <w:t>и и од</w:t>
      </w:r>
      <w:r w:rsidRPr="00C16487">
        <w:rPr>
          <w:rFonts w:ascii="Times New Roman" w:hAnsi="Times New Roman"/>
          <w:spacing w:val="1"/>
          <w:sz w:val="28"/>
          <w:szCs w:val="28"/>
        </w:rPr>
        <w:t>н</w:t>
      </w:r>
      <w:r w:rsidRPr="00C16487">
        <w:rPr>
          <w:rFonts w:ascii="Times New Roman" w:hAnsi="Times New Roman"/>
          <w:sz w:val="28"/>
          <w:szCs w:val="28"/>
        </w:rPr>
        <w:t xml:space="preserve">ой </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pacing w:val="4"/>
          <w:sz w:val="28"/>
          <w:szCs w:val="28"/>
        </w:rPr>
        <w:t>к</w:t>
      </w:r>
      <w:r w:rsidRPr="00C16487">
        <w:rPr>
          <w:rFonts w:ascii="Times New Roman" w:hAnsi="Times New Roman"/>
          <w:sz w:val="28"/>
          <w:szCs w:val="28"/>
        </w:rPr>
        <w:t xml:space="preserve">ой </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а</w:t>
      </w:r>
      <w:r w:rsidRPr="00C16487">
        <w:rPr>
          <w:rFonts w:ascii="Times New Roman" w:hAnsi="Times New Roman"/>
          <w:sz w:val="28"/>
          <w:szCs w:val="28"/>
        </w:rPr>
        <w:t>го</w:t>
      </w:r>
      <w:r w:rsidRPr="00C16487">
        <w:rPr>
          <w:rFonts w:ascii="Times New Roman" w:hAnsi="Times New Roman"/>
          <w:spacing w:val="5"/>
          <w:sz w:val="28"/>
          <w:szCs w:val="28"/>
        </w:rPr>
        <w:t>г</w:t>
      </w:r>
      <w:r w:rsidRPr="00C16487">
        <w:rPr>
          <w:rFonts w:ascii="Times New Roman" w:hAnsi="Times New Roman"/>
          <w:spacing w:val="-5"/>
          <w:sz w:val="28"/>
          <w:szCs w:val="28"/>
        </w:rPr>
        <w:t>у</w:t>
      </w:r>
      <w:r w:rsidRPr="00C16487">
        <w:rPr>
          <w:rFonts w:ascii="Times New Roman" w:hAnsi="Times New Roman"/>
          <w:sz w:val="28"/>
          <w:szCs w:val="28"/>
        </w:rPr>
        <w:t>, д</w:t>
      </w:r>
      <w:r w:rsidRPr="00C16487">
        <w:rPr>
          <w:rFonts w:ascii="Times New Roman" w:hAnsi="Times New Roman"/>
          <w:spacing w:val="5"/>
          <w:sz w:val="28"/>
          <w:szCs w:val="28"/>
        </w:rPr>
        <w:t>р</w:t>
      </w:r>
      <w:r w:rsidRPr="00C16487">
        <w:rPr>
          <w:rFonts w:ascii="Times New Roman" w:hAnsi="Times New Roman"/>
          <w:spacing w:val="-5"/>
          <w:sz w:val="28"/>
          <w:szCs w:val="28"/>
        </w:rPr>
        <w:t>у</w:t>
      </w:r>
      <w:r w:rsidRPr="00C16487">
        <w:rPr>
          <w:rFonts w:ascii="Times New Roman" w:hAnsi="Times New Roman"/>
          <w:sz w:val="28"/>
          <w:szCs w:val="28"/>
        </w:rPr>
        <w:t>г д</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pacing w:val="5"/>
          <w:sz w:val="28"/>
          <w:szCs w:val="28"/>
        </w:rPr>
        <w:t>г</w:t>
      </w:r>
      <w:r w:rsidRPr="00C16487">
        <w:rPr>
          <w:rFonts w:ascii="Times New Roman" w:hAnsi="Times New Roman"/>
          <w:spacing w:val="-5"/>
          <w:sz w:val="28"/>
          <w:szCs w:val="28"/>
        </w:rPr>
        <w:t>у</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 xml:space="preserve">од </w:t>
      </w:r>
      <w:r w:rsidRPr="00C16487">
        <w:rPr>
          <w:rFonts w:ascii="Times New Roman" w:hAnsi="Times New Roman"/>
          <w:spacing w:val="3"/>
          <w:sz w:val="28"/>
          <w:szCs w:val="28"/>
        </w:rPr>
        <w:t>д</w:t>
      </w:r>
      <w:r w:rsidRPr="00C16487">
        <w:rPr>
          <w:rFonts w:ascii="Times New Roman" w:hAnsi="Times New Roman"/>
          <w:spacing w:val="-7"/>
          <w:sz w:val="28"/>
          <w:szCs w:val="28"/>
        </w:rPr>
        <w:t>у</w:t>
      </w:r>
      <w:r w:rsidRPr="00C16487">
        <w:rPr>
          <w:rFonts w:ascii="Times New Roman" w:hAnsi="Times New Roman"/>
          <w:spacing w:val="5"/>
          <w:sz w:val="28"/>
          <w:szCs w:val="28"/>
        </w:rPr>
        <w:t>г</w:t>
      </w:r>
      <w:r w:rsidRPr="00C16487">
        <w:rPr>
          <w:rFonts w:ascii="Times New Roman" w:hAnsi="Times New Roman"/>
          <w:spacing w:val="-5"/>
          <w:sz w:val="28"/>
          <w:szCs w:val="28"/>
        </w:rPr>
        <w:t>у</w:t>
      </w:r>
      <w:r w:rsidRPr="00C16487">
        <w:rPr>
          <w:rFonts w:ascii="Times New Roman" w:hAnsi="Times New Roman"/>
          <w:sz w:val="28"/>
          <w:szCs w:val="28"/>
        </w:rPr>
        <w:t xml:space="preserve">, </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z w:val="28"/>
          <w:szCs w:val="28"/>
        </w:rPr>
        <w:t xml:space="preserve">оя и </w:t>
      </w:r>
      <w:r w:rsidRPr="00C16487">
        <w:rPr>
          <w:rFonts w:ascii="Times New Roman" w:hAnsi="Times New Roman"/>
          <w:spacing w:val="-1"/>
          <w:sz w:val="28"/>
          <w:szCs w:val="28"/>
        </w:rPr>
        <w:t>с</w:t>
      </w:r>
      <w:r w:rsidRPr="00C16487">
        <w:rPr>
          <w:rFonts w:ascii="Times New Roman" w:hAnsi="Times New Roman"/>
          <w:spacing w:val="1"/>
          <w:sz w:val="28"/>
          <w:szCs w:val="28"/>
        </w:rPr>
        <w:t>и</w:t>
      </w:r>
      <w:r w:rsidRPr="00C16487">
        <w:rPr>
          <w:rFonts w:ascii="Times New Roman" w:hAnsi="Times New Roman"/>
          <w:sz w:val="28"/>
          <w:szCs w:val="28"/>
        </w:rPr>
        <w:t xml:space="preserve">дя </w:t>
      </w:r>
      <w:r w:rsidRPr="00C16487">
        <w:rPr>
          <w:rFonts w:ascii="Times New Roman" w:hAnsi="Times New Roman"/>
          <w:spacing w:val="-1"/>
          <w:sz w:val="28"/>
          <w:szCs w:val="28"/>
        </w:rPr>
        <w:t>(</w:t>
      </w:r>
      <w:r w:rsidRPr="00C16487">
        <w:rPr>
          <w:rFonts w:ascii="Times New Roman" w:hAnsi="Times New Roman"/>
          <w:sz w:val="28"/>
          <w:szCs w:val="28"/>
        </w:rPr>
        <w:t>р</w:t>
      </w:r>
      <w:r w:rsidRPr="00C16487">
        <w:rPr>
          <w:rFonts w:ascii="Times New Roman" w:hAnsi="Times New Roman"/>
          <w:spacing w:val="-1"/>
          <w:sz w:val="28"/>
          <w:szCs w:val="28"/>
        </w:rPr>
        <w:t>асс</w:t>
      </w:r>
      <w:r w:rsidRPr="00C16487">
        <w:rPr>
          <w:rFonts w:ascii="Times New Roman" w:hAnsi="Times New Roman"/>
          <w:spacing w:val="1"/>
          <w:sz w:val="28"/>
          <w:szCs w:val="28"/>
        </w:rPr>
        <w:t>т</w:t>
      </w:r>
      <w:r w:rsidRPr="00C16487">
        <w:rPr>
          <w:rFonts w:ascii="Times New Roman" w:hAnsi="Times New Roman"/>
          <w:sz w:val="28"/>
          <w:szCs w:val="28"/>
        </w:rPr>
        <w:t>оя</w:t>
      </w:r>
      <w:r w:rsidRPr="00C16487">
        <w:rPr>
          <w:rFonts w:ascii="Times New Roman" w:hAnsi="Times New Roman"/>
          <w:spacing w:val="1"/>
          <w:sz w:val="28"/>
          <w:szCs w:val="28"/>
        </w:rPr>
        <w:t>ни</w:t>
      </w:r>
      <w:r w:rsidRPr="00C16487">
        <w:rPr>
          <w:rFonts w:ascii="Times New Roman" w:hAnsi="Times New Roman"/>
          <w:sz w:val="28"/>
          <w:szCs w:val="28"/>
        </w:rPr>
        <w:t>е 50</w:t>
      </w:r>
      <w:r w:rsidRPr="00C16487">
        <w:rPr>
          <w:rFonts w:ascii="Times New Roman" w:hAnsi="Times New Roman"/>
          <w:spacing w:val="-1"/>
          <w:sz w:val="28"/>
          <w:szCs w:val="28"/>
        </w:rPr>
        <w:t>-</w:t>
      </w:r>
      <w:r w:rsidRPr="00C16487">
        <w:rPr>
          <w:rFonts w:ascii="Times New Roman" w:hAnsi="Times New Roman"/>
          <w:sz w:val="28"/>
          <w:szCs w:val="28"/>
        </w:rPr>
        <w:t xml:space="preserve">100 </w:t>
      </w:r>
      <w:r w:rsidRPr="00C16487">
        <w:rPr>
          <w:rFonts w:ascii="Times New Roman" w:hAnsi="Times New Roman"/>
          <w:spacing w:val="-1"/>
          <w:sz w:val="28"/>
          <w:szCs w:val="28"/>
        </w:rPr>
        <w:t>см)</w:t>
      </w:r>
      <w:r w:rsidRPr="00C16487">
        <w:rPr>
          <w:rFonts w:ascii="Times New Roman" w:hAnsi="Times New Roman"/>
          <w:sz w:val="28"/>
          <w:szCs w:val="28"/>
        </w:rPr>
        <w:t>; бро</w:t>
      </w:r>
      <w:r w:rsidRPr="00C16487">
        <w:rPr>
          <w:rFonts w:ascii="Times New Roman" w:hAnsi="Times New Roman"/>
          <w:spacing w:val="-1"/>
          <w:sz w:val="28"/>
          <w:szCs w:val="28"/>
        </w:rPr>
        <w:t>са</w:t>
      </w:r>
      <w:r w:rsidRPr="00C16487">
        <w:rPr>
          <w:rFonts w:ascii="Times New Roman" w:hAnsi="Times New Roman"/>
          <w:spacing w:val="1"/>
          <w:sz w:val="28"/>
          <w:szCs w:val="28"/>
        </w:rPr>
        <w:t>ни</w:t>
      </w:r>
      <w:r w:rsidRPr="00C16487">
        <w:rPr>
          <w:rFonts w:ascii="Times New Roman" w:hAnsi="Times New Roman"/>
          <w:sz w:val="28"/>
          <w:szCs w:val="28"/>
        </w:rPr>
        <w:t xml:space="preserve">е </w:t>
      </w:r>
      <w:r w:rsidRPr="00C16487">
        <w:rPr>
          <w:rFonts w:ascii="Times New Roman" w:hAnsi="Times New Roman"/>
          <w:spacing w:val="-1"/>
          <w:sz w:val="28"/>
          <w:szCs w:val="28"/>
        </w:rPr>
        <w:t>м</w:t>
      </w:r>
      <w:r w:rsidRPr="00C16487">
        <w:rPr>
          <w:rFonts w:ascii="Times New Roman" w:hAnsi="Times New Roman"/>
          <w:sz w:val="28"/>
          <w:szCs w:val="28"/>
        </w:rPr>
        <w:t>я</w:t>
      </w:r>
      <w:r w:rsidRPr="00C16487">
        <w:rPr>
          <w:rFonts w:ascii="Times New Roman" w:hAnsi="Times New Roman"/>
          <w:spacing w:val="-1"/>
          <w:sz w:val="28"/>
          <w:szCs w:val="28"/>
        </w:rPr>
        <w:t>ч</w:t>
      </w:r>
      <w:r w:rsidRPr="00C16487">
        <w:rPr>
          <w:rFonts w:ascii="Times New Roman" w:hAnsi="Times New Roman"/>
          <w:sz w:val="28"/>
          <w:szCs w:val="28"/>
        </w:rPr>
        <w:t xml:space="preserve">а в </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 д</w:t>
      </w:r>
      <w:r w:rsidRPr="00C16487">
        <w:rPr>
          <w:rFonts w:ascii="Times New Roman" w:hAnsi="Times New Roman"/>
          <w:spacing w:val="2"/>
          <w:sz w:val="28"/>
          <w:szCs w:val="28"/>
        </w:rPr>
        <w:t>в</w:t>
      </w:r>
      <w:r w:rsidRPr="00C16487">
        <w:rPr>
          <w:rFonts w:ascii="Times New Roman" w:hAnsi="Times New Roman"/>
          <w:spacing w:val="-5"/>
          <w:sz w:val="28"/>
          <w:szCs w:val="28"/>
        </w:rPr>
        <w:t>у</w:t>
      </w:r>
      <w:r w:rsidRPr="00C16487">
        <w:rPr>
          <w:rFonts w:ascii="Times New Roman" w:hAnsi="Times New Roman"/>
          <w:spacing w:val="-1"/>
          <w:sz w:val="28"/>
          <w:szCs w:val="28"/>
        </w:rPr>
        <w:t>м</w:t>
      </w:r>
      <w:r w:rsidRPr="00C16487">
        <w:rPr>
          <w:rFonts w:ascii="Times New Roman" w:hAnsi="Times New Roman"/>
          <w:sz w:val="28"/>
          <w:szCs w:val="28"/>
        </w:rPr>
        <w:t>я</w:t>
      </w:r>
      <w:r w:rsidRPr="00C16487">
        <w:rPr>
          <w:rFonts w:ascii="Times New Roman" w:hAnsi="Times New Roman"/>
          <w:spacing w:val="5"/>
          <w:sz w:val="28"/>
          <w:szCs w:val="28"/>
        </w:rPr>
        <w:t xml:space="preserve"> р</w:t>
      </w:r>
      <w:r w:rsidRPr="00C16487">
        <w:rPr>
          <w:rFonts w:ascii="Times New Roman" w:hAnsi="Times New Roman"/>
          <w:spacing w:val="-7"/>
          <w:sz w:val="28"/>
          <w:szCs w:val="28"/>
        </w:rPr>
        <w:t>у</w:t>
      </w:r>
      <w:r w:rsidRPr="00C16487">
        <w:rPr>
          <w:rFonts w:ascii="Times New Roman" w:hAnsi="Times New Roman"/>
          <w:spacing w:val="4"/>
          <w:sz w:val="28"/>
          <w:szCs w:val="28"/>
        </w:rPr>
        <w:t>к</w:t>
      </w:r>
      <w:r w:rsidRPr="00C16487">
        <w:rPr>
          <w:rFonts w:ascii="Times New Roman" w:hAnsi="Times New Roman"/>
          <w:spacing w:val="-1"/>
          <w:sz w:val="28"/>
          <w:szCs w:val="28"/>
        </w:rPr>
        <w:t>ам</w:t>
      </w:r>
      <w:r w:rsidRPr="00C16487">
        <w:rPr>
          <w:rFonts w:ascii="Times New Roman" w:hAnsi="Times New Roman"/>
          <w:sz w:val="28"/>
          <w:szCs w:val="28"/>
        </w:rPr>
        <w:t xml:space="preserve">и </w:t>
      </w:r>
      <w:r w:rsidRPr="00C16487">
        <w:rPr>
          <w:rFonts w:ascii="Times New Roman" w:hAnsi="Times New Roman"/>
          <w:spacing w:val="-1"/>
          <w:sz w:val="28"/>
          <w:szCs w:val="28"/>
        </w:rPr>
        <w:t>с</w:t>
      </w:r>
      <w:r w:rsidRPr="00C16487">
        <w:rPr>
          <w:rFonts w:ascii="Times New Roman" w:hAnsi="Times New Roman"/>
          <w:spacing w:val="1"/>
          <w:sz w:val="28"/>
          <w:szCs w:val="28"/>
        </w:rPr>
        <w:t>ни</w:t>
      </w:r>
      <w:r w:rsidRPr="00C16487">
        <w:rPr>
          <w:rFonts w:ascii="Times New Roman" w:hAnsi="Times New Roman"/>
          <w:spacing w:val="4"/>
          <w:sz w:val="28"/>
          <w:szCs w:val="28"/>
        </w:rPr>
        <w:t>з</w:t>
      </w:r>
      <w:r w:rsidRPr="00C16487">
        <w:rPr>
          <w:rFonts w:ascii="Times New Roman" w:hAnsi="Times New Roman"/>
          <w:spacing w:val="-7"/>
          <w:sz w:val="28"/>
          <w:szCs w:val="28"/>
        </w:rPr>
        <w:t>у</w:t>
      </w:r>
      <w:r w:rsidRPr="00C16487">
        <w:rPr>
          <w:rFonts w:ascii="Times New Roman" w:hAnsi="Times New Roman"/>
          <w:sz w:val="28"/>
          <w:szCs w:val="28"/>
        </w:rPr>
        <w:t>, от г</w:t>
      </w:r>
      <w:r w:rsidRPr="00C16487">
        <w:rPr>
          <w:rFonts w:ascii="Times New Roman" w:hAnsi="Times New Roman"/>
          <w:spacing w:val="3"/>
          <w:sz w:val="28"/>
          <w:szCs w:val="28"/>
        </w:rPr>
        <w:t>р</w:t>
      </w:r>
      <w:r w:rsidRPr="00C16487">
        <w:rPr>
          <w:rFonts w:ascii="Times New Roman" w:hAnsi="Times New Roman"/>
          <w:spacing w:val="-7"/>
          <w:sz w:val="28"/>
          <w:szCs w:val="28"/>
        </w:rPr>
        <w:t>у</w:t>
      </w:r>
      <w:r w:rsidRPr="00C16487">
        <w:rPr>
          <w:rFonts w:ascii="Times New Roman" w:hAnsi="Times New Roman"/>
          <w:sz w:val="28"/>
          <w:szCs w:val="28"/>
        </w:rPr>
        <w:t>д</w:t>
      </w:r>
      <w:r w:rsidRPr="00C16487">
        <w:rPr>
          <w:rFonts w:ascii="Times New Roman" w:hAnsi="Times New Roman"/>
          <w:spacing w:val="1"/>
          <w:sz w:val="28"/>
          <w:szCs w:val="28"/>
        </w:rPr>
        <w:t>и</w:t>
      </w:r>
      <w:r w:rsidRPr="00C16487">
        <w:rPr>
          <w:rFonts w:ascii="Times New Roman" w:hAnsi="Times New Roman"/>
          <w:sz w:val="28"/>
          <w:szCs w:val="28"/>
        </w:rPr>
        <w:t xml:space="preserve">, </w:t>
      </w:r>
      <w:r w:rsidRPr="00C16487">
        <w:rPr>
          <w:rFonts w:ascii="Times New Roman" w:hAnsi="Times New Roman"/>
          <w:spacing w:val="1"/>
          <w:sz w:val="28"/>
          <w:szCs w:val="28"/>
        </w:rPr>
        <w:t>из</w:t>
      </w:r>
      <w:r w:rsidRPr="00C16487">
        <w:rPr>
          <w:rFonts w:ascii="Times New Roman" w:hAnsi="Times New Roman"/>
          <w:spacing w:val="-1"/>
          <w:sz w:val="28"/>
          <w:szCs w:val="28"/>
        </w:rPr>
        <w:t>-</w:t>
      </w:r>
      <w:r w:rsidRPr="00C16487">
        <w:rPr>
          <w:rFonts w:ascii="Times New Roman" w:hAnsi="Times New Roman"/>
          <w:spacing w:val="1"/>
          <w:sz w:val="28"/>
          <w:szCs w:val="28"/>
        </w:rPr>
        <w:t>з</w:t>
      </w:r>
      <w:r w:rsidRPr="00C16487">
        <w:rPr>
          <w:rFonts w:ascii="Times New Roman" w:hAnsi="Times New Roman"/>
          <w:sz w:val="28"/>
          <w:szCs w:val="28"/>
        </w:rPr>
        <w:t xml:space="preserve">а головы, </w:t>
      </w:r>
      <w:r w:rsidRPr="00C16487">
        <w:rPr>
          <w:rFonts w:ascii="Times New Roman" w:hAnsi="Times New Roman"/>
          <w:spacing w:val="-1"/>
          <w:sz w:val="28"/>
          <w:szCs w:val="28"/>
        </w:rPr>
        <w:t>че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з ш</w:t>
      </w:r>
      <w:r w:rsidRPr="00C16487">
        <w:rPr>
          <w:rFonts w:ascii="Times New Roman" w:hAnsi="Times New Roman"/>
          <w:spacing w:val="4"/>
          <w:sz w:val="28"/>
          <w:szCs w:val="28"/>
        </w:rPr>
        <w:t>н</w:t>
      </w:r>
      <w:r w:rsidRPr="00C16487">
        <w:rPr>
          <w:rFonts w:ascii="Times New Roman" w:hAnsi="Times New Roman"/>
          <w:spacing w:val="-5"/>
          <w:sz w:val="28"/>
          <w:szCs w:val="28"/>
        </w:rPr>
        <w:t>у</w:t>
      </w:r>
      <w:r w:rsidRPr="00C16487">
        <w:rPr>
          <w:rFonts w:ascii="Times New Roman" w:hAnsi="Times New Roman"/>
          <w:sz w:val="28"/>
          <w:szCs w:val="28"/>
        </w:rPr>
        <w:t>р,</w:t>
      </w:r>
      <w:r w:rsidRPr="00C16487">
        <w:rPr>
          <w:rFonts w:ascii="Times New Roman" w:hAnsi="Times New Roman"/>
          <w:spacing w:val="1"/>
          <w:sz w:val="28"/>
          <w:szCs w:val="28"/>
        </w:rPr>
        <w:t xml:space="preserve"> н</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я</w:t>
      </w:r>
      <w:r w:rsidRPr="00C16487">
        <w:rPr>
          <w:rFonts w:ascii="Times New Roman" w:hAnsi="Times New Roman"/>
          <w:spacing w:val="4"/>
          <w:sz w:val="28"/>
          <w:szCs w:val="28"/>
        </w:rPr>
        <w:t>н</w:t>
      </w:r>
      <w:r w:rsidRPr="00C16487">
        <w:rPr>
          <w:rFonts w:ascii="Times New Roman" w:hAnsi="Times New Roman"/>
          <w:spacing w:val="-7"/>
          <w:sz w:val="28"/>
          <w:szCs w:val="28"/>
        </w:rPr>
        <w:t>у</w:t>
      </w:r>
      <w:r w:rsidRPr="00C16487">
        <w:rPr>
          <w:rFonts w:ascii="Times New Roman" w:hAnsi="Times New Roman"/>
          <w:spacing w:val="3"/>
          <w:sz w:val="28"/>
          <w:szCs w:val="28"/>
        </w:rPr>
        <w:t>т</w:t>
      </w:r>
      <w:r w:rsidRPr="00C16487">
        <w:rPr>
          <w:rFonts w:ascii="Times New Roman" w:hAnsi="Times New Roman"/>
          <w:spacing w:val="2"/>
          <w:sz w:val="28"/>
          <w:szCs w:val="28"/>
        </w:rPr>
        <w:t>ы</w:t>
      </w:r>
      <w:r w:rsidRPr="00C16487">
        <w:rPr>
          <w:rFonts w:ascii="Times New Roman" w:hAnsi="Times New Roman"/>
          <w:sz w:val="28"/>
          <w:szCs w:val="28"/>
        </w:rPr>
        <w:t>й</w:t>
      </w:r>
      <w:r w:rsidRPr="00C16487">
        <w:rPr>
          <w:rFonts w:ascii="Times New Roman" w:hAnsi="Times New Roman"/>
          <w:spacing w:val="1"/>
          <w:sz w:val="28"/>
          <w:szCs w:val="28"/>
        </w:rPr>
        <w:t xml:space="preserve"> н</w:t>
      </w:r>
      <w:r w:rsidRPr="00C16487">
        <w:rPr>
          <w:rFonts w:ascii="Times New Roman" w:hAnsi="Times New Roman"/>
          <w:sz w:val="28"/>
          <w:szCs w:val="28"/>
        </w:rPr>
        <w:t xml:space="preserve">а </w:t>
      </w:r>
      <w:r w:rsidRPr="00C16487">
        <w:rPr>
          <w:rFonts w:ascii="Times New Roman" w:hAnsi="Times New Roman"/>
          <w:spacing w:val="-7"/>
          <w:sz w:val="28"/>
          <w:szCs w:val="28"/>
        </w:rPr>
        <w:t>у</w:t>
      </w:r>
      <w:r w:rsidRPr="00C16487">
        <w:rPr>
          <w:rFonts w:ascii="Times New Roman" w:hAnsi="Times New Roman"/>
          <w:sz w:val="28"/>
          <w:szCs w:val="28"/>
        </w:rPr>
        <w:t>ров</w:t>
      </w:r>
      <w:r w:rsidRPr="00C16487">
        <w:rPr>
          <w:rFonts w:ascii="Times New Roman" w:hAnsi="Times New Roman"/>
          <w:spacing w:val="1"/>
          <w:sz w:val="28"/>
          <w:szCs w:val="28"/>
        </w:rPr>
        <w:t>н</w:t>
      </w:r>
      <w:r w:rsidRPr="00C16487">
        <w:rPr>
          <w:rFonts w:ascii="Times New Roman" w:hAnsi="Times New Roman"/>
          <w:sz w:val="28"/>
          <w:szCs w:val="28"/>
        </w:rPr>
        <w:t>е г</w:t>
      </w:r>
      <w:r w:rsidRPr="00C16487">
        <w:rPr>
          <w:rFonts w:ascii="Times New Roman" w:hAnsi="Times New Roman"/>
          <w:spacing w:val="5"/>
          <w:sz w:val="28"/>
          <w:szCs w:val="28"/>
        </w:rPr>
        <w:t>р</w:t>
      </w:r>
      <w:r w:rsidRPr="00C16487">
        <w:rPr>
          <w:rFonts w:ascii="Times New Roman" w:hAnsi="Times New Roman"/>
          <w:spacing w:val="-5"/>
          <w:sz w:val="28"/>
          <w:szCs w:val="28"/>
        </w:rPr>
        <w:t>у</w:t>
      </w:r>
      <w:r w:rsidRPr="00C16487">
        <w:rPr>
          <w:rFonts w:ascii="Times New Roman" w:hAnsi="Times New Roman"/>
          <w:sz w:val="28"/>
          <w:szCs w:val="28"/>
        </w:rPr>
        <w:t>ди р</w:t>
      </w:r>
      <w:r w:rsidRPr="00C16487">
        <w:rPr>
          <w:rFonts w:ascii="Times New Roman" w:hAnsi="Times New Roman"/>
          <w:spacing w:val="-1"/>
          <w:sz w:val="28"/>
          <w:szCs w:val="28"/>
        </w:rPr>
        <w:t>е</w:t>
      </w:r>
      <w:r w:rsidRPr="00C16487">
        <w:rPr>
          <w:rFonts w:ascii="Times New Roman" w:hAnsi="Times New Roman"/>
          <w:sz w:val="28"/>
          <w:szCs w:val="28"/>
        </w:rPr>
        <w:t>б</w:t>
      </w:r>
      <w:r w:rsidRPr="00C16487">
        <w:rPr>
          <w:rFonts w:ascii="Times New Roman" w:hAnsi="Times New Roman"/>
          <w:spacing w:val="2"/>
          <w:sz w:val="28"/>
          <w:szCs w:val="28"/>
        </w:rPr>
        <w:t>е</w:t>
      </w:r>
      <w:r w:rsidRPr="00C16487">
        <w:rPr>
          <w:rFonts w:ascii="Times New Roman" w:hAnsi="Times New Roman"/>
          <w:spacing w:val="1"/>
          <w:sz w:val="28"/>
          <w:szCs w:val="28"/>
        </w:rPr>
        <w:t>нк</w:t>
      </w:r>
      <w:r w:rsidRPr="00C16487">
        <w:rPr>
          <w:rFonts w:ascii="Times New Roman" w:hAnsi="Times New Roman"/>
          <w:spacing w:val="-1"/>
          <w:sz w:val="28"/>
          <w:szCs w:val="28"/>
        </w:rPr>
        <w:t>а</w:t>
      </w:r>
      <w:r w:rsidRPr="00C16487">
        <w:rPr>
          <w:rFonts w:ascii="Times New Roman" w:hAnsi="Times New Roman"/>
          <w:sz w:val="28"/>
          <w:szCs w:val="28"/>
        </w:rPr>
        <w:t>, с р</w:t>
      </w:r>
      <w:r w:rsidRPr="00C16487">
        <w:rPr>
          <w:rFonts w:ascii="Times New Roman" w:hAnsi="Times New Roman"/>
          <w:spacing w:val="-1"/>
          <w:sz w:val="28"/>
          <w:szCs w:val="28"/>
        </w:rPr>
        <w:t>асс</w:t>
      </w:r>
      <w:r w:rsidRPr="00C16487">
        <w:rPr>
          <w:rFonts w:ascii="Times New Roman" w:hAnsi="Times New Roman"/>
          <w:spacing w:val="1"/>
          <w:sz w:val="28"/>
          <w:szCs w:val="28"/>
        </w:rPr>
        <w:t>т</w:t>
      </w:r>
      <w:r w:rsidRPr="00C16487">
        <w:rPr>
          <w:rFonts w:ascii="Times New Roman" w:hAnsi="Times New Roman"/>
          <w:sz w:val="28"/>
          <w:szCs w:val="28"/>
        </w:rPr>
        <w:t>оя</w:t>
      </w:r>
      <w:r w:rsidRPr="00C16487">
        <w:rPr>
          <w:rFonts w:ascii="Times New Roman" w:hAnsi="Times New Roman"/>
          <w:spacing w:val="1"/>
          <w:sz w:val="28"/>
          <w:szCs w:val="28"/>
        </w:rPr>
        <w:t>ни</w:t>
      </w:r>
      <w:r w:rsidRPr="00C16487">
        <w:rPr>
          <w:rFonts w:ascii="Times New Roman" w:hAnsi="Times New Roman"/>
          <w:sz w:val="28"/>
          <w:szCs w:val="28"/>
        </w:rPr>
        <w:t>я 1</w:t>
      </w:r>
      <w:r w:rsidRPr="00C16487">
        <w:rPr>
          <w:rFonts w:ascii="Times New Roman" w:hAnsi="Times New Roman"/>
          <w:spacing w:val="-1"/>
          <w:sz w:val="28"/>
          <w:szCs w:val="28"/>
        </w:rPr>
        <w:t>-</w:t>
      </w:r>
      <w:r w:rsidRPr="00C16487">
        <w:rPr>
          <w:rFonts w:ascii="Times New Roman" w:hAnsi="Times New Roman"/>
          <w:sz w:val="28"/>
          <w:szCs w:val="28"/>
        </w:rPr>
        <w:t>1,5</w:t>
      </w:r>
      <w:r w:rsidRPr="00C16487">
        <w:rPr>
          <w:rFonts w:ascii="Times New Roman" w:hAnsi="Times New Roman"/>
          <w:spacing w:val="-1"/>
          <w:sz w:val="28"/>
          <w:szCs w:val="28"/>
        </w:rPr>
        <w:t>м</w:t>
      </w:r>
      <w:r w:rsidRPr="00C16487">
        <w:rPr>
          <w:rFonts w:ascii="Times New Roman" w:hAnsi="Times New Roman"/>
          <w:sz w:val="28"/>
          <w:szCs w:val="28"/>
        </w:rPr>
        <w:t xml:space="preserve">, </w:t>
      </w:r>
      <w:r w:rsidRPr="00C16487">
        <w:rPr>
          <w:rFonts w:ascii="Times New Roman" w:hAnsi="Times New Roman"/>
          <w:spacing w:val="-1"/>
          <w:sz w:val="28"/>
          <w:szCs w:val="28"/>
        </w:rPr>
        <w:t>че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 xml:space="preserve">з </w:t>
      </w:r>
      <w:r w:rsidRPr="00C16487">
        <w:rPr>
          <w:rFonts w:ascii="Times New Roman" w:hAnsi="Times New Roman"/>
          <w:spacing w:val="-1"/>
          <w:sz w:val="28"/>
          <w:szCs w:val="28"/>
        </w:rPr>
        <w:t>се</w:t>
      </w:r>
      <w:r w:rsidRPr="00C16487">
        <w:rPr>
          <w:rFonts w:ascii="Times New Roman" w:hAnsi="Times New Roman"/>
          <w:spacing w:val="1"/>
          <w:sz w:val="28"/>
          <w:szCs w:val="28"/>
        </w:rPr>
        <w:t>т</w:t>
      </w:r>
      <w:r w:rsidRPr="00C16487">
        <w:rPr>
          <w:rFonts w:ascii="Times New Roman" w:hAnsi="Times New Roman"/>
          <w:spacing w:val="4"/>
          <w:sz w:val="28"/>
          <w:szCs w:val="28"/>
        </w:rPr>
        <w:t>к</w:t>
      </w:r>
      <w:r w:rsidRPr="00C16487">
        <w:rPr>
          <w:rFonts w:ascii="Times New Roman" w:hAnsi="Times New Roman"/>
          <w:spacing w:val="-5"/>
          <w:sz w:val="28"/>
          <w:szCs w:val="28"/>
        </w:rPr>
        <w:t>у</w:t>
      </w:r>
      <w:r w:rsidRPr="00C16487">
        <w:rPr>
          <w:rFonts w:ascii="Times New Roman" w:hAnsi="Times New Roman"/>
          <w:sz w:val="28"/>
          <w:szCs w:val="28"/>
        </w:rPr>
        <w:t xml:space="preserve">, </w:t>
      </w:r>
      <w:r w:rsidRPr="00C16487">
        <w:rPr>
          <w:rFonts w:ascii="Times New Roman" w:hAnsi="Times New Roman"/>
          <w:spacing w:val="1"/>
          <w:sz w:val="28"/>
          <w:szCs w:val="28"/>
        </w:rPr>
        <w:t>н</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я</w:t>
      </w:r>
      <w:r w:rsidRPr="00C16487">
        <w:rPr>
          <w:rFonts w:ascii="Times New Roman" w:hAnsi="Times New Roman"/>
          <w:spacing w:val="4"/>
          <w:sz w:val="28"/>
          <w:szCs w:val="28"/>
        </w:rPr>
        <w:t>н</w:t>
      </w:r>
      <w:r w:rsidRPr="00C16487">
        <w:rPr>
          <w:rFonts w:ascii="Times New Roman" w:hAnsi="Times New Roman"/>
          <w:spacing w:val="-5"/>
          <w:sz w:val="28"/>
          <w:szCs w:val="28"/>
        </w:rPr>
        <w:t>у</w:t>
      </w:r>
      <w:r w:rsidRPr="00C16487">
        <w:rPr>
          <w:rFonts w:ascii="Times New Roman" w:hAnsi="Times New Roman"/>
          <w:spacing w:val="6"/>
          <w:sz w:val="28"/>
          <w:szCs w:val="28"/>
        </w:rPr>
        <w:t>т</w:t>
      </w:r>
      <w:r w:rsidRPr="00C16487">
        <w:rPr>
          <w:rFonts w:ascii="Times New Roman" w:hAnsi="Times New Roman"/>
          <w:spacing w:val="-5"/>
          <w:sz w:val="28"/>
          <w:szCs w:val="28"/>
        </w:rPr>
        <w:t>у</w:t>
      </w:r>
      <w:r w:rsidRPr="00C16487">
        <w:rPr>
          <w:rFonts w:ascii="Times New Roman" w:hAnsi="Times New Roman"/>
          <w:sz w:val="28"/>
          <w:szCs w:val="28"/>
        </w:rPr>
        <w:t xml:space="preserve">ю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7"/>
          <w:sz w:val="28"/>
          <w:szCs w:val="28"/>
        </w:rPr>
        <w:t>у</w:t>
      </w:r>
      <w:r w:rsidRPr="00C16487">
        <w:rPr>
          <w:rFonts w:ascii="Times New Roman" w:hAnsi="Times New Roman"/>
          <w:spacing w:val="3"/>
          <w:sz w:val="28"/>
          <w:szCs w:val="28"/>
        </w:rPr>
        <w:t>р</w:t>
      </w:r>
      <w:r w:rsidRPr="00C16487">
        <w:rPr>
          <w:rFonts w:ascii="Times New Roman" w:hAnsi="Times New Roman"/>
          <w:sz w:val="28"/>
          <w:szCs w:val="28"/>
        </w:rPr>
        <w:t>ов</w:t>
      </w:r>
      <w:r w:rsidRPr="00C16487">
        <w:rPr>
          <w:rFonts w:ascii="Times New Roman" w:hAnsi="Times New Roman"/>
          <w:spacing w:val="1"/>
          <w:sz w:val="28"/>
          <w:szCs w:val="28"/>
        </w:rPr>
        <w:t>н</w:t>
      </w:r>
      <w:r w:rsidRPr="00C16487">
        <w:rPr>
          <w:rFonts w:ascii="Times New Roman" w:hAnsi="Times New Roman"/>
          <w:sz w:val="28"/>
          <w:szCs w:val="28"/>
        </w:rPr>
        <w:t>е ро</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z w:val="28"/>
          <w:szCs w:val="28"/>
        </w:rPr>
        <w:t>а р</w:t>
      </w:r>
      <w:r w:rsidRPr="00C16487">
        <w:rPr>
          <w:rFonts w:ascii="Times New Roman" w:hAnsi="Times New Roman"/>
          <w:spacing w:val="-1"/>
          <w:sz w:val="28"/>
          <w:szCs w:val="28"/>
        </w:rPr>
        <w:t>е</w:t>
      </w:r>
      <w:r w:rsidRPr="00C16487">
        <w:rPr>
          <w:rFonts w:ascii="Times New Roman" w:hAnsi="Times New Roman"/>
          <w:sz w:val="28"/>
          <w:szCs w:val="28"/>
        </w:rPr>
        <w:t>б</w:t>
      </w:r>
      <w:r w:rsidRPr="00C16487">
        <w:rPr>
          <w:rFonts w:ascii="Times New Roman" w:hAnsi="Times New Roman"/>
          <w:spacing w:val="-1"/>
          <w:sz w:val="28"/>
          <w:szCs w:val="28"/>
        </w:rPr>
        <w:t>е</w:t>
      </w:r>
      <w:r w:rsidRPr="00C16487">
        <w:rPr>
          <w:rFonts w:ascii="Times New Roman" w:hAnsi="Times New Roman"/>
          <w:spacing w:val="4"/>
          <w:sz w:val="28"/>
          <w:szCs w:val="28"/>
        </w:rPr>
        <w:t>н</w:t>
      </w:r>
      <w:r w:rsidRPr="00C16487">
        <w:rPr>
          <w:rFonts w:ascii="Times New Roman" w:hAnsi="Times New Roman"/>
          <w:spacing w:val="1"/>
          <w:sz w:val="28"/>
          <w:szCs w:val="28"/>
        </w:rPr>
        <w:t>к</w:t>
      </w:r>
      <w:r w:rsidRPr="00C16487">
        <w:rPr>
          <w:rFonts w:ascii="Times New Roman" w:hAnsi="Times New Roman"/>
          <w:spacing w:val="-1"/>
          <w:sz w:val="28"/>
          <w:szCs w:val="28"/>
        </w:rPr>
        <w:t>а</w:t>
      </w:r>
      <w:r w:rsidRPr="00C16487">
        <w:rPr>
          <w:rFonts w:ascii="Times New Roman" w:hAnsi="Times New Roman"/>
          <w:sz w:val="28"/>
          <w:szCs w:val="28"/>
        </w:rPr>
        <w:t>. М</w:t>
      </w:r>
      <w:r w:rsidRPr="00C16487">
        <w:rPr>
          <w:rFonts w:ascii="Times New Roman" w:hAnsi="Times New Roman"/>
          <w:spacing w:val="-1"/>
          <w:sz w:val="28"/>
          <w:szCs w:val="28"/>
        </w:rPr>
        <w:t>е</w:t>
      </w:r>
      <w:r w:rsidRPr="00C16487">
        <w:rPr>
          <w:rFonts w:ascii="Times New Roman" w:hAnsi="Times New Roman"/>
          <w:sz w:val="28"/>
          <w:szCs w:val="28"/>
        </w:rPr>
        <w:t>т</w:t>
      </w:r>
      <w:r w:rsidRPr="00C16487">
        <w:rPr>
          <w:rFonts w:ascii="Times New Roman" w:hAnsi="Times New Roman"/>
          <w:spacing w:val="-1"/>
          <w:sz w:val="28"/>
          <w:szCs w:val="28"/>
        </w:rPr>
        <w:t>а</w:t>
      </w:r>
      <w:r w:rsidRPr="00C16487">
        <w:rPr>
          <w:rFonts w:ascii="Times New Roman" w:hAnsi="Times New Roman"/>
          <w:spacing w:val="1"/>
          <w:sz w:val="28"/>
          <w:szCs w:val="28"/>
        </w:rPr>
        <w:t>ни</w:t>
      </w:r>
      <w:r w:rsidRPr="00C16487">
        <w:rPr>
          <w:rFonts w:ascii="Times New Roman" w:hAnsi="Times New Roman"/>
          <w:sz w:val="28"/>
          <w:szCs w:val="28"/>
        </w:rPr>
        <w:t xml:space="preserve">е </w:t>
      </w:r>
      <w:r w:rsidRPr="00C16487">
        <w:rPr>
          <w:rFonts w:ascii="Times New Roman" w:hAnsi="Times New Roman"/>
          <w:spacing w:val="-1"/>
          <w:sz w:val="28"/>
          <w:szCs w:val="28"/>
        </w:rPr>
        <w:t>м</w:t>
      </w:r>
      <w:r w:rsidRPr="00C16487">
        <w:rPr>
          <w:rFonts w:ascii="Times New Roman" w:hAnsi="Times New Roman"/>
          <w:sz w:val="28"/>
          <w:szCs w:val="28"/>
        </w:rPr>
        <w:t>я</w:t>
      </w:r>
      <w:r w:rsidRPr="00C16487">
        <w:rPr>
          <w:rFonts w:ascii="Times New Roman" w:hAnsi="Times New Roman"/>
          <w:spacing w:val="-1"/>
          <w:sz w:val="28"/>
          <w:szCs w:val="28"/>
        </w:rPr>
        <w:t>че</w:t>
      </w:r>
      <w:r w:rsidRPr="00C16487">
        <w:rPr>
          <w:rFonts w:ascii="Times New Roman" w:hAnsi="Times New Roman"/>
          <w:spacing w:val="1"/>
          <w:sz w:val="28"/>
          <w:szCs w:val="28"/>
        </w:rPr>
        <w:t>й</w:t>
      </w:r>
      <w:r w:rsidRPr="00C16487">
        <w:rPr>
          <w:rFonts w:ascii="Times New Roman" w:hAnsi="Times New Roman"/>
          <w:sz w:val="28"/>
          <w:szCs w:val="28"/>
        </w:rPr>
        <w:t xml:space="preserve">, </w:t>
      </w:r>
      <w:r w:rsidRPr="00C16487">
        <w:rPr>
          <w:rFonts w:ascii="Times New Roman" w:hAnsi="Times New Roman"/>
          <w:spacing w:val="1"/>
          <w:sz w:val="28"/>
          <w:szCs w:val="28"/>
        </w:rPr>
        <w:t>н</w:t>
      </w:r>
      <w:r w:rsidRPr="00C16487">
        <w:rPr>
          <w:rFonts w:ascii="Times New Roman" w:hAnsi="Times New Roman"/>
          <w:spacing w:val="-1"/>
          <w:sz w:val="28"/>
          <w:szCs w:val="28"/>
        </w:rPr>
        <w:t>а</w:t>
      </w:r>
      <w:r w:rsidRPr="00C16487">
        <w:rPr>
          <w:rFonts w:ascii="Times New Roman" w:hAnsi="Times New Roman"/>
          <w:spacing w:val="-2"/>
          <w:sz w:val="28"/>
          <w:szCs w:val="28"/>
        </w:rPr>
        <w:t>б</w:t>
      </w:r>
      <w:r w:rsidRPr="00C16487">
        <w:rPr>
          <w:rFonts w:ascii="Times New Roman" w:hAnsi="Times New Roman"/>
          <w:spacing w:val="1"/>
          <w:sz w:val="28"/>
          <w:szCs w:val="28"/>
        </w:rPr>
        <w:t>и</w:t>
      </w:r>
      <w:r w:rsidRPr="00C16487">
        <w:rPr>
          <w:rFonts w:ascii="Times New Roman" w:hAnsi="Times New Roman"/>
          <w:sz w:val="28"/>
          <w:szCs w:val="28"/>
        </w:rPr>
        <w:t>в</w:t>
      </w:r>
      <w:r w:rsidRPr="00C16487">
        <w:rPr>
          <w:rFonts w:ascii="Times New Roman" w:hAnsi="Times New Roman"/>
          <w:spacing w:val="1"/>
          <w:sz w:val="28"/>
          <w:szCs w:val="28"/>
        </w:rPr>
        <w:t>н</w:t>
      </w:r>
      <w:r w:rsidRPr="00C16487">
        <w:rPr>
          <w:rFonts w:ascii="Times New Roman" w:hAnsi="Times New Roman"/>
          <w:spacing w:val="-3"/>
          <w:sz w:val="28"/>
          <w:szCs w:val="28"/>
        </w:rPr>
        <w:t>ы</w:t>
      </w:r>
      <w:r w:rsidRPr="00C16487">
        <w:rPr>
          <w:rFonts w:ascii="Times New Roman" w:hAnsi="Times New Roman"/>
          <w:sz w:val="28"/>
          <w:szCs w:val="28"/>
        </w:rPr>
        <w:t xml:space="preserve">х </w:t>
      </w:r>
      <w:r w:rsidRPr="00C16487">
        <w:rPr>
          <w:rFonts w:ascii="Times New Roman" w:hAnsi="Times New Roman"/>
          <w:spacing w:val="-1"/>
          <w:sz w:val="28"/>
          <w:szCs w:val="28"/>
        </w:rPr>
        <w:t>ме</w:t>
      </w:r>
      <w:r w:rsidRPr="00C16487">
        <w:rPr>
          <w:rFonts w:ascii="Times New Roman" w:hAnsi="Times New Roman"/>
          <w:sz w:val="28"/>
          <w:szCs w:val="28"/>
        </w:rPr>
        <w:t>шо</w:t>
      </w:r>
      <w:r w:rsidRPr="00C16487">
        <w:rPr>
          <w:rFonts w:ascii="Times New Roman" w:hAnsi="Times New Roman"/>
          <w:spacing w:val="-1"/>
          <w:sz w:val="28"/>
          <w:szCs w:val="28"/>
        </w:rPr>
        <w:t>ч</w:t>
      </w:r>
      <w:r w:rsidRPr="00C16487">
        <w:rPr>
          <w:rFonts w:ascii="Times New Roman" w:hAnsi="Times New Roman"/>
          <w:spacing w:val="1"/>
          <w:sz w:val="28"/>
          <w:szCs w:val="28"/>
        </w:rPr>
        <w:t>к</w:t>
      </w:r>
      <w:r w:rsidRPr="00C16487">
        <w:rPr>
          <w:rFonts w:ascii="Times New Roman" w:hAnsi="Times New Roman"/>
          <w:sz w:val="28"/>
          <w:szCs w:val="28"/>
        </w:rPr>
        <w:t>ов, ш</w:t>
      </w:r>
      <w:r w:rsidRPr="00C16487">
        <w:rPr>
          <w:rFonts w:ascii="Times New Roman" w:hAnsi="Times New Roman"/>
          <w:spacing w:val="1"/>
          <w:sz w:val="28"/>
          <w:szCs w:val="28"/>
        </w:rPr>
        <w:t>и</w:t>
      </w:r>
      <w:r w:rsidRPr="00C16487">
        <w:rPr>
          <w:rFonts w:ascii="Times New Roman" w:hAnsi="Times New Roman"/>
          <w:spacing w:val="-2"/>
          <w:sz w:val="28"/>
          <w:szCs w:val="28"/>
        </w:rPr>
        <w:t>ш</w:t>
      </w:r>
      <w:r w:rsidRPr="00C16487">
        <w:rPr>
          <w:rFonts w:ascii="Times New Roman" w:hAnsi="Times New Roman"/>
          <w:spacing w:val="-1"/>
          <w:sz w:val="28"/>
          <w:szCs w:val="28"/>
        </w:rPr>
        <w:t>е</w:t>
      </w:r>
      <w:r w:rsidRPr="00C16487">
        <w:rPr>
          <w:rFonts w:ascii="Times New Roman" w:hAnsi="Times New Roman"/>
          <w:sz w:val="28"/>
          <w:szCs w:val="28"/>
        </w:rPr>
        <w:t xml:space="preserve">к </w:t>
      </w:r>
      <w:r w:rsidRPr="00C16487">
        <w:rPr>
          <w:rFonts w:ascii="Times New Roman" w:hAnsi="Times New Roman"/>
          <w:spacing w:val="1"/>
          <w:sz w:val="28"/>
          <w:szCs w:val="28"/>
        </w:rPr>
        <w:t>н</w:t>
      </w:r>
      <w:r w:rsidRPr="00C16487">
        <w:rPr>
          <w:rFonts w:ascii="Times New Roman" w:hAnsi="Times New Roman"/>
          <w:sz w:val="28"/>
          <w:szCs w:val="28"/>
        </w:rPr>
        <w:t>а д</w:t>
      </w:r>
      <w:r w:rsidRPr="00C16487">
        <w:rPr>
          <w:rFonts w:ascii="Times New Roman" w:hAnsi="Times New Roman"/>
          <w:spacing w:val="-1"/>
          <w:sz w:val="28"/>
          <w:szCs w:val="28"/>
        </w:rPr>
        <w:t>а</w:t>
      </w:r>
      <w:r w:rsidRPr="00C16487">
        <w:rPr>
          <w:rFonts w:ascii="Times New Roman" w:hAnsi="Times New Roman"/>
          <w:sz w:val="28"/>
          <w:szCs w:val="28"/>
        </w:rPr>
        <w:t>л</w:t>
      </w:r>
      <w:r w:rsidRPr="00C16487">
        <w:rPr>
          <w:rFonts w:ascii="Times New Roman" w:hAnsi="Times New Roman"/>
          <w:spacing w:val="1"/>
          <w:sz w:val="28"/>
          <w:szCs w:val="28"/>
        </w:rPr>
        <w:t>ьн</w:t>
      </w:r>
      <w:r w:rsidRPr="00C16487">
        <w:rPr>
          <w:rFonts w:ascii="Times New Roman" w:hAnsi="Times New Roman"/>
          <w:sz w:val="28"/>
          <w:szCs w:val="28"/>
        </w:rPr>
        <w:t>о</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z w:val="28"/>
          <w:szCs w:val="28"/>
        </w:rPr>
        <w:t xml:space="preserve">ь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а</w:t>
      </w:r>
      <w:r w:rsidRPr="00C16487">
        <w:rPr>
          <w:rFonts w:ascii="Times New Roman" w:hAnsi="Times New Roman"/>
          <w:sz w:val="28"/>
          <w:szCs w:val="28"/>
        </w:rPr>
        <w:t>вой и л</w:t>
      </w:r>
      <w:r w:rsidRPr="00C16487">
        <w:rPr>
          <w:rFonts w:ascii="Times New Roman" w:hAnsi="Times New Roman"/>
          <w:spacing w:val="-1"/>
          <w:sz w:val="28"/>
          <w:szCs w:val="28"/>
        </w:rPr>
        <w:t>е</w:t>
      </w:r>
      <w:r w:rsidRPr="00C16487">
        <w:rPr>
          <w:rFonts w:ascii="Times New Roman" w:hAnsi="Times New Roman"/>
          <w:sz w:val="28"/>
          <w:szCs w:val="28"/>
        </w:rPr>
        <w:t xml:space="preserve">вой </w:t>
      </w:r>
      <w:r w:rsidRPr="00C16487">
        <w:rPr>
          <w:rFonts w:ascii="Times New Roman" w:hAnsi="Times New Roman"/>
          <w:spacing w:val="3"/>
          <w:sz w:val="28"/>
          <w:szCs w:val="28"/>
        </w:rPr>
        <w:t>р</w:t>
      </w:r>
      <w:r w:rsidRPr="00C16487">
        <w:rPr>
          <w:rFonts w:ascii="Times New Roman" w:hAnsi="Times New Roman"/>
          <w:spacing w:val="-7"/>
          <w:sz w:val="28"/>
          <w:szCs w:val="28"/>
        </w:rPr>
        <w:t>у</w:t>
      </w:r>
      <w:r w:rsidRPr="00C16487">
        <w:rPr>
          <w:rFonts w:ascii="Times New Roman" w:hAnsi="Times New Roman"/>
          <w:spacing w:val="1"/>
          <w:sz w:val="28"/>
          <w:szCs w:val="28"/>
        </w:rPr>
        <w:t>к</w:t>
      </w:r>
      <w:r w:rsidRPr="00C16487">
        <w:rPr>
          <w:rFonts w:ascii="Times New Roman" w:hAnsi="Times New Roman"/>
          <w:sz w:val="28"/>
          <w:szCs w:val="28"/>
        </w:rPr>
        <w:t>о</w:t>
      </w:r>
      <w:r w:rsidRPr="00C16487">
        <w:rPr>
          <w:rFonts w:ascii="Times New Roman" w:hAnsi="Times New Roman"/>
          <w:spacing w:val="1"/>
          <w:sz w:val="28"/>
          <w:szCs w:val="28"/>
        </w:rPr>
        <w:t>й</w:t>
      </w:r>
      <w:r w:rsidRPr="00C16487">
        <w:rPr>
          <w:rFonts w:ascii="Times New Roman" w:hAnsi="Times New Roman"/>
          <w:sz w:val="28"/>
          <w:szCs w:val="28"/>
        </w:rPr>
        <w:t>; в гор</w:t>
      </w:r>
      <w:r w:rsidRPr="00C16487">
        <w:rPr>
          <w:rFonts w:ascii="Times New Roman" w:hAnsi="Times New Roman"/>
          <w:spacing w:val="1"/>
          <w:sz w:val="28"/>
          <w:szCs w:val="28"/>
        </w:rPr>
        <w:t>из</w:t>
      </w:r>
      <w:r w:rsidRPr="00C16487">
        <w:rPr>
          <w:rFonts w:ascii="Times New Roman" w:hAnsi="Times New Roman"/>
          <w:spacing w:val="-2"/>
          <w:sz w:val="28"/>
          <w:szCs w:val="28"/>
        </w:rPr>
        <w:t>о</w:t>
      </w:r>
      <w:r w:rsidRPr="00C16487">
        <w:rPr>
          <w:rFonts w:ascii="Times New Roman" w:hAnsi="Times New Roman"/>
          <w:spacing w:val="1"/>
          <w:sz w:val="28"/>
          <w:szCs w:val="28"/>
        </w:rPr>
        <w:t>нт</w:t>
      </w:r>
      <w:r w:rsidRPr="00C16487">
        <w:rPr>
          <w:rFonts w:ascii="Times New Roman" w:hAnsi="Times New Roman"/>
          <w:spacing w:val="-1"/>
          <w:sz w:val="28"/>
          <w:szCs w:val="28"/>
        </w:rPr>
        <w:t>а</w:t>
      </w:r>
      <w:r w:rsidRPr="00C16487">
        <w:rPr>
          <w:rFonts w:ascii="Times New Roman" w:hAnsi="Times New Roman"/>
          <w:sz w:val="28"/>
          <w:szCs w:val="28"/>
        </w:rPr>
        <w:t>л</w:t>
      </w:r>
      <w:r w:rsidRPr="00C16487">
        <w:rPr>
          <w:rFonts w:ascii="Times New Roman" w:hAnsi="Times New Roman"/>
          <w:spacing w:val="1"/>
          <w:sz w:val="28"/>
          <w:szCs w:val="28"/>
        </w:rPr>
        <w:t>ь</w:t>
      </w:r>
      <w:r w:rsidRPr="00C16487">
        <w:rPr>
          <w:rFonts w:ascii="Times New Roman" w:hAnsi="Times New Roman"/>
          <w:spacing w:val="4"/>
          <w:sz w:val="28"/>
          <w:szCs w:val="28"/>
        </w:rPr>
        <w:t>н</w:t>
      </w:r>
      <w:r w:rsidRPr="00C16487">
        <w:rPr>
          <w:rFonts w:ascii="Times New Roman" w:hAnsi="Times New Roman"/>
          <w:spacing w:val="-7"/>
          <w:sz w:val="28"/>
          <w:szCs w:val="28"/>
        </w:rPr>
        <w:t>у</w:t>
      </w:r>
      <w:r w:rsidRPr="00C16487">
        <w:rPr>
          <w:rFonts w:ascii="Times New Roman" w:hAnsi="Times New Roman"/>
          <w:sz w:val="28"/>
          <w:szCs w:val="28"/>
        </w:rPr>
        <w:t xml:space="preserve">ю </w:t>
      </w:r>
      <w:r w:rsidRPr="00C16487">
        <w:rPr>
          <w:rFonts w:ascii="Times New Roman" w:hAnsi="Times New Roman"/>
          <w:spacing w:val="1"/>
          <w:sz w:val="28"/>
          <w:szCs w:val="28"/>
        </w:rPr>
        <w:t>ц</w:t>
      </w:r>
      <w:r w:rsidRPr="00C16487">
        <w:rPr>
          <w:rFonts w:ascii="Times New Roman" w:hAnsi="Times New Roman"/>
          <w:spacing w:val="-1"/>
          <w:sz w:val="28"/>
          <w:szCs w:val="28"/>
        </w:rPr>
        <w:t>е</w:t>
      </w:r>
      <w:r w:rsidRPr="00C16487">
        <w:rPr>
          <w:rFonts w:ascii="Times New Roman" w:hAnsi="Times New Roman"/>
          <w:sz w:val="28"/>
          <w:szCs w:val="28"/>
        </w:rPr>
        <w:t>ль—д</w:t>
      </w:r>
      <w:r w:rsidRPr="00C16487">
        <w:rPr>
          <w:rFonts w:ascii="Times New Roman" w:hAnsi="Times New Roman"/>
          <w:spacing w:val="2"/>
          <w:sz w:val="28"/>
          <w:szCs w:val="28"/>
        </w:rPr>
        <w:t>в</w:t>
      </w:r>
      <w:r w:rsidRPr="00C16487">
        <w:rPr>
          <w:rFonts w:ascii="Times New Roman" w:hAnsi="Times New Roman"/>
          <w:spacing w:val="-2"/>
          <w:sz w:val="28"/>
          <w:szCs w:val="28"/>
        </w:rPr>
        <w:t>у</w:t>
      </w:r>
      <w:r w:rsidRPr="00C16487">
        <w:rPr>
          <w:rFonts w:ascii="Times New Roman" w:hAnsi="Times New Roman"/>
          <w:spacing w:val="-1"/>
          <w:sz w:val="28"/>
          <w:szCs w:val="28"/>
        </w:rPr>
        <w:t>м</w:t>
      </w:r>
      <w:r w:rsidRPr="00C16487">
        <w:rPr>
          <w:rFonts w:ascii="Times New Roman" w:hAnsi="Times New Roman"/>
          <w:sz w:val="28"/>
          <w:szCs w:val="28"/>
        </w:rPr>
        <w:t xml:space="preserve">я </w:t>
      </w:r>
      <w:r w:rsidRPr="00C16487">
        <w:rPr>
          <w:rFonts w:ascii="Times New Roman" w:hAnsi="Times New Roman"/>
          <w:spacing w:val="3"/>
          <w:sz w:val="28"/>
          <w:szCs w:val="28"/>
        </w:rPr>
        <w:t>р</w:t>
      </w:r>
      <w:r w:rsidRPr="00C16487">
        <w:rPr>
          <w:rFonts w:ascii="Times New Roman" w:hAnsi="Times New Roman"/>
          <w:spacing w:val="-7"/>
          <w:sz w:val="28"/>
          <w:szCs w:val="28"/>
        </w:rPr>
        <w:t>у</w:t>
      </w:r>
      <w:r w:rsidRPr="00C16487">
        <w:rPr>
          <w:rFonts w:ascii="Times New Roman" w:hAnsi="Times New Roman"/>
          <w:spacing w:val="4"/>
          <w:sz w:val="28"/>
          <w:szCs w:val="28"/>
        </w:rPr>
        <w:t>к</w:t>
      </w:r>
      <w:r w:rsidRPr="00C16487">
        <w:rPr>
          <w:rFonts w:ascii="Times New Roman" w:hAnsi="Times New Roman"/>
          <w:spacing w:val="-1"/>
          <w:sz w:val="28"/>
          <w:szCs w:val="28"/>
        </w:rPr>
        <w:t>ам</w:t>
      </w:r>
      <w:r w:rsidRPr="00C16487">
        <w:rPr>
          <w:rFonts w:ascii="Times New Roman" w:hAnsi="Times New Roman"/>
          <w:spacing w:val="1"/>
          <w:sz w:val="28"/>
          <w:szCs w:val="28"/>
        </w:rPr>
        <w:t>и</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а</w:t>
      </w:r>
      <w:r w:rsidRPr="00C16487">
        <w:rPr>
          <w:rFonts w:ascii="Times New Roman" w:hAnsi="Times New Roman"/>
          <w:sz w:val="28"/>
          <w:szCs w:val="28"/>
        </w:rPr>
        <w:t xml:space="preserve">вой </w:t>
      </w:r>
      <w:r w:rsidRPr="00C16487">
        <w:rPr>
          <w:rFonts w:ascii="Times New Roman" w:hAnsi="Times New Roman"/>
          <w:spacing w:val="-1"/>
          <w:sz w:val="28"/>
          <w:szCs w:val="28"/>
        </w:rPr>
        <w:t>(</w:t>
      </w:r>
      <w:r w:rsidRPr="00C16487">
        <w:rPr>
          <w:rFonts w:ascii="Times New Roman" w:hAnsi="Times New Roman"/>
          <w:sz w:val="28"/>
          <w:szCs w:val="28"/>
        </w:rPr>
        <w:t>л</w:t>
      </w:r>
      <w:r w:rsidRPr="00C16487">
        <w:rPr>
          <w:rFonts w:ascii="Times New Roman" w:hAnsi="Times New Roman"/>
          <w:spacing w:val="-1"/>
          <w:sz w:val="28"/>
          <w:szCs w:val="28"/>
        </w:rPr>
        <w:t>е</w:t>
      </w:r>
      <w:r w:rsidRPr="00C16487">
        <w:rPr>
          <w:rFonts w:ascii="Times New Roman" w:hAnsi="Times New Roman"/>
          <w:sz w:val="28"/>
          <w:szCs w:val="28"/>
        </w:rPr>
        <w:t>во</w:t>
      </w:r>
      <w:r w:rsidRPr="00C16487">
        <w:rPr>
          <w:rFonts w:ascii="Times New Roman" w:hAnsi="Times New Roman"/>
          <w:spacing w:val="1"/>
          <w:sz w:val="28"/>
          <w:szCs w:val="28"/>
        </w:rPr>
        <w:t>й</w:t>
      </w:r>
      <w:r w:rsidRPr="00C16487">
        <w:rPr>
          <w:rFonts w:ascii="Times New Roman" w:hAnsi="Times New Roman"/>
          <w:sz w:val="28"/>
          <w:szCs w:val="28"/>
        </w:rPr>
        <w:t xml:space="preserve">) </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pacing w:val="1"/>
          <w:sz w:val="28"/>
          <w:szCs w:val="28"/>
        </w:rPr>
        <w:t>к</w:t>
      </w:r>
      <w:r w:rsidRPr="00C16487">
        <w:rPr>
          <w:rFonts w:ascii="Times New Roman" w:hAnsi="Times New Roman"/>
          <w:sz w:val="28"/>
          <w:szCs w:val="28"/>
        </w:rPr>
        <w:t>ой с р</w:t>
      </w:r>
      <w:r w:rsidRPr="00C16487">
        <w:rPr>
          <w:rFonts w:ascii="Times New Roman" w:hAnsi="Times New Roman"/>
          <w:spacing w:val="-1"/>
          <w:sz w:val="28"/>
          <w:szCs w:val="28"/>
        </w:rPr>
        <w:t>а</w:t>
      </w:r>
      <w:r w:rsidRPr="00C16487">
        <w:rPr>
          <w:rFonts w:ascii="Times New Roman" w:hAnsi="Times New Roman"/>
          <w:spacing w:val="2"/>
          <w:sz w:val="28"/>
          <w:szCs w:val="28"/>
        </w:rPr>
        <w:t>с</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z w:val="28"/>
          <w:szCs w:val="28"/>
        </w:rPr>
        <w:t>оя</w:t>
      </w:r>
      <w:r w:rsidRPr="00C16487">
        <w:rPr>
          <w:rFonts w:ascii="Times New Roman" w:hAnsi="Times New Roman"/>
          <w:spacing w:val="1"/>
          <w:sz w:val="28"/>
          <w:szCs w:val="28"/>
        </w:rPr>
        <w:t>ни</w:t>
      </w:r>
      <w:r w:rsidRPr="00C16487">
        <w:rPr>
          <w:rFonts w:ascii="Times New Roman" w:hAnsi="Times New Roman"/>
          <w:sz w:val="28"/>
          <w:szCs w:val="28"/>
        </w:rPr>
        <w:t>я 1</w:t>
      </w:r>
      <w:r w:rsidRPr="00C16487">
        <w:rPr>
          <w:rFonts w:ascii="Times New Roman" w:hAnsi="Times New Roman"/>
          <w:spacing w:val="-1"/>
          <w:sz w:val="28"/>
          <w:szCs w:val="28"/>
        </w:rPr>
        <w:t xml:space="preserve"> м</w:t>
      </w:r>
      <w:r w:rsidRPr="00C16487">
        <w:rPr>
          <w:rFonts w:ascii="Times New Roman" w:hAnsi="Times New Roman"/>
          <w:sz w:val="28"/>
          <w:szCs w:val="28"/>
        </w:rPr>
        <w:t xml:space="preserve">. Ловля </w:t>
      </w:r>
      <w:r w:rsidRPr="00C16487">
        <w:rPr>
          <w:rFonts w:ascii="Times New Roman" w:hAnsi="Times New Roman"/>
          <w:spacing w:val="-1"/>
          <w:sz w:val="28"/>
          <w:szCs w:val="28"/>
        </w:rPr>
        <w:t>м</w:t>
      </w:r>
      <w:r w:rsidRPr="00C16487">
        <w:rPr>
          <w:rFonts w:ascii="Times New Roman" w:hAnsi="Times New Roman"/>
          <w:sz w:val="28"/>
          <w:szCs w:val="28"/>
        </w:rPr>
        <w:t>я</w:t>
      </w:r>
      <w:r w:rsidRPr="00C16487">
        <w:rPr>
          <w:rFonts w:ascii="Times New Roman" w:hAnsi="Times New Roman"/>
          <w:spacing w:val="-1"/>
          <w:sz w:val="28"/>
          <w:szCs w:val="28"/>
        </w:rPr>
        <w:t>ча</w:t>
      </w:r>
      <w:r w:rsidRPr="00C16487">
        <w:rPr>
          <w:rFonts w:ascii="Times New Roman" w:hAnsi="Times New Roman"/>
          <w:sz w:val="28"/>
          <w:szCs w:val="28"/>
        </w:rPr>
        <w:t>, брош</w:t>
      </w:r>
      <w:r w:rsidRPr="00C16487">
        <w:rPr>
          <w:rFonts w:ascii="Times New Roman" w:hAnsi="Times New Roman"/>
          <w:spacing w:val="-1"/>
          <w:sz w:val="28"/>
          <w:szCs w:val="28"/>
        </w:rPr>
        <w:t>е</w:t>
      </w:r>
      <w:r w:rsidRPr="00C16487">
        <w:rPr>
          <w:rFonts w:ascii="Times New Roman" w:hAnsi="Times New Roman"/>
          <w:spacing w:val="1"/>
          <w:sz w:val="28"/>
          <w:szCs w:val="28"/>
        </w:rPr>
        <w:t>нн</w:t>
      </w:r>
      <w:r w:rsidRPr="00C16487">
        <w:rPr>
          <w:rFonts w:ascii="Times New Roman" w:hAnsi="Times New Roman"/>
          <w:sz w:val="28"/>
          <w:szCs w:val="28"/>
        </w:rPr>
        <w:t xml:space="preserve">ого </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а</w:t>
      </w:r>
      <w:r w:rsidRPr="00C16487">
        <w:rPr>
          <w:rFonts w:ascii="Times New Roman" w:hAnsi="Times New Roman"/>
          <w:sz w:val="28"/>
          <w:szCs w:val="28"/>
        </w:rPr>
        <w:t>гогом с р</w:t>
      </w:r>
      <w:r w:rsidRPr="00C16487">
        <w:rPr>
          <w:rFonts w:ascii="Times New Roman" w:hAnsi="Times New Roman"/>
          <w:spacing w:val="2"/>
          <w:sz w:val="28"/>
          <w:szCs w:val="28"/>
        </w:rPr>
        <w:t>а</w:t>
      </w:r>
      <w:r w:rsidRPr="00C16487">
        <w:rPr>
          <w:rFonts w:ascii="Times New Roman" w:hAnsi="Times New Roman"/>
          <w:spacing w:val="-1"/>
          <w:sz w:val="28"/>
          <w:szCs w:val="28"/>
        </w:rPr>
        <w:t>сс</w:t>
      </w:r>
      <w:r w:rsidRPr="00C16487">
        <w:rPr>
          <w:rFonts w:ascii="Times New Roman" w:hAnsi="Times New Roman"/>
          <w:spacing w:val="1"/>
          <w:sz w:val="28"/>
          <w:szCs w:val="28"/>
        </w:rPr>
        <w:t>т</w:t>
      </w:r>
      <w:r w:rsidRPr="00C16487">
        <w:rPr>
          <w:rFonts w:ascii="Times New Roman" w:hAnsi="Times New Roman"/>
          <w:sz w:val="28"/>
          <w:szCs w:val="28"/>
        </w:rPr>
        <w:t>о</w:t>
      </w:r>
      <w:r w:rsidRPr="00C16487">
        <w:rPr>
          <w:rFonts w:ascii="Times New Roman" w:hAnsi="Times New Roman"/>
          <w:spacing w:val="3"/>
          <w:sz w:val="28"/>
          <w:szCs w:val="28"/>
        </w:rPr>
        <w:t>я</w:t>
      </w:r>
      <w:r w:rsidRPr="00C16487">
        <w:rPr>
          <w:rFonts w:ascii="Times New Roman" w:hAnsi="Times New Roman"/>
          <w:spacing w:val="1"/>
          <w:sz w:val="28"/>
          <w:szCs w:val="28"/>
        </w:rPr>
        <w:t>ни</w:t>
      </w:r>
      <w:r w:rsidRPr="00C16487">
        <w:rPr>
          <w:rFonts w:ascii="Times New Roman" w:hAnsi="Times New Roman"/>
          <w:sz w:val="28"/>
          <w:szCs w:val="28"/>
        </w:rPr>
        <w:t>я 50</w:t>
      </w:r>
      <w:r w:rsidRPr="00C16487">
        <w:rPr>
          <w:rFonts w:ascii="Times New Roman" w:hAnsi="Times New Roman"/>
          <w:spacing w:val="-1"/>
          <w:sz w:val="28"/>
          <w:szCs w:val="28"/>
        </w:rPr>
        <w:t>-</w:t>
      </w:r>
      <w:r w:rsidRPr="00C16487">
        <w:rPr>
          <w:rFonts w:ascii="Times New Roman" w:hAnsi="Times New Roman"/>
          <w:sz w:val="28"/>
          <w:szCs w:val="28"/>
        </w:rPr>
        <w:t xml:space="preserve">100 </w:t>
      </w:r>
      <w:r w:rsidRPr="00C16487">
        <w:rPr>
          <w:rFonts w:ascii="Times New Roman" w:hAnsi="Times New Roman"/>
          <w:spacing w:val="-1"/>
          <w:sz w:val="28"/>
          <w:szCs w:val="28"/>
        </w:rPr>
        <w:t>см</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after="0" w:line="240" w:lineRule="auto"/>
        <w:ind w:left="851" w:right="64" w:firstLine="708"/>
        <w:jc w:val="both"/>
        <w:rPr>
          <w:rFonts w:ascii="Times New Roman" w:hAnsi="Times New Roman"/>
          <w:sz w:val="28"/>
          <w:szCs w:val="28"/>
        </w:rPr>
      </w:pPr>
      <w:r w:rsidRPr="0024699C">
        <w:rPr>
          <w:rFonts w:ascii="Times New Roman" w:hAnsi="Times New Roman"/>
          <w:b/>
          <w:bCs/>
          <w:spacing w:val="1"/>
          <w:sz w:val="28"/>
          <w:szCs w:val="28"/>
        </w:rPr>
        <w:t>Пр</w:t>
      </w:r>
      <w:r w:rsidRPr="0024699C">
        <w:rPr>
          <w:rFonts w:ascii="Times New Roman" w:hAnsi="Times New Roman"/>
          <w:b/>
          <w:bCs/>
          <w:sz w:val="28"/>
          <w:szCs w:val="28"/>
        </w:rPr>
        <w:t>ы</w:t>
      </w:r>
      <w:r w:rsidRPr="0024699C">
        <w:rPr>
          <w:rFonts w:ascii="Times New Roman" w:hAnsi="Times New Roman"/>
          <w:b/>
          <w:bCs/>
          <w:spacing w:val="-4"/>
          <w:sz w:val="28"/>
          <w:szCs w:val="28"/>
        </w:rPr>
        <w:t>ж</w:t>
      </w:r>
      <w:r w:rsidRPr="0024699C">
        <w:rPr>
          <w:rFonts w:ascii="Times New Roman" w:hAnsi="Times New Roman"/>
          <w:b/>
          <w:bCs/>
          <w:spacing w:val="1"/>
          <w:sz w:val="28"/>
          <w:szCs w:val="28"/>
        </w:rPr>
        <w:t>ки</w:t>
      </w:r>
      <w:r w:rsidRPr="00C16487">
        <w:rPr>
          <w:rFonts w:ascii="Times New Roman" w:hAnsi="Times New Roman"/>
          <w:bCs/>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рыж</w:t>
      </w:r>
      <w:r w:rsidRPr="00C16487">
        <w:rPr>
          <w:rFonts w:ascii="Times New Roman" w:hAnsi="Times New Roman"/>
          <w:spacing w:val="1"/>
          <w:sz w:val="28"/>
          <w:szCs w:val="28"/>
        </w:rPr>
        <w:t>к</w:t>
      </w:r>
      <w:r w:rsidRPr="00C16487">
        <w:rPr>
          <w:rFonts w:ascii="Times New Roman" w:hAnsi="Times New Roman"/>
          <w:sz w:val="28"/>
          <w:szCs w:val="28"/>
        </w:rPr>
        <w:t xml:space="preserve">и </w:t>
      </w:r>
      <w:r w:rsidRPr="00C16487">
        <w:rPr>
          <w:rFonts w:ascii="Times New Roman" w:hAnsi="Times New Roman"/>
          <w:spacing w:val="1"/>
          <w:sz w:val="28"/>
          <w:szCs w:val="28"/>
        </w:rPr>
        <w:t>н</w:t>
      </w:r>
      <w:r w:rsidRPr="00C16487">
        <w:rPr>
          <w:rFonts w:ascii="Times New Roman" w:hAnsi="Times New Roman"/>
          <w:sz w:val="28"/>
          <w:szCs w:val="28"/>
        </w:rPr>
        <w:t>а д</w:t>
      </w:r>
      <w:r w:rsidRPr="00C16487">
        <w:rPr>
          <w:rFonts w:ascii="Times New Roman" w:hAnsi="Times New Roman"/>
          <w:spacing w:val="2"/>
          <w:sz w:val="28"/>
          <w:szCs w:val="28"/>
        </w:rPr>
        <w:t>в</w:t>
      </w:r>
      <w:r w:rsidRPr="00C16487">
        <w:rPr>
          <w:rFonts w:ascii="Times New Roman" w:hAnsi="Times New Roman"/>
          <w:spacing w:val="-7"/>
          <w:sz w:val="28"/>
          <w:szCs w:val="28"/>
        </w:rPr>
        <w:t>у</w:t>
      </w:r>
      <w:r w:rsidRPr="00C16487">
        <w:rPr>
          <w:rFonts w:ascii="Times New Roman" w:hAnsi="Times New Roman"/>
          <w:sz w:val="28"/>
          <w:szCs w:val="28"/>
        </w:rPr>
        <w:t xml:space="preserve">х </w:t>
      </w:r>
      <w:r w:rsidRPr="00C16487">
        <w:rPr>
          <w:rFonts w:ascii="Times New Roman" w:hAnsi="Times New Roman"/>
          <w:spacing w:val="1"/>
          <w:sz w:val="28"/>
          <w:szCs w:val="28"/>
        </w:rPr>
        <w:t>н</w:t>
      </w:r>
      <w:r w:rsidRPr="00C16487">
        <w:rPr>
          <w:rFonts w:ascii="Times New Roman" w:hAnsi="Times New Roman"/>
          <w:sz w:val="28"/>
          <w:szCs w:val="28"/>
        </w:rPr>
        <w:t>ог</w:t>
      </w:r>
      <w:r w:rsidRPr="00C16487">
        <w:rPr>
          <w:rFonts w:ascii="Times New Roman" w:hAnsi="Times New Roman"/>
          <w:spacing w:val="-1"/>
          <w:sz w:val="28"/>
          <w:szCs w:val="28"/>
        </w:rPr>
        <w:t>а</w:t>
      </w:r>
      <w:r w:rsidRPr="00C16487">
        <w:rPr>
          <w:rFonts w:ascii="Times New Roman" w:hAnsi="Times New Roman"/>
          <w:sz w:val="28"/>
          <w:szCs w:val="28"/>
        </w:rPr>
        <w:t xml:space="preserve">х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1"/>
          <w:sz w:val="28"/>
          <w:szCs w:val="28"/>
        </w:rPr>
        <w:t>мес</w:t>
      </w:r>
      <w:r w:rsidRPr="00C16487">
        <w:rPr>
          <w:rFonts w:ascii="Times New Roman" w:hAnsi="Times New Roman"/>
          <w:spacing w:val="1"/>
          <w:sz w:val="28"/>
          <w:szCs w:val="28"/>
        </w:rPr>
        <w:t>т</w:t>
      </w:r>
      <w:r w:rsidRPr="00C16487">
        <w:rPr>
          <w:rFonts w:ascii="Times New Roman" w:hAnsi="Times New Roman"/>
          <w:spacing w:val="-1"/>
          <w:sz w:val="28"/>
          <w:szCs w:val="28"/>
        </w:rPr>
        <w:t>е</w:t>
      </w:r>
      <w:r w:rsidRPr="00C16487">
        <w:rPr>
          <w:rFonts w:ascii="Times New Roman" w:hAnsi="Times New Roman"/>
          <w:sz w:val="28"/>
          <w:szCs w:val="28"/>
        </w:rPr>
        <w:t xml:space="preserve">, </w:t>
      </w:r>
      <w:r w:rsidRPr="00C16487">
        <w:rPr>
          <w:rFonts w:ascii="Times New Roman" w:hAnsi="Times New Roman"/>
          <w:spacing w:val="2"/>
          <w:sz w:val="28"/>
          <w:szCs w:val="28"/>
        </w:rPr>
        <w:t>с</w:t>
      </w:r>
      <w:r w:rsidRPr="00C16487">
        <w:rPr>
          <w:rFonts w:ascii="Times New Roman" w:hAnsi="Times New Roman"/>
          <w:sz w:val="28"/>
          <w:szCs w:val="28"/>
        </w:rPr>
        <w:t>л</w:t>
      </w:r>
      <w:r w:rsidRPr="00C16487">
        <w:rPr>
          <w:rFonts w:ascii="Times New Roman" w:hAnsi="Times New Roman"/>
          <w:spacing w:val="-1"/>
          <w:sz w:val="28"/>
          <w:szCs w:val="28"/>
        </w:rPr>
        <w:t>е</w:t>
      </w:r>
      <w:r w:rsidRPr="00C16487">
        <w:rPr>
          <w:rFonts w:ascii="Times New Roman" w:hAnsi="Times New Roman"/>
          <w:sz w:val="28"/>
          <w:szCs w:val="28"/>
        </w:rPr>
        <w:t>г</w:t>
      </w:r>
      <w:r w:rsidRPr="00C16487">
        <w:rPr>
          <w:rFonts w:ascii="Times New Roman" w:hAnsi="Times New Roman"/>
          <w:spacing w:val="1"/>
          <w:sz w:val="28"/>
          <w:szCs w:val="28"/>
        </w:rPr>
        <w:t>к</w:t>
      </w:r>
      <w:r w:rsidRPr="00C16487">
        <w:rPr>
          <w:rFonts w:ascii="Times New Roman" w:hAnsi="Times New Roman"/>
          <w:sz w:val="28"/>
          <w:szCs w:val="28"/>
        </w:rPr>
        <w:t xml:space="preserve">а </w:t>
      </w:r>
      <w:r w:rsidRPr="00C16487">
        <w:rPr>
          <w:rFonts w:ascii="Times New Roman" w:hAnsi="Times New Roman"/>
          <w:spacing w:val="1"/>
          <w:sz w:val="28"/>
          <w:szCs w:val="28"/>
        </w:rPr>
        <w:t>п</w:t>
      </w:r>
      <w:r w:rsidRPr="00C16487">
        <w:rPr>
          <w:rFonts w:ascii="Times New Roman" w:hAnsi="Times New Roman"/>
          <w:sz w:val="28"/>
          <w:szCs w:val="28"/>
        </w:rPr>
        <w:t>родв</w:t>
      </w:r>
      <w:r w:rsidRPr="00C16487">
        <w:rPr>
          <w:rFonts w:ascii="Times New Roman" w:hAnsi="Times New Roman"/>
          <w:spacing w:val="1"/>
          <w:sz w:val="28"/>
          <w:szCs w:val="28"/>
        </w:rPr>
        <w:t>и</w:t>
      </w:r>
      <w:r w:rsidRPr="00C16487">
        <w:rPr>
          <w:rFonts w:ascii="Times New Roman" w:hAnsi="Times New Roman"/>
          <w:sz w:val="28"/>
          <w:szCs w:val="28"/>
        </w:rPr>
        <w:t>г</w:t>
      </w:r>
      <w:r w:rsidRPr="00C16487">
        <w:rPr>
          <w:rFonts w:ascii="Times New Roman" w:hAnsi="Times New Roman"/>
          <w:spacing w:val="-1"/>
          <w:sz w:val="28"/>
          <w:szCs w:val="28"/>
        </w:rPr>
        <w:t>а</w:t>
      </w:r>
      <w:r w:rsidRPr="00C16487">
        <w:rPr>
          <w:rFonts w:ascii="Times New Roman" w:hAnsi="Times New Roman"/>
          <w:sz w:val="28"/>
          <w:szCs w:val="28"/>
        </w:rPr>
        <w:t>я</w:t>
      </w:r>
      <w:r w:rsidRPr="00C16487">
        <w:rPr>
          <w:rFonts w:ascii="Times New Roman" w:hAnsi="Times New Roman"/>
          <w:spacing w:val="-1"/>
          <w:sz w:val="28"/>
          <w:szCs w:val="28"/>
        </w:rPr>
        <w:t>с</w:t>
      </w:r>
      <w:r w:rsidRPr="00C16487">
        <w:rPr>
          <w:rFonts w:ascii="Times New Roman" w:hAnsi="Times New Roman"/>
          <w:sz w:val="28"/>
          <w:szCs w:val="28"/>
        </w:rPr>
        <w:t xml:space="preserve">ь </w:t>
      </w:r>
      <w:r w:rsidRPr="00C16487">
        <w:rPr>
          <w:rFonts w:ascii="Times New Roman" w:hAnsi="Times New Roman"/>
          <w:spacing w:val="-1"/>
          <w:sz w:val="28"/>
          <w:szCs w:val="28"/>
        </w:rPr>
        <w:t>в</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pacing w:val="3"/>
          <w:sz w:val="28"/>
          <w:szCs w:val="28"/>
        </w:rPr>
        <w:t>р</w:t>
      </w:r>
      <w:r w:rsidRPr="00C16487">
        <w:rPr>
          <w:rFonts w:ascii="Times New Roman" w:hAnsi="Times New Roman"/>
          <w:spacing w:val="-1"/>
          <w:sz w:val="28"/>
          <w:szCs w:val="28"/>
        </w:rPr>
        <w:t>е</w:t>
      </w:r>
      <w:r w:rsidRPr="00C16487">
        <w:rPr>
          <w:rFonts w:ascii="Times New Roman" w:hAnsi="Times New Roman"/>
          <w:sz w:val="28"/>
          <w:szCs w:val="28"/>
        </w:rPr>
        <w:t xml:space="preserve">д; </w:t>
      </w:r>
      <w:r w:rsidRPr="00C16487">
        <w:rPr>
          <w:rFonts w:ascii="Times New Roman" w:hAnsi="Times New Roman"/>
          <w:spacing w:val="1"/>
          <w:sz w:val="28"/>
          <w:szCs w:val="28"/>
        </w:rPr>
        <w:t>п</w:t>
      </w:r>
      <w:r w:rsidRPr="00C16487">
        <w:rPr>
          <w:rFonts w:ascii="Times New Roman" w:hAnsi="Times New Roman"/>
          <w:sz w:val="28"/>
          <w:szCs w:val="28"/>
        </w:rPr>
        <w:t>рыж</w:t>
      </w:r>
      <w:r w:rsidRPr="00C16487">
        <w:rPr>
          <w:rFonts w:ascii="Times New Roman" w:hAnsi="Times New Roman"/>
          <w:spacing w:val="1"/>
          <w:sz w:val="28"/>
          <w:szCs w:val="28"/>
        </w:rPr>
        <w:t>к</w:t>
      </w:r>
      <w:r w:rsidRPr="00C16487">
        <w:rPr>
          <w:rFonts w:ascii="Times New Roman" w:hAnsi="Times New Roman"/>
          <w:sz w:val="28"/>
          <w:szCs w:val="28"/>
        </w:rPr>
        <w:t xml:space="preserve">и </w:t>
      </w:r>
      <w:r w:rsidRPr="00C16487">
        <w:rPr>
          <w:rFonts w:ascii="Times New Roman" w:hAnsi="Times New Roman"/>
          <w:spacing w:val="1"/>
          <w:sz w:val="28"/>
          <w:szCs w:val="28"/>
        </w:rPr>
        <w:t>н</w:t>
      </w:r>
      <w:r w:rsidRPr="00C16487">
        <w:rPr>
          <w:rFonts w:ascii="Times New Roman" w:hAnsi="Times New Roman"/>
          <w:sz w:val="28"/>
          <w:szCs w:val="28"/>
        </w:rPr>
        <w:t>а д</w:t>
      </w:r>
      <w:r w:rsidRPr="00C16487">
        <w:rPr>
          <w:rFonts w:ascii="Times New Roman" w:hAnsi="Times New Roman"/>
          <w:spacing w:val="2"/>
          <w:sz w:val="28"/>
          <w:szCs w:val="28"/>
        </w:rPr>
        <w:t>в</w:t>
      </w:r>
      <w:r w:rsidRPr="00C16487">
        <w:rPr>
          <w:rFonts w:ascii="Times New Roman" w:hAnsi="Times New Roman"/>
          <w:spacing w:val="-7"/>
          <w:sz w:val="28"/>
          <w:szCs w:val="28"/>
        </w:rPr>
        <w:t>у</w:t>
      </w:r>
      <w:r w:rsidRPr="00C16487">
        <w:rPr>
          <w:rFonts w:ascii="Times New Roman" w:hAnsi="Times New Roman"/>
          <w:sz w:val="28"/>
          <w:szCs w:val="28"/>
        </w:rPr>
        <w:t xml:space="preserve">х </w:t>
      </w:r>
      <w:r w:rsidRPr="00C16487">
        <w:rPr>
          <w:rFonts w:ascii="Times New Roman" w:hAnsi="Times New Roman"/>
          <w:spacing w:val="1"/>
          <w:sz w:val="28"/>
          <w:szCs w:val="28"/>
        </w:rPr>
        <w:t>н</w:t>
      </w:r>
      <w:r w:rsidRPr="00C16487">
        <w:rPr>
          <w:rFonts w:ascii="Times New Roman" w:hAnsi="Times New Roman"/>
          <w:sz w:val="28"/>
          <w:szCs w:val="28"/>
        </w:rPr>
        <w:t>ог</w:t>
      </w:r>
      <w:r w:rsidRPr="00C16487">
        <w:rPr>
          <w:rFonts w:ascii="Times New Roman" w:hAnsi="Times New Roman"/>
          <w:spacing w:val="-1"/>
          <w:sz w:val="28"/>
          <w:szCs w:val="28"/>
        </w:rPr>
        <w:t>а</w:t>
      </w:r>
      <w:r w:rsidRPr="00C16487">
        <w:rPr>
          <w:rFonts w:ascii="Times New Roman" w:hAnsi="Times New Roman"/>
          <w:sz w:val="28"/>
          <w:szCs w:val="28"/>
        </w:rPr>
        <w:t xml:space="preserve">х </w:t>
      </w:r>
      <w:r w:rsidRPr="00C16487">
        <w:rPr>
          <w:rFonts w:ascii="Times New Roman" w:hAnsi="Times New Roman"/>
          <w:spacing w:val="-1"/>
          <w:sz w:val="28"/>
          <w:szCs w:val="28"/>
        </w:rPr>
        <w:t>че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з ш</w:t>
      </w:r>
      <w:r w:rsidRPr="00C16487">
        <w:rPr>
          <w:rFonts w:ascii="Times New Roman" w:hAnsi="Times New Roman"/>
          <w:spacing w:val="4"/>
          <w:sz w:val="28"/>
          <w:szCs w:val="28"/>
        </w:rPr>
        <w:t>н</w:t>
      </w:r>
      <w:r w:rsidRPr="00C16487">
        <w:rPr>
          <w:rFonts w:ascii="Times New Roman" w:hAnsi="Times New Roman"/>
          <w:spacing w:val="-7"/>
          <w:sz w:val="28"/>
          <w:szCs w:val="28"/>
        </w:rPr>
        <w:t>у</w:t>
      </w:r>
      <w:r w:rsidRPr="00C16487">
        <w:rPr>
          <w:rFonts w:ascii="Times New Roman" w:hAnsi="Times New Roman"/>
          <w:sz w:val="28"/>
          <w:szCs w:val="28"/>
        </w:rPr>
        <w:t xml:space="preserve">р </w:t>
      </w:r>
      <w:r w:rsidRPr="00C16487">
        <w:rPr>
          <w:rFonts w:ascii="Times New Roman" w:hAnsi="Times New Roman"/>
          <w:spacing w:val="-1"/>
          <w:sz w:val="28"/>
          <w:szCs w:val="28"/>
        </w:rPr>
        <w:t>(</w:t>
      </w:r>
      <w:r w:rsidRPr="00C16487">
        <w:rPr>
          <w:rFonts w:ascii="Times New Roman" w:hAnsi="Times New Roman"/>
          <w:sz w:val="28"/>
          <w:szCs w:val="28"/>
        </w:rPr>
        <w:t>л</w:t>
      </w:r>
      <w:r w:rsidRPr="00C16487">
        <w:rPr>
          <w:rFonts w:ascii="Times New Roman" w:hAnsi="Times New Roman"/>
          <w:spacing w:val="1"/>
          <w:sz w:val="28"/>
          <w:szCs w:val="28"/>
        </w:rPr>
        <w:t>ин</w:t>
      </w:r>
      <w:r w:rsidRPr="00C16487">
        <w:rPr>
          <w:rFonts w:ascii="Times New Roman" w:hAnsi="Times New Roman"/>
          <w:spacing w:val="-1"/>
          <w:sz w:val="28"/>
          <w:szCs w:val="28"/>
        </w:rPr>
        <w:t>и</w:t>
      </w:r>
      <w:r w:rsidRPr="00C16487">
        <w:rPr>
          <w:rFonts w:ascii="Times New Roman" w:hAnsi="Times New Roman"/>
          <w:spacing w:val="1"/>
          <w:sz w:val="28"/>
          <w:szCs w:val="28"/>
        </w:rPr>
        <w:t>ю</w:t>
      </w:r>
      <w:r w:rsidRPr="00C16487">
        <w:rPr>
          <w:rFonts w:ascii="Times New Roman" w:hAnsi="Times New Roman"/>
          <w:spacing w:val="-1"/>
          <w:sz w:val="28"/>
          <w:szCs w:val="28"/>
        </w:rPr>
        <w:t>)</w:t>
      </w:r>
      <w:r w:rsidRPr="00C16487">
        <w:rPr>
          <w:rFonts w:ascii="Times New Roman" w:hAnsi="Times New Roman"/>
          <w:sz w:val="28"/>
          <w:szCs w:val="28"/>
        </w:rPr>
        <w:t xml:space="preserve">; </w:t>
      </w:r>
      <w:r w:rsidRPr="00C16487">
        <w:rPr>
          <w:rFonts w:ascii="Times New Roman" w:hAnsi="Times New Roman"/>
          <w:spacing w:val="-1"/>
          <w:sz w:val="28"/>
          <w:szCs w:val="28"/>
        </w:rPr>
        <w:t>че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 xml:space="preserve">з две </w:t>
      </w:r>
      <w:r w:rsidRPr="00C16487">
        <w:rPr>
          <w:rFonts w:ascii="Times New Roman" w:hAnsi="Times New Roman"/>
          <w:spacing w:val="1"/>
          <w:sz w:val="28"/>
          <w:szCs w:val="28"/>
        </w:rPr>
        <w:t>п</w:t>
      </w:r>
      <w:r w:rsidRPr="00C16487">
        <w:rPr>
          <w:rFonts w:ascii="Times New Roman" w:hAnsi="Times New Roman"/>
          <w:spacing w:val="-1"/>
          <w:sz w:val="28"/>
          <w:szCs w:val="28"/>
        </w:rPr>
        <w:t>а</w:t>
      </w:r>
      <w:r w:rsidRPr="00C16487">
        <w:rPr>
          <w:rFonts w:ascii="Times New Roman" w:hAnsi="Times New Roman"/>
          <w:sz w:val="28"/>
          <w:szCs w:val="28"/>
        </w:rPr>
        <w:t>р</w:t>
      </w:r>
      <w:r w:rsidRPr="00C16487">
        <w:rPr>
          <w:rFonts w:ascii="Times New Roman" w:hAnsi="Times New Roman"/>
          <w:spacing w:val="-1"/>
          <w:sz w:val="28"/>
          <w:szCs w:val="28"/>
        </w:rPr>
        <w:t>а</w:t>
      </w:r>
      <w:r w:rsidRPr="00C16487">
        <w:rPr>
          <w:rFonts w:ascii="Times New Roman" w:hAnsi="Times New Roman"/>
          <w:sz w:val="28"/>
          <w:szCs w:val="28"/>
        </w:rPr>
        <w:t>л</w:t>
      </w:r>
      <w:r w:rsidRPr="00C16487">
        <w:rPr>
          <w:rFonts w:ascii="Times New Roman" w:hAnsi="Times New Roman"/>
          <w:spacing w:val="3"/>
          <w:sz w:val="28"/>
          <w:szCs w:val="28"/>
        </w:rPr>
        <w:t>л</w:t>
      </w:r>
      <w:r w:rsidRPr="00C16487">
        <w:rPr>
          <w:rFonts w:ascii="Times New Roman" w:hAnsi="Times New Roman"/>
          <w:spacing w:val="-1"/>
          <w:sz w:val="28"/>
          <w:szCs w:val="28"/>
        </w:rPr>
        <w:t>е</w:t>
      </w:r>
      <w:r w:rsidRPr="00C16487">
        <w:rPr>
          <w:rFonts w:ascii="Times New Roman" w:hAnsi="Times New Roman"/>
          <w:sz w:val="28"/>
          <w:szCs w:val="28"/>
        </w:rPr>
        <w:t>л</w:t>
      </w:r>
      <w:r w:rsidRPr="00C16487">
        <w:rPr>
          <w:rFonts w:ascii="Times New Roman" w:hAnsi="Times New Roman"/>
          <w:spacing w:val="1"/>
          <w:sz w:val="28"/>
          <w:szCs w:val="28"/>
        </w:rPr>
        <w:t>ьн</w:t>
      </w:r>
      <w:r w:rsidRPr="00C16487">
        <w:rPr>
          <w:rFonts w:ascii="Times New Roman" w:hAnsi="Times New Roman"/>
          <w:sz w:val="28"/>
          <w:szCs w:val="28"/>
        </w:rPr>
        <w:t>ые л</w:t>
      </w:r>
      <w:r w:rsidRPr="00C16487">
        <w:rPr>
          <w:rFonts w:ascii="Times New Roman" w:hAnsi="Times New Roman"/>
          <w:spacing w:val="1"/>
          <w:sz w:val="28"/>
          <w:szCs w:val="28"/>
        </w:rPr>
        <w:t>ин</w:t>
      </w:r>
      <w:r w:rsidRPr="00C16487">
        <w:rPr>
          <w:rFonts w:ascii="Times New Roman" w:hAnsi="Times New Roman"/>
          <w:spacing w:val="-1"/>
          <w:sz w:val="28"/>
          <w:szCs w:val="28"/>
        </w:rPr>
        <w:t>и</w:t>
      </w:r>
      <w:r w:rsidRPr="00C16487">
        <w:rPr>
          <w:rFonts w:ascii="Times New Roman" w:hAnsi="Times New Roman"/>
          <w:sz w:val="28"/>
          <w:szCs w:val="28"/>
        </w:rPr>
        <w:t xml:space="preserve">и </w:t>
      </w:r>
      <w:r w:rsidRPr="00C16487">
        <w:rPr>
          <w:rFonts w:ascii="Times New Roman" w:hAnsi="Times New Roman"/>
          <w:spacing w:val="-1"/>
          <w:sz w:val="28"/>
          <w:szCs w:val="28"/>
        </w:rPr>
        <w:t>(</w:t>
      </w:r>
      <w:r w:rsidRPr="00C16487">
        <w:rPr>
          <w:rFonts w:ascii="Times New Roman" w:hAnsi="Times New Roman"/>
          <w:sz w:val="28"/>
          <w:szCs w:val="28"/>
        </w:rPr>
        <w:t>10</w:t>
      </w:r>
      <w:r w:rsidRPr="00C16487">
        <w:rPr>
          <w:rFonts w:ascii="Times New Roman" w:hAnsi="Times New Roman"/>
          <w:spacing w:val="-1"/>
          <w:sz w:val="28"/>
          <w:szCs w:val="28"/>
        </w:rPr>
        <w:t>-</w:t>
      </w:r>
      <w:r w:rsidRPr="00C16487">
        <w:rPr>
          <w:rFonts w:ascii="Times New Roman" w:hAnsi="Times New Roman"/>
          <w:sz w:val="28"/>
          <w:szCs w:val="28"/>
        </w:rPr>
        <w:t>30</w:t>
      </w:r>
      <w:r w:rsidRPr="00C16487">
        <w:rPr>
          <w:rFonts w:ascii="Times New Roman" w:hAnsi="Times New Roman"/>
          <w:spacing w:val="-1"/>
          <w:sz w:val="28"/>
          <w:szCs w:val="28"/>
        </w:rPr>
        <w:t xml:space="preserve"> см)</w:t>
      </w:r>
      <w:r w:rsidRPr="00C16487">
        <w:rPr>
          <w:rFonts w:ascii="Times New Roman" w:hAnsi="Times New Roman"/>
          <w:sz w:val="28"/>
          <w:szCs w:val="28"/>
        </w:rPr>
        <w:t xml:space="preserve">. </w:t>
      </w:r>
      <w:r w:rsidRPr="00C16487">
        <w:rPr>
          <w:rFonts w:ascii="Times New Roman" w:hAnsi="Times New Roman"/>
          <w:spacing w:val="-1"/>
          <w:sz w:val="28"/>
          <w:szCs w:val="28"/>
        </w:rPr>
        <w:t>П</w:t>
      </w:r>
      <w:r w:rsidRPr="00C16487">
        <w:rPr>
          <w:rFonts w:ascii="Times New Roman" w:hAnsi="Times New Roman"/>
          <w:sz w:val="28"/>
          <w:szCs w:val="28"/>
        </w:rPr>
        <w:t>рыж</w:t>
      </w:r>
      <w:r w:rsidRPr="00C16487">
        <w:rPr>
          <w:rFonts w:ascii="Times New Roman" w:hAnsi="Times New Roman"/>
          <w:spacing w:val="1"/>
          <w:sz w:val="28"/>
          <w:szCs w:val="28"/>
        </w:rPr>
        <w:t>к</w:t>
      </w:r>
      <w:r w:rsidRPr="00C16487">
        <w:rPr>
          <w:rFonts w:ascii="Times New Roman" w:hAnsi="Times New Roman"/>
          <w:sz w:val="28"/>
          <w:szCs w:val="28"/>
        </w:rPr>
        <w:t>и вв</w:t>
      </w:r>
      <w:r w:rsidRPr="00C16487">
        <w:rPr>
          <w:rFonts w:ascii="Times New Roman" w:hAnsi="Times New Roman"/>
          <w:spacing w:val="-1"/>
          <w:sz w:val="28"/>
          <w:szCs w:val="28"/>
        </w:rPr>
        <w:t>е</w:t>
      </w:r>
      <w:r w:rsidRPr="00C16487">
        <w:rPr>
          <w:rFonts w:ascii="Times New Roman" w:hAnsi="Times New Roman"/>
          <w:sz w:val="28"/>
          <w:szCs w:val="28"/>
        </w:rPr>
        <w:t xml:space="preserve">рх с </w:t>
      </w:r>
      <w:r w:rsidRPr="00C16487">
        <w:rPr>
          <w:rFonts w:ascii="Times New Roman" w:hAnsi="Times New Roman"/>
          <w:spacing w:val="1"/>
          <w:sz w:val="28"/>
          <w:szCs w:val="28"/>
        </w:rPr>
        <w:t>к</w:t>
      </w:r>
      <w:r w:rsidRPr="00C16487">
        <w:rPr>
          <w:rFonts w:ascii="Times New Roman" w:hAnsi="Times New Roman"/>
          <w:spacing w:val="-1"/>
          <w:sz w:val="28"/>
          <w:szCs w:val="28"/>
        </w:rPr>
        <w:t>аса</w:t>
      </w:r>
      <w:r w:rsidRPr="00C16487">
        <w:rPr>
          <w:rFonts w:ascii="Times New Roman" w:hAnsi="Times New Roman"/>
          <w:spacing w:val="1"/>
          <w:sz w:val="28"/>
          <w:szCs w:val="28"/>
        </w:rPr>
        <w:t>ни</w:t>
      </w:r>
      <w:r w:rsidRPr="00C16487">
        <w:rPr>
          <w:rFonts w:ascii="Times New Roman" w:hAnsi="Times New Roman"/>
          <w:spacing w:val="-1"/>
          <w:sz w:val="28"/>
          <w:szCs w:val="28"/>
        </w:rPr>
        <w:t>е</w:t>
      </w:r>
      <w:r w:rsidRPr="00C16487">
        <w:rPr>
          <w:rFonts w:ascii="Times New Roman" w:hAnsi="Times New Roman"/>
          <w:sz w:val="28"/>
          <w:szCs w:val="28"/>
        </w:rPr>
        <w:t xml:space="preserve">м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ме</w:t>
      </w:r>
      <w:r w:rsidRPr="00C16487">
        <w:rPr>
          <w:rFonts w:ascii="Times New Roman" w:hAnsi="Times New Roman"/>
          <w:spacing w:val="1"/>
          <w:sz w:val="28"/>
          <w:szCs w:val="28"/>
        </w:rPr>
        <w:t>т</w:t>
      </w:r>
      <w:r w:rsidRPr="00C16487">
        <w:rPr>
          <w:rFonts w:ascii="Times New Roman" w:hAnsi="Times New Roman"/>
          <w:spacing w:val="-1"/>
          <w:sz w:val="28"/>
          <w:szCs w:val="28"/>
        </w:rPr>
        <w:t>а</w:t>
      </w:r>
      <w:r w:rsidRPr="00C16487">
        <w:rPr>
          <w:rFonts w:ascii="Times New Roman" w:hAnsi="Times New Roman"/>
          <w:sz w:val="28"/>
          <w:szCs w:val="28"/>
        </w:rPr>
        <w:t xml:space="preserve">, </w:t>
      </w:r>
      <w:r w:rsidRPr="00C16487">
        <w:rPr>
          <w:rFonts w:ascii="Times New Roman" w:hAnsi="Times New Roman"/>
          <w:spacing w:val="1"/>
          <w:sz w:val="28"/>
          <w:szCs w:val="28"/>
        </w:rPr>
        <w:t>н</w:t>
      </w:r>
      <w:r w:rsidRPr="00C16487">
        <w:rPr>
          <w:rFonts w:ascii="Times New Roman" w:hAnsi="Times New Roman"/>
          <w:spacing w:val="-1"/>
          <w:sz w:val="28"/>
          <w:szCs w:val="28"/>
        </w:rPr>
        <w:t>а</w:t>
      </w:r>
      <w:r w:rsidRPr="00C16487">
        <w:rPr>
          <w:rFonts w:ascii="Times New Roman" w:hAnsi="Times New Roman"/>
          <w:spacing w:val="2"/>
          <w:sz w:val="28"/>
          <w:szCs w:val="28"/>
        </w:rPr>
        <w:t>х</w:t>
      </w:r>
      <w:r w:rsidRPr="00C16487">
        <w:rPr>
          <w:rFonts w:ascii="Times New Roman" w:hAnsi="Times New Roman"/>
          <w:sz w:val="28"/>
          <w:szCs w:val="28"/>
        </w:rPr>
        <w:t>одящ</w:t>
      </w:r>
      <w:r w:rsidRPr="00C16487">
        <w:rPr>
          <w:rFonts w:ascii="Times New Roman" w:hAnsi="Times New Roman"/>
          <w:spacing w:val="-1"/>
          <w:sz w:val="28"/>
          <w:szCs w:val="28"/>
        </w:rPr>
        <w:t>е</w:t>
      </w:r>
      <w:r w:rsidRPr="00C16487">
        <w:rPr>
          <w:rFonts w:ascii="Times New Roman" w:hAnsi="Times New Roman"/>
          <w:sz w:val="28"/>
          <w:szCs w:val="28"/>
        </w:rPr>
        <w:t>го</w:t>
      </w:r>
      <w:r w:rsidRPr="00C16487">
        <w:rPr>
          <w:rFonts w:ascii="Times New Roman" w:hAnsi="Times New Roman"/>
          <w:spacing w:val="-1"/>
          <w:sz w:val="28"/>
          <w:szCs w:val="28"/>
        </w:rPr>
        <w:t>с</w:t>
      </w:r>
      <w:r w:rsidRPr="00C16487">
        <w:rPr>
          <w:rFonts w:ascii="Times New Roman" w:hAnsi="Times New Roman"/>
          <w:sz w:val="28"/>
          <w:szCs w:val="28"/>
        </w:rPr>
        <w:t xml:space="preserve">я </w:t>
      </w:r>
      <w:r w:rsidRPr="00C16487">
        <w:rPr>
          <w:rFonts w:ascii="Times New Roman" w:hAnsi="Times New Roman"/>
          <w:spacing w:val="1"/>
          <w:sz w:val="28"/>
          <w:szCs w:val="28"/>
        </w:rPr>
        <w:t>н</w:t>
      </w:r>
      <w:r w:rsidRPr="00C16487">
        <w:rPr>
          <w:rFonts w:ascii="Times New Roman" w:hAnsi="Times New Roman"/>
          <w:sz w:val="28"/>
          <w:szCs w:val="28"/>
        </w:rPr>
        <w:t>а10</w:t>
      </w:r>
      <w:r w:rsidRPr="00C16487">
        <w:rPr>
          <w:rFonts w:ascii="Times New Roman" w:hAnsi="Times New Roman"/>
          <w:spacing w:val="-1"/>
          <w:sz w:val="28"/>
          <w:szCs w:val="28"/>
        </w:rPr>
        <w:t>-</w:t>
      </w:r>
      <w:r w:rsidRPr="00C16487">
        <w:rPr>
          <w:rFonts w:ascii="Times New Roman" w:hAnsi="Times New Roman"/>
          <w:sz w:val="28"/>
          <w:szCs w:val="28"/>
        </w:rPr>
        <w:t>15</w:t>
      </w:r>
      <w:r w:rsidRPr="00C16487">
        <w:rPr>
          <w:rFonts w:ascii="Times New Roman" w:hAnsi="Times New Roman"/>
          <w:spacing w:val="-1"/>
          <w:sz w:val="28"/>
          <w:szCs w:val="28"/>
        </w:rPr>
        <w:t>с</w:t>
      </w:r>
      <w:r w:rsidRPr="00C16487">
        <w:rPr>
          <w:rFonts w:ascii="Times New Roman" w:hAnsi="Times New Roman"/>
          <w:sz w:val="28"/>
          <w:szCs w:val="28"/>
        </w:rPr>
        <w:t>м вы</w:t>
      </w:r>
      <w:r w:rsidRPr="00C16487">
        <w:rPr>
          <w:rFonts w:ascii="Times New Roman" w:hAnsi="Times New Roman"/>
          <w:spacing w:val="2"/>
          <w:sz w:val="28"/>
          <w:szCs w:val="28"/>
        </w:rPr>
        <w:t>ш</w:t>
      </w:r>
      <w:r w:rsidRPr="00C16487">
        <w:rPr>
          <w:rFonts w:ascii="Times New Roman" w:hAnsi="Times New Roman"/>
          <w:sz w:val="28"/>
          <w:szCs w:val="28"/>
        </w:rPr>
        <w:t xml:space="preserve">е </w:t>
      </w:r>
      <w:r w:rsidRPr="00C16487">
        <w:rPr>
          <w:rFonts w:ascii="Times New Roman" w:hAnsi="Times New Roman"/>
          <w:spacing w:val="1"/>
          <w:sz w:val="28"/>
          <w:szCs w:val="28"/>
        </w:rPr>
        <w:t>п</w:t>
      </w:r>
      <w:r w:rsidRPr="00C16487">
        <w:rPr>
          <w:rFonts w:ascii="Times New Roman" w:hAnsi="Times New Roman"/>
          <w:sz w:val="28"/>
          <w:szCs w:val="28"/>
        </w:rPr>
        <w:t>од</w:t>
      </w:r>
      <w:r w:rsidRPr="00C16487">
        <w:rPr>
          <w:rFonts w:ascii="Times New Roman" w:hAnsi="Times New Roman"/>
          <w:spacing w:val="1"/>
          <w:sz w:val="28"/>
          <w:szCs w:val="28"/>
        </w:rPr>
        <w:t>н</w:t>
      </w:r>
      <w:r w:rsidRPr="00C16487">
        <w:rPr>
          <w:rFonts w:ascii="Times New Roman" w:hAnsi="Times New Roman"/>
          <w:sz w:val="28"/>
          <w:szCs w:val="28"/>
        </w:rPr>
        <w:t>я</w:t>
      </w:r>
      <w:r w:rsidRPr="00C16487">
        <w:rPr>
          <w:rFonts w:ascii="Times New Roman" w:hAnsi="Times New Roman"/>
          <w:spacing w:val="1"/>
          <w:sz w:val="28"/>
          <w:szCs w:val="28"/>
        </w:rPr>
        <w:t>т</w:t>
      </w:r>
      <w:r w:rsidRPr="00C16487">
        <w:rPr>
          <w:rFonts w:ascii="Times New Roman" w:hAnsi="Times New Roman"/>
          <w:sz w:val="28"/>
          <w:szCs w:val="28"/>
        </w:rPr>
        <w:t xml:space="preserve">ой </w:t>
      </w:r>
      <w:r w:rsidRPr="00C16487">
        <w:rPr>
          <w:rFonts w:ascii="Times New Roman" w:hAnsi="Times New Roman"/>
          <w:spacing w:val="3"/>
          <w:sz w:val="28"/>
          <w:szCs w:val="28"/>
        </w:rPr>
        <w:t>р</w:t>
      </w:r>
      <w:r w:rsidRPr="00C16487">
        <w:rPr>
          <w:rFonts w:ascii="Times New Roman" w:hAnsi="Times New Roman"/>
          <w:spacing w:val="-7"/>
          <w:sz w:val="28"/>
          <w:szCs w:val="28"/>
        </w:rPr>
        <w:t>у</w:t>
      </w:r>
      <w:r w:rsidRPr="00C16487">
        <w:rPr>
          <w:rFonts w:ascii="Times New Roman" w:hAnsi="Times New Roman"/>
          <w:spacing w:val="1"/>
          <w:sz w:val="28"/>
          <w:szCs w:val="28"/>
        </w:rPr>
        <w:t>к</w:t>
      </w:r>
      <w:r w:rsidRPr="00C16487">
        <w:rPr>
          <w:rFonts w:ascii="Times New Roman" w:hAnsi="Times New Roman"/>
          <w:sz w:val="28"/>
          <w:szCs w:val="28"/>
        </w:rPr>
        <w:t>и р</w:t>
      </w:r>
      <w:r w:rsidRPr="00C16487">
        <w:rPr>
          <w:rFonts w:ascii="Times New Roman" w:hAnsi="Times New Roman"/>
          <w:spacing w:val="-1"/>
          <w:sz w:val="28"/>
          <w:szCs w:val="28"/>
        </w:rPr>
        <w:t>е</w:t>
      </w:r>
      <w:r w:rsidRPr="00C16487">
        <w:rPr>
          <w:rFonts w:ascii="Times New Roman" w:hAnsi="Times New Roman"/>
          <w:sz w:val="28"/>
          <w:szCs w:val="28"/>
        </w:rPr>
        <w:t>б</w:t>
      </w:r>
      <w:r w:rsidRPr="00C16487">
        <w:rPr>
          <w:rFonts w:ascii="Times New Roman" w:hAnsi="Times New Roman"/>
          <w:spacing w:val="-1"/>
          <w:sz w:val="28"/>
          <w:szCs w:val="28"/>
        </w:rPr>
        <w:t>е</w:t>
      </w:r>
      <w:r w:rsidRPr="00C16487">
        <w:rPr>
          <w:rFonts w:ascii="Times New Roman" w:hAnsi="Times New Roman"/>
          <w:spacing w:val="1"/>
          <w:sz w:val="28"/>
          <w:szCs w:val="28"/>
        </w:rPr>
        <w:t>нк</w:t>
      </w:r>
      <w:r w:rsidRPr="00C16487">
        <w:rPr>
          <w:rFonts w:ascii="Times New Roman" w:hAnsi="Times New Roman"/>
          <w:spacing w:val="-1"/>
          <w:sz w:val="28"/>
          <w:szCs w:val="28"/>
        </w:rPr>
        <w:t>а</w:t>
      </w:r>
      <w:r w:rsidRPr="00C16487">
        <w:rPr>
          <w:rFonts w:ascii="Times New Roman" w:hAnsi="Times New Roman"/>
          <w:sz w:val="28"/>
          <w:szCs w:val="28"/>
        </w:rPr>
        <w:t>.</w:t>
      </w:r>
    </w:p>
    <w:p w:rsidR="009E263D" w:rsidRDefault="009E263D" w:rsidP="0024699C">
      <w:pPr>
        <w:widowControl w:val="0"/>
        <w:autoSpaceDE w:val="0"/>
        <w:autoSpaceDN w:val="0"/>
        <w:adjustRightInd w:val="0"/>
        <w:spacing w:after="0" w:line="240" w:lineRule="auto"/>
        <w:ind w:left="851"/>
        <w:jc w:val="center"/>
        <w:rPr>
          <w:rFonts w:ascii="Times New Roman" w:hAnsi="Times New Roman"/>
          <w:b/>
          <w:i/>
          <w:iCs/>
          <w:spacing w:val="1"/>
          <w:sz w:val="28"/>
          <w:szCs w:val="28"/>
        </w:rPr>
      </w:pPr>
    </w:p>
    <w:p w:rsidR="009E263D" w:rsidRDefault="009E263D" w:rsidP="0024699C">
      <w:pPr>
        <w:widowControl w:val="0"/>
        <w:autoSpaceDE w:val="0"/>
        <w:autoSpaceDN w:val="0"/>
        <w:adjustRightInd w:val="0"/>
        <w:spacing w:after="0" w:line="240" w:lineRule="auto"/>
        <w:ind w:left="851"/>
        <w:jc w:val="center"/>
        <w:rPr>
          <w:rFonts w:ascii="Times New Roman" w:hAnsi="Times New Roman"/>
          <w:b/>
          <w:i/>
          <w:iCs/>
          <w:spacing w:val="1"/>
          <w:sz w:val="28"/>
          <w:szCs w:val="28"/>
        </w:rPr>
      </w:pPr>
    </w:p>
    <w:p w:rsidR="009E263D" w:rsidRPr="0024699C" w:rsidRDefault="009E263D" w:rsidP="0024699C">
      <w:pPr>
        <w:widowControl w:val="0"/>
        <w:autoSpaceDE w:val="0"/>
        <w:autoSpaceDN w:val="0"/>
        <w:adjustRightInd w:val="0"/>
        <w:spacing w:after="0" w:line="240" w:lineRule="auto"/>
        <w:ind w:left="851"/>
        <w:jc w:val="center"/>
        <w:rPr>
          <w:rFonts w:ascii="Times New Roman" w:hAnsi="Times New Roman"/>
          <w:b/>
          <w:sz w:val="28"/>
          <w:szCs w:val="28"/>
        </w:rPr>
      </w:pPr>
      <w:r w:rsidRPr="0024699C">
        <w:rPr>
          <w:rFonts w:ascii="Times New Roman" w:hAnsi="Times New Roman"/>
          <w:b/>
          <w:i/>
          <w:iCs/>
          <w:spacing w:val="1"/>
          <w:sz w:val="28"/>
          <w:szCs w:val="28"/>
        </w:rPr>
        <w:t>О</w:t>
      </w:r>
      <w:r w:rsidRPr="0024699C">
        <w:rPr>
          <w:rFonts w:ascii="Times New Roman" w:hAnsi="Times New Roman"/>
          <w:b/>
          <w:i/>
          <w:iCs/>
          <w:sz w:val="28"/>
          <w:szCs w:val="28"/>
        </w:rPr>
        <w:t>бщ</w:t>
      </w:r>
      <w:r w:rsidRPr="0024699C">
        <w:rPr>
          <w:rFonts w:ascii="Times New Roman" w:hAnsi="Times New Roman"/>
          <w:b/>
          <w:i/>
          <w:iCs/>
          <w:spacing w:val="1"/>
          <w:sz w:val="28"/>
          <w:szCs w:val="28"/>
        </w:rPr>
        <w:t>ера</w:t>
      </w:r>
      <w:r w:rsidRPr="0024699C">
        <w:rPr>
          <w:rFonts w:ascii="Times New Roman" w:hAnsi="Times New Roman"/>
          <w:b/>
          <w:i/>
          <w:iCs/>
          <w:spacing w:val="-1"/>
          <w:sz w:val="28"/>
          <w:szCs w:val="28"/>
        </w:rPr>
        <w:t>з</w:t>
      </w:r>
      <w:r w:rsidRPr="0024699C">
        <w:rPr>
          <w:rFonts w:ascii="Times New Roman" w:hAnsi="Times New Roman"/>
          <w:b/>
          <w:i/>
          <w:iCs/>
          <w:sz w:val="28"/>
          <w:szCs w:val="28"/>
        </w:rPr>
        <w:t>в</w:t>
      </w:r>
      <w:r w:rsidRPr="0024699C">
        <w:rPr>
          <w:rFonts w:ascii="Times New Roman" w:hAnsi="Times New Roman"/>
          <w:b/>
          <w:i/>
          <w:iCs/>
          <w:spacing w:val="1"/>
          <w:sz w:val="28"/>
          <w:szCs w:val="28"/>
        </w:rPr>
        <w:t>и</w:t>
      </w:r>
      <w:r w:rsidRPr="0024699C">
        <w:rPr>
          <w:rFonts w:ascii="Times New Roman" w:hAnsi="Times New Roman"/>
          <w:b/>
          <w:i/>
          <w:iCs/>
          <w:sz w:val="28"/>
          <w:szCs w:val="28"/>
        </w:rPr>
        <w:t>в</w:t>
      </w:r>
      <w:r w:rsidRPr="0024699C">
        <w:rPr>
          <w:rFonts w:ascii="Times New Roman" w:hAnsi="Times New Roman"/>
          <w:b/>
          <w:i/>
          <w:iCs/>
          <w:spacing w:val="1"/>
          <w:sz w:val="28"/>
          <w:szCs w:val="28"/>
        </w:rPr>
        <w:t>а</w:t>
      </w:r>
      <w:r w:rsidRPr="0024699C">
        <w:rPr>
          <w:rFonts w:ascii="Times New Roman" w:hAnsi="Times New Roman"/>
          <w:b/>
          <w:i/>
          <w:iCs/>
          <w:sz w:val="28"/>
          <w:szCs w:val="28"/>
        </w:rPr>
        <w:t>ющ</w:t>
      </w:r>
      <w:r w:rsidRPr="0024699C">
        <w:rPr>
          <w:rFonts w:ascii="Times New Roman" w:hAnsi="Times New Roman"/>
          <w:b/>
          <w:i/>
          <w:iCs/>
          <w:spacing w:val="1"/>
          <w:sz w:val="28"/>
          <w:szCs w:val="28"/>
        </w:rPr>
        <w:t>и</w:t>
      </w:r>
      <w:r w:rsidRPr="0024699C">
        <w:rPr>
          <w:rFonts w:ascii="Times New Roman" w:hAnsi="Times New Roman"/>
          <w:b/>
          <w:i/>
          <w:iCs/>
          <w:sz w:val="28"/>
          <w:szCs w:val="28"/>
        </w:rPr>
        <w:t>е уп</w:t>
      </w:r>
      <w:r w:rsidRPr="0024699C">
        <w:rPr>
          <w:rFonts w:ascii="Times New Roman" w:hAnsi="Times New Roman"/>
          <w:b/>
          <w:i/>
          <w:iCs/>
          <w:spacing w:val="1"/>
          <w:sz w:val="28"/>
          <w:szCs w:val="28"/>
        </w:rPr>
        <w:t>раж</w:t>
      </w:r>
      <w:r w:rsidRPr="0024699C">
        <w:rPr>
          <w:rFonts w:ascii="Times New Roman" w:hAnsi="Times New Roman"/>
          <w:b/>
          <w:i/>
          <w:iCs/>
          <w:sz w:val="28"/>
          <w:szCs w:val="28"/>
        </w:rPr>
        <w:t>н</w:t>
      </w:r>
      <w:r w:rsidRPr="0024699C">
        <w:rPr>
          <w:rFonts w:ascii="Times New Roman" w:hAnsi="Times New Roman"/>
          <w:b/>
          <w:i/>
          <w:iCs/>
          <w:spacing w:val="1"/>
          <w:sz w:val="28"/>
          <w:szCs w:val="28"/>
        </w:rPr>
        <w:t>е</w:t>
      </w:r>
      <w:r w:rsidRPr="0024699C">
        <w:rPr>
          <w:rFonts w:ascii="Times New Roman" w:hAnsi="Times New Roman"/>
          <w:b/>
          <w:i/>
          <w:iCs/>
          <w:spacing w:val="-2"/>
          <w:sz w:val="28"/>
          <w:szCs w:val="28"/>
        </w:rPr>
        <w:t>н</w:t>
      </w:r>
      <w:r w:rsidRPr="0024699C">
        <w:rPr>
          <w:rFonts w:ascii="Times New Roman" w:hAnsi="Times New Roman"/>
          <w:b/>
          <w:i/>
          <w:iCs/>
          <w:spacing w:val="1"/>
          <w:sz w:val="28"/>
          <w:szCs w:val="28"/>
        </w:rPr>
        <w:t>и</w:t>
      </w:r>
      <w:r w:rsidRPr="0024699C">
        <w:rPr>
          <w:rFonts w:ascii="Times New Roman" w:hAnsi="Times New Roman"/>
          <w:b/>
          <w:i/>
          <w:iCs/>
          <w:sz w:val="28"/>
          <w:szCs w:val="28"/>
        </w:rPr>
        <w:t>я</w:t>
      </w:r>
    </w:p>
    <w:p w:rsidR="009E263D" w:rsidRDefault="009E263D" w:rsidP="00C16487">
      <w:pPr>
        <w:widowControl w:val="0"/>
        <w:autoSpaceDE w:val="0"/>
        <w:autoSpaceDN w:val="0"/>
        <w:adjustRightInd w:val="0"/>
        <w:spacing w:before="5" w:after="0" w:line="240" w:lineRule="auto"/>
        <w:ind w:left="851" w:right="64" w:firstLine="708"/>
        <w:jc w:val="both"/>
        <w:rPr>
          <w:rFonts w:ascii="Times New Roman" w:hAnsi="Times New Roman"/>
          <w:bCs/>
          <w:spacing w:val="-1"/>
          <w:sz w:val="28"/>
          <w:szCs w:val="28"/>
        </w:rPr>
      </w:pPr>
    </w:p>
    <w:p w:rsidR="009E263D" w:rsidRPr="00C16487" w:rsidRDefault="009E263D" w:rsidP="00C16487">
      <w:pPr>
        <w:widowControl w:val="0"/>
        <w:autoSpaceDE w:val="0"/>
        <w:autoSpaceDN w:val="0"/>
        <w:adjustRightInd w:val="0"/>
        <w:spacing w:before="5" w:after="0" w:line="240" w:lineRule="auto"/>
        <w:ind w:left="851" w:right="64" w:firstLine="708"/>
        <w:jc w:val="both"/>
        <w:rPr>
          <w:rFonts w:ascii="Times New Roman" w:hAnsi="Times New Roman"/>
          <w:sz w:val="28"/>
          <w:szCs w:val="28"/>
        </w:rPr>
      </w:pPr>
      <w:r>
        <w:rPr>
          <w:rFonts w:ascii="Times New Roman" w:hAnsi="Times New Roman"/>
          <w:bCs/>
          <w:spacing w:val="-1"/>
          <w:sz w:val="28"/>
          <w:szCs w:val="28"/>
        </w:rPr>
        <w:t xml:space="preserve">- </w:t>
      </w:r>
      <w:r w:rsidRPr="00C16487">
        <w:rPr>
          <w:rFonts w:ascii="Times New Roman" w:hAnsi="Times New Roman"/>
          <w:bCs/>
          <w:spacing w:val="-1"/>
          <w:sz w:val="28"/>
          <w:szCs w:val="28"/>
        </w:rPr>
        <w:t>У</w:t>
      </w:r>
      <w:r w:rsidRPr="00C16487">
        <w:rPr>
          <w:rFonts w:ascii="Times New Roman" w:hAnsi="Times New Roman"/>
          <w:bCs/>
          <w:spacing w:val="1"/>
          <w:sz w:val="28"/>
          <w:szCs w:val="28"/>
        </w:rPr>
        <w:t>пр</w:t>
      </w:r>
      <w:r w:rsidRPr="00C16487">
        <w:rPr>
          <w:rFonts w:ascii="Times New Roman" w:hAnsi="Times New Roman"/>
          <w:bCs/>
          <w:sz w:val="28"/>
          <w:szCs w:val="28"/>
        </w:rPr>
        <w:t>а</w:t>
      </w:r>
      <w:r w:rsidRPr="00C16487">
        <w:rPr>
          <w:rFonts w:ascii="Times New Roman" w:hAnsi="Times New Roman"/>
          <w:bCs/>
          <w:spacing w:val="-4"/>
          <w:sz w:val="28"/>
          <w:szCs w:val="28"/>
        </w:rPr>
        <w:t>ж</w:t>
      </w:r>
      <w:r w:rsidRPr="00C16487">
        <w:rPr>
          <w:rFonts w:ascii="Times New Roman" w:hAnsi="Times New Roman"/>
          <w:bCs/>
          <w:spacing w:val="1"/>
          <w:sz w:val="28"/>
          <w:szCs w:val="28"/>
        </w:rPr>
        <w:t>н</w:t>
      </w:r>
      <w:r w:rsidRPr="00C16487">
        <w:rPr>
          <w:rFonts w:ascii="Times New Roman" w:hAnsi="Times New Roman"/>
          <w:bCs/>
          <w:spacing w:val="-1"/>
          <w:sz w:val="28"/>
          <w:szCs w:val="28"/>
        </w:rPr>
        <w:t>е</w:t>
      </w:r>
      <w:r w:rsidRPr="00C16487">
        <w:rPr>
          <w:rFonts w:ascii="Times New Roman" w:hAnsi="Times New Roman"/>
          <w:bCs/>
          <w:spacing w:val="1"/>
          <w:sz w:val="28"/>
          <w:szCs w:val="28"/>
        </w:rPr>
        <w:t>ни</w:t>
      </w:r>
      <w:r w:rsidRPr="00C16487">
        <w:rPr>
          <w:rFonts w:ascii="Times New Roman" w:hAnsi="Times New Roman"/>
          <w:bCs/>
          <w:sz w:val="28"/>
          <w:szCs w:val="28"/>
        </w:rPr>
        <w:t xml:space="preserve">я </w:t>
      </w:r>
      <w:r w:rsidRPr="00C16487">
        <w:rPr>
          <w:rFonts w:ascii="Times New Roman" w:hAnsi="Times New Roman"/>
          <w:bCs/>
          <w:spacing w:val="1"/>
          <w:sz w:val="28"/>
          <w:szCs w:val="28"/>
        </w:rPr>
        <w:t>д</w:t>
      </w:r>
      <w:r w:rsidRPr="00C16487">
        <w:rPr>
          <w:rFonts w:ascii="Times New Roman" w:hAnsi="Times New Roman"/>
          <w:bCs/>
          <w:sz w:val="28"/>
          <w:szCs w:val="28"/>
        </w:rPr>
        <w:t xml:space="preserve">ля </w:t>
      </w:r>
      <w:r w:rsidRPr="00C16487">
        <w:rPr>
          <w:rFonts w:ascii="Times New Roman" w:hAnsi="Times New Roman"/>
          <w:bCs/>
          <w:spacing w:val="1"/>
          <w:sz w:val="28"/>
          <w:szCs w:val="28"/>
        </w:rPr>
        <w:t>ки</w:t>
      </w:r>
      <w:r w:rsidRPr="00C16487">
        <w:rPr>
          <w:rFonts w:ascii="Times New Roman" w:hAnsi="Times New Roman"/>
          <w:bCs/>
          <w:spacing w:val="-1"/>
          <w:sz w:val="28"/>
          <w:szCs w:val="28"/>
        </w:rPr>
        <w:t>с</w:t>
      </w:r>
      <w:r w:rsidRPr="00C16487">
        <w:rPr>
          <w:rFonts w:ascii="Times New Roman" w:hAnsi="Times New Roman"/>
          <w:bCs/>
          <w:spacing w:val="2"/>
          <w:sz w:val="28"/>
          <w:szCs w:val="28"/>
        </w:rPr>
        <w:t>т</w:t>
      </w:r>
      <w:r w:rsidRPr="00C16487">
        <w:rPr>
          <w:rFonts w:ascii="Times New Roman" w:hAnsi="Times New Roman"/>
          <w:bCs/>
          <w:spacing w:val="-1"/>
          <w:sz w:val="28"/>
          <w:szCs w:val="28"/>
        </w:rPr>
        <w:t>е</w:t>
      </w:r>
      <w:r w:rsidRPr="00C16487">
        <w:rPr>
          <w:rFonts w:ascii="Times New Roman" w:hAnsi="Times New Roman"/>
          <w:bCs/>
          <w:sz w:val="28"/>
          <w:szCs w:val="28"/>
        </w:rPr>
        <w:t xml:space="preserve">й </w:t>
      </w:r>
      <w:r w:rsidRPr="00C16487">
        <w:rPr>
          <w:rFonts w:ascii="Times New Roman" w:hAnsi="Times New Roman"/>
          <w:bCs/>
          <w:spacing w:val="1"/>
          <w:sz w:val="28"/>
          <w:szCs w:val="28"/>
        </w:rPr>
        <w:t>р</w:t>
      </w:r>
      <w:r w:rsidRPr="00C16487">
        <w:rPr>
          <w:rFonts w:ascii="Times New Roman" w:hAnsi="Times New Roman"/>
          <w:bCs/>
          <w:sz w:val="28"/>
          <w:szCs w:val="28"/>
        </w:rPr>
        <w:t>у</w:t>
      </w:r>
      <w:r w:rsidRPr="00C16487">
        <w:rPr>
          <w:rFonts w:ascii="Times New Roman" w:hAnsi="Times New Roman"/>
          <w:bCs/>
          <w:spacing w:val="1"/>
          <w:sz w:val="28"/>
          <w:szCs w:val="28"/>
        </w:rPr>
        <w:t>к</w:t>
      </w:r>
      <w:r w:rsidRPr="00C16487">
        <w:rPr>
          <w:rFonts w:ascii="Times New Roman" w:hAnsi="Times New Roman"/>
          <w:bCs/>
          <w:sz w:val="28"/>
          <w:szCs w:val="28"/>
        </w:rPr>
        <w:t xml:space="preserve">, </w:t>
      </w:r>
      <w:r w:rsidRPr="00C16487">
        <w:rPr>
          <w:rFonts w:ascii="Times New Roman" w:hAnsi="Times New Roman"/>
          <w:bCs/>
          <w:spacing w:val="1"/>
          <w:sz w:val="28"/>
          <w:szCs w:val="28"/>
        </w:rPr>
        <w:t>р</w:t>
      </w:r>
      <w:r w:rsidRPr="00C16487">
        <w:rPr>
          <w:rFonts w:ascii="Times New Roman" w:hAnsi="Times New Roman"/>
          <w:bCs/>
          <w:sz w:val="28"/>
          <w:szCs w:val="28"/>
        </w:rPr>
        <w:t>азв</w:t>
      </w:r>
      <w:r w:rsidRPr="00C16487">
        <w:rPr>
          <w:rFonts w:ascii="Times New Roman" w:hAnsi="Times New Roman"/>
          <w:bCs/>
          <w:spacing w:val="-1"/>
          <w:sz w:val="28"/>
          <w:szCs w:val="28"/>
        </w:rPr>
        <w:t>и</w:t>
      </w:r>
      <w:r w:rsidRPr="00C16487">
        <w:rPr>
          <w:rFonts w:ascii="Times New Roman" w:hAnsi="Times New Roman"/>
          <w:bCs/>
          <w:sz w:val="28"/>
          <w:szCs w:val="28"/>
        </w:rPr>
        <w:t>т</w:t>
      </w:r>
      <w:r w:rsidRPr="00C16487">
        <w:rPr>
          <w:rFonts w:ascii="Times New Roman" w:hAnsi="Times New Roman"/>
          <w:bCs/>
          <w:spacing w:val="1"/>
          <w:sz w:val="28"/>
          <w:szCs w:val="28"/>
        </w:rPr>
        <w:t>и</w:t>
      </w:r>
      <w:r w:rsidRPr="00C16487">
        <w:rPr>
          <w:rFonts w:ascii="Times New Roman" w:hAnsi="Times New Roman"/>
          <w:bCs/>
          <w:sz w:val="28"/>
          <w:szCs w:val="28"/>
        </w:rPr>
        <w:t>я и у</w:t>
      </w:r>
      <w:r w:rsidRPr="00C16487">
        <w:rPr>
          <w:rFonts w:ascii="Times New Roman" w:hAnsi="Times New Roman"/>
          <w:bCs/>
          <w:spacing w:val="1"/>
          <w:sz w:val="28"/>
          <w:szCs w:val="28"/>
        </w:rPr>
        <w:t>кр</w:t>
      </w:r>
      <w:r w:rsidRPr="00C16487">
        <w:rPr>
          <w:rFonts w:ascii="Times New Roman" w:hAnsi="Times New Roman"/>
          <w:bCs/>
          <w:spacing w:val="-1"/>
          <w:sz w:val="28"/>
          <w:szCs w:val="28"/>
        </w:rPr>
        <w:t>е</w:t>
      </w:r>
      <w:r w:rsidRPr="00C16487">
        <w:rPr>
          <w:rFonts w:ascii="Times New Roman" w:hAnsi="Times New Roman"/>
          <w:bCs/>
          <w:spacing w:val="1"/>
          <w:sz w:val="28"/>
          <w:szCs w:val="28"/>
        </w:rPr>
        <w:t>п</w:t>
      </w:r>
      <w:r w:rsidRPr="00C16487">
        <w:rPr>
          <w:rFonts w:ascii="Times New Roman" w:hAnsi="Times New Roman"/>
          <w:bCs/>
          <w:sz w:val="28"/>
          <w:szCs w:val="28"/>
        </w:rPr>
        <w:t>л</w:t>
      </w:r>
      <w:r w:rsidRPr="00C16487">
        <w:rPr>
          <w:rFonts w:ascii="Times New Roman" w:hAnsi="Times New Roman"/>
          <w:bCs/>
          <w:spacing w:val="-1"/>
          <w:sz w:val="28"/>
          <w:szCs w:val="28"/>
        </w:rPr>
        <w:t>е</w:t>
      </w:r>
      <w:r w:rsidRPr="00C16487">
        <w:rPr>
          <w:rFonts w:ascii="Times New Roman" w:hAnsi="Times New Roman"/>
          <w:bCs/>
          <w:spacing w:val="1"/>
          <w:sz w:val="28"/>
          <w:szCs w:val="28"/>
        </w:rPr>
        <w:t>ни</w:t>
      </w:r>
      <w:r w:rsidRPr="00C16487">
        <w:rPr>
          <w:rFonts w:ascii="Times New Roman" w:hAnsi="Times New Roman"/>
          <w:bCs/>
          <w:sz w:val="28"/>
          <w:szCs w:val="28"/>
        </w:rPr>
        <w:t>я м</w:t>
      </w:r>
      <w:r w:rsidRPr="00C16487">
        <w:rPr>
          <w:rFonts w:ascii="Times New Roman" w:hAnsi="Times New Roman"/>
          <w:bCs/>
          <w:spacing w:val="3"/>
          <w:sz w:val="28"/>
          <w:szCs w:val="28"/>
        </w:rPr>
        <w:t>ы</w:t>
      </w:r>
      <w:r w:rsidRPr="00C16487">
        <w:rPr>
          <w:rFonts w:ascii="Times New Roman" w:hAnsi="Times New Roman"/>
          <w:bCs/>
          <w:spacing w:val="-6"/>
          <w:sz w:val="28"/>
          <w:szCs w:val="28"/>
        </w:rPr>
        <w:t>ш</w:t>
      </w:r>
      <w:r w:rsidRPr="00C16487">
        <w:rPr>
          <w:rFonts w:ascii="Times New Roman" w:hAnsi="Times New Roman"/>
          <w:bCs/>
          <w:sz w:val="28"/>
          <w:szCs w:val="28"/>
        </w:rPr>
        <w:t xml:space="preserve">ц </w:t>
      </w:r>
      <w:r w:rsidRPr="00C16487">
        <w:rPr>
          <w:rFonts w:ascii="Times New Roman" w:hAnsi="Times New Roman"/>
          <w:bCs/>
          <w:spacing w:val="1"/>
          <w:sz w:val="28"/>
          <w:szCs w:val="28"/>
        </w:rPr>
        <w:t>п</w:t>
      </w:r>
      <w:r w:rsidRPr="00C16487">
        <w:rPr>
          <w:rFonts w:ascii="Times New Roman" w:hAnsi="Times New Roman"/>
          <w:bCs/>
          <w:sz w:val="28"/>
          <w:szCs w:val="28"/>
        </w:rPr>
        <w:t>л</w:t>
      </w:r>
      <w:r w:rsidRPr="00C16487">
        <w:rPr>
          <w:rFonts w:ascii="Times New Roman" w:hAnsi="Times New Roman"/>
          <w:bCs/>
          <w:spacing w:val="-1"/>
          <w:sz w:val="28"/>
          <w:szCs w:val="28"/>
        </w:rPr>
        <w:t>ече</w:t>
      </w:r>
      <w:r w:rsidRPr="00C16487">
        <w:rPr>
          <w:rFonts w:ascii="Times New Roman" w:hAnsi="Times New Roman"/>
          <w:bCs/>
          <w:sz w:val="28"/>
          <w:szCs w:val="28"/>
        </w:rPr>
        <w:t>в</w:t>
      </w:r>
      <w:r w:rsidRPr="00C16487">
        <w:rPr>
          <w:rFonts w:ascii="Times New Roman" w:hAnsi="Times New Roman"/>
          <w:bCs/>
          <w:spacing w:val="2"/>
          <w:sz w:val="28"/>
          <w:szCs w:val="28"/>
        </w:rPr>
        <w:t>о</w:t>
      </w:r>
      <w:r w:rsidRPr="00C16487">
        <w:rPr>
          <w:rFonts w:ascii="Times New Roman" w:hAnsi="Times New Roman"/>
          <w:bCs/>
          <w:spacing w:val="-1"/>
          <w:sz w:val="28"/>
          <w:szCs w:val="28"/>
        </w:rPr>
        <w:t>г</w:t>
      </w:r>
      <w:r w:rsidRPr="00C16487">
        <w:rPr>
          <w:rFonts w:ascii="Times New Roman" w:hAnsi="Times New Roman"/>
          <w:bCs/>
          <w:sz w:val="28"/>
          <w:szCs w:val="28"/>
        </w:rPr>
        <w:t xml:space="preserve">о </w:t>
      </w:r>
      <w:r w:rsidRPr="00C16487">
        <w:rPr>
          <w:rFonts w:ascii="Times New Roman" w:hAnsi="Times New Roman"/>
          <w:bCs/>
          <w:spacing w:val="1"/>
          <w:sz w:val="28"/>
          <w:szCs w:val="28"/>
        </w:rPr>
        <w:t>п</w:t>
      </w:r>
      <w:r w:rsidRPr="00C16487">
        <w:rPr>
          <w:rFonts w:ascii="Times New Roman" w:hAnsi="Times New Roman"/>
          <w:bCs/>
          <w:sz w:val="28"/>
          <w:szCs w:val="28"/>
        </w:rPr>
        <w:t>оя</w:t>
      </w:r>
      <w:r w:rsidRPr="00C16487">
        <w:rPr>
          <w:rFonts w:ascii="Times New Roman" w:hAnsi="Times New Roman"/>
          <w:bCs/>
          <w:spacing w:val="-1"/>
          <w:sz w:val="28"/>
          <w:szCs w:val="28"/>
        </w:rPr>
        <w:t>с</w:t>
      </w:r>
      <w:r w:rsidRPr="00C16487">
        <w:rPr>
          <w:rFonts w:ascii="Times New Roman" w:hAnsi="Times New Roman"/>
          <w:bCs/>
          <w:sz w:val="28"/>
          <w:szCs w:val="28"/>
        </w:rPr>
        <w:t xml:space="preserve">а. </w:t>
      </w:r>
      <w:r w:rsidRPr="00C16487">
        <w:rPr>
          <w:rFonts w:ascii="Times New Roman" w:hAnsi="Times New Roman"/>
          <w:sz w:val="28"/>
          <w:szCs w:val="28"/>
        </w:rPr>
        <w:t>Под</w:t>
      </w:r>
      <w:r w:rsidRPr="00C16487">
        <w:rPr>
          <w:rFonts w:ascii="Times New Roman" w:hAnsi="Times New Roman"/>
          <w:spacing w:val="1"/>
          <w:sz w:val="28"/>
          <w:szCs w:val="28"/>
        </w:rPr>
        <w:t>ни</w:t>
      </w:r>
      <w:r w:rsidRPr="00C16487">
        <w:rPr>
          <w:rFonts w:ascii="Times New Roman" w:hAnsi="Times New Roman"/>
          <w:spacing w:val="-1"/>
          <w:sz w:val="28"/>
          <w:szCs w:val="28"/>
        </w:rPr>
        <w:t>ма</w:t>
      </w:r>
      <w:r w:rsidRPr="00C16487">
        <w:rPr>
          <w:rFonts w:ascii="Times New Roman" w:hAnsi="Times New Roman"/>
          <w:spacing w:val="1"/>
          <w:sz w:val="28"/>
          <w:szCs w:val="28"/>
        </w:rPr>
        <w:t>т</w:t>
      </w:r>
      <w:r w:rsidRPr="00C16487">
        <w:rPr>
          <w:rFonts w:ascii="Times New Roman" w:hAnsi="Times New Roman"/>
          <w:sz w:val="28"/>
          <w:szCs w:val="28"/>
        </w:rPr>
        <w:t xml:space="preserve">ь </w:t>
      </w:r>
      <w:r w:rsidRPr="00C16487">
        <w:rPr>
          <w:rFonts w:ascii="Times New Roman" w:hAnsi="Times New Roman"/>
          <w:spacing w:val="3"/>
          <w:sz w:val="28"/>
          <w:szCs w:val="28"/>
        </w:rPr>
        <w:t>р</w:t>
      </w:r>
      <w:r w:rsidRPr="00C16487">
        <w:rPr>
          <w:rFonts w:ascii="Times New Roman" w:hAnsi="Times New Roman"/>
          <w:spacing w:val="-7"/>
          <w:sz w:val="28"/>
          <w:szCs w:val="28"/>
        </w:rPr>
        <w:t>у</w:t>
      </w:r>
      <w:r w:rsidRPr="00C16487">
        <w:rPr>
          <w:rFonts w:ascii="Times New Roman" w:hAnsi="Times New Roman"/>
          <w:spacing w:val="1"/>
          <w:sz w:val="28"/>
          <w:szCs w:val="28"/>
        </w:rPr>
        <w:t>к</w:t>
      </w:r>
      <w:r w:rsidRPr="00C16487">
        <w:rPr>
          <w:rFonts w:ascii="Times New Roman" w:hAnsi="Times New Roman"/>
          <w:sz w:val="28"/>
          <w:szCs w:val="28"/>
        </w:rPr>
        <w:t>и в</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 вв</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2"/>
          <w:sz w:val="28"/>
          <w:szCs w:val="28"/>
        </w:rPr>
        <w:t>х</w:t>
      </w:r>
      <w:r w:rsidRPr="00C16487">
        <w:rPr>
          <w:rFonts w:ascii="Times New Roman" w:hAnsi="Times New Roman"/>
          <w:sz w:val="28"/>
          <w:szCs w:val="28"/>
        </w:rPr>
        <w:t xml:space="preserve">, в </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z w:val="28"/>
          <w:szCs w:val="28"/>
        </w:rPr>
        <w:t>оро</w:t>
      </w:r>
      <w:r w:rsidRPr="00C16487">
        <w:rPr>
          <w:rFonts w:ascii="Times New Roman" w:hAnsi="Times New Roman"/>
          <w:spacing w:val="1"/>
          <w:sz w:val="28"/>
          <w:szCs w:val="28"/>
        </w:rPr>
        <w:t>н</w:t>
      </w:r>
      <w:r w:rsidRPr="00C16487">
        <w:rPr>
          <w:rFonts w:ascii="Times New Roman" w:hAnsi="Times New Roman"/>
          <w:sz w:val="28"/>
          <w:szCs w:val="28"/>
        </w:rPr>
        <w:t xml:space="preserve">ы; </w:t>
      </w:r>
      <w:r w:rsidRPr="00C16487">
        <w:rPr>
          <w:rFonts w:ascii="Times New Roman" w:hAnsi="Times New Roman"/>
          <w:spacing w:val="-1"/>
          <w:sz w:val="28"/>
          <w:szCs w:val="28"/>
        </w:rPr>
        <w:t>ск</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щ</w:t>
      </w:r>
      <w:r w:rsidRPr="00C16487">
        <w:rPr>
          <w:rFonts w:ascii="Times New Roman" w:hAnsi="Times New Roman"/>
          <w:spacing w:val="1"/>
          <w:sz w:val="28"/>
          <w:szCs w:val="28"/>
        </w:rPr>
        <w:t>и</w:t>
      </w:r>
      <w:r w:rsidRPr="00C16487">
        <w:rPr>
          <w:rFonts w:ascii="Times New Roman" w:hAnsi="Times New Roman"/>
          <w:sz w:val="28"/>
          <w:szCs w:val="28"/>
        </w:rPr>
        <w:t>в</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 xml:space="preserve">ь </w:t>
      </w:r>
      <w:r w:rsidRPr="00C16487">
        <w:rPr>
          <w:rFonts w:ascii="Times New Roman" w:hAnsi="Times New Roman"/>
          <w:spacing w:val="-1"/>
          <w:sz w:val="28"/>
          <w:szCs w:val="28"/>
        </w:rPr>
        <w:t>и</w:t>
      </w:r>
      <w:r w:rsidRPr="00C16487">
        <w:rPr>
          <w:rFonts w:ascii="Times New Roman" w:hAnsi="Times New Roman"/>
          <w:sz w:val="28"/>
          <w:szCs w:val="28"/>
        </w:rPr>
        <w:t xml:space="preserve">х </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 г</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z w:val="28"/>
          <w:szCs w:val="28"/>
        </w:rPr>
        <w:t>д</w:t>
      </w:r>
      <w:r w:rsidRPr="00C16487">
        <w:rPr>
          <w:rFonts w:ascii="Times New Roman" w:hAnsi="Times New Roman"/>
          <w:spacing w:val="1"/>
          <w:sz w:val="28"/>
          <w:szCs w:val="28"/>
        </w:rPr>
        <w:t>ь</w:t>
      </w:r>
      <w:r w:rsidRPr="00C16487">
        <w:rPr>
          <w:rFonts w:ascii="Times New Roman" w:hAnsi="Times New Roman"/>
          <w:sz w:val="28"/>
          <w:szCs w:val="28"/>
        </w:rPr>
        <w:t>ю и р</w:t>
      </w:r>
      <w:r w:rsidRPr="00C16487">
        <w:rPr>
          <w:rFonts w:ascii="Times New Roman" w:hAnsi="Times New Roman"/>
          <w:spacing w:val="-1"/>
          <w:sz w:val="28"/>
          <w:szCs w:val="28"/>
        </w:rPr>
        <w:t>а</w:t>
      </w:r>
      <w:r w:rsidRPr="00C16487">
        <w:rPr>
          <w:rFonts w:ascii="Times New Roman" w:hAnsi="Times New Roman"/>
          <w:spacing w:val="1"/>
          <w:sz w:val="28"/>
          <w:szCs w:val="28"/>
        </w:rPr>
        <w:t>з</w:t>
      </w:r>
      <w:r w:rsidRPr="00C16487">
        <w:rPr>
          <w:rFonts w:ascii="Times New Roman" w:hAnsi="Times New Roman"/>
          <w:sz w:val="28"/>
          <w:szCs w:val="28"/>
        </w:rPr>
        <w:t>вод</w:t>
      </w:r>
      <w:r w:rsidRPr="00C16487">
        <w:rPr>
          <w:rFonts w:ascii="Times New Roman" w:hAnsi="Times New Roman"/>
          <w:spacing w:val="1"/>
          <w:sz w:val="28"/>
          <w:szCs w:val="28"/>
        </w:rPr>
        <w:t>и</w:t>
      </w:r>
      <w:r w:rsidRPr="00C16487">
        <w:rPr>
          <w:rFonts w:ascii="Times New Roman" w:hAnsi="Times New Roman"/>
          <w:spacing w:val="-2"/>
          <w:sz w:val="28"/>
          <w:szCs w:val="28"/>
        </w:rPr>
        <w:t>т</w:t>
      </w:r>
      <w:r w:rsidRPr="00C16487">
        <w:rPr>
          <w:rFonts w:ascii="Times New Roman" w:hAnsi="Times New Roman"/>
          <w:sz w:val="28"/>
          <w:szCs w:val="28"/>
        </w:rPr>
        <w:t xml:space="preserve">ь в </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z w:val="28"/>
          <w:szCs w:val="28"/>
        </w:rPr>
        <w:t>о</w:t>
      </w:r>
      <w:r w:rsidRPr="00C16487">
        <w:rPr>
          <w:rFonts w:ascii="Times New Roman" w:hAnsi="Times New Roman"/>
          <w:spacing w:val="-2"/>
          <w:sz w:val="28"/>
          <w:szCs w:val="28"/>
        </w:rPr>
        <w:t>р</w:t>
      </w:r>
      <w:r w:rsidRPr="00C16487">
        <w:rPr>
          <w:rFonts w:ascii="Times New Roman" w:hAnsi="Times New Roman"/>
          <w:sz w:val="28"/>
          <w:szCs w:val="28"/>
        </w:rPr>
        <w:t>о</w:t>
      </w:r>
      <w:r w:rsidRPr="00C16487">
        <w:rPr>
          <w:rFonts w:ascii="Times New Roman" w:hAnsi="Times New Roman"/>
          <w:spacing w:val="1"/>
          <w:sz w:val="28"/>
          <w:szCs w:val="28"/>
        </w:rPr>
        <w:t>н</w:t>
      </w:r>
      <w:r w:rsidRPr="00C16487">
        <w:rPr>
          <w:rFonts w:ascii="Times New Roman" w:hAnsi="Times New Roman"/>
          <w:sz w:val="28"/>
          <w:szCs w:val="28"/>
        </w:rPr>
        <w:t>ы. О</w:t>
      </w:r>
      <w:r w:rsidRPr="00C16487">
        <w:rPr>
          <w:rFonts w:ascii="Times New Roman" w:hAnsi="Times New Roman"/>
          <w:spacing w:val="1"/>
          <w:sz w:val="28"/>
          <w:szCs w:val="28"/>
        </w:rPr>
        <w:t>т</w:t>
      </w:r>
      <w:r w:rsidRPr="00C16487">
        <w:rPr>
          <w:rFonts w:ascii="Times New Roman" w:hAnsi="Times New Roman"/>
          <w:sz w:val="28"/>
          <w:szCs w:val="28"/>
        </w:rPr>
        <w:t>вод</w:t>
      </w:r>
      <w:r w:rsidRPr="00C16487">
        <w:rPr>
          <w:rFonts w:ascii="Times New Roman" w:hAnsi="Times New Roman"/>
          <w:spacing w:val="1"/>
          <w:sz w:val="28"/>
          <w:szCs w:val="28"/>
        </w:rPr>
        <w:t>ит</w:t>
      </w:r>
      <w:r w:rsidRPr="00C16487">
        <w:rPr>
          <w:rFonts w:ascii="Times New Roman" w:hAnsi="Times New Roman"/>
          <w:sz w:val="28"/>
          <w:szCs w:val="28"/>
        </w:rPr>
        <w:t xml:space="preserve">ь </w:t>
      </w:r>
      <w:r w:rsidRPr="00C16487">
        <w:rPr>
          <w:rFonts w:ascii="Times New Roman" w:hAnsi="Times New Roman"/>
          <w:spacing w:val="3"/>
          <w:sz w:val="28"/>
          <w:szCs w:val="28"/>
        </w:rPr>
        <w:t>р</w:t>
      </w:r>
      <w:r w:rsidRPr="00C16487">
        <w:rPr>
          <w:rFonts w:ascii="Times New Roman" w:hAnsi="Times New Roman"/>
          <w:spacing w:val="-7"/>
          <w:sz w:val="28"/>
          <w:szCs w:val="28"/>
        </w:rPr>
        <w:t>у</w:t>
      </w:r>
      <w:r w:rsidRPr="00C16487">
        <w:rPr>
          <w:rFonts w:ascii="Times New Roman" w:hAnsi="Times New Roman"/>
          <w:spacing w:val="1"/>
          <w:sz w:val="28"/>
          <w:szCs w:val="28"/>
        </w:rPr>
        <w:t>к</w:t>
      </w:r>
      <w:r w:rsidRPr="00C16487">
        <w:rPr>
          <w:rFonts w:ascii="Times New Roman" w:hAnsi="Times New Roman"/>
          <w:sz w:val="28"/>
          <w:szCs w:val="28"/>
        </w:rPr>
        <w:t xml:space="preserve">и </w:t>
      </w:r>
      <w:r w:rsidRPr="00C16487">
        <w:rPr>
          <w:rFonts w:ascii="Times New Roman" w:hAnsi="Times New Roman"/>
          <w:spacing w:val="1"/>
          <w:sz w:val="28"/>
          <w:szCs w:val="28"/>
        </w:rPr>
        <w:t>н</w:t>
      </w:r>
      <w:r w:rsidRPr="00C16487">
        <w:rPr>
          <w:rFonts w:ascii="Times New Roman" w:hAnsi="Times New Roman"/>
          <w:spacing w:val="-1"/>
          <w:sz w:val="28"/>
          <w:szCs w:val="28"/>
        </w:rPr>
        <w:t>а</w:t>
      </w:r>
      <w:r w:rsidRPr="00C16487">
        <w:rPr>
          <w:rFonts w:ascii="Times New Roman" w:hAnsi="Times New Roman"/>
          <w:spacing w:val="1"/>
          <w:sz w:val="28"/>
          <w:szCs w:val="28"/>
        </w:rPr>
        <w:t>з</w:t>
      </w:r>
      <w:r w:rsidRPr="00C16487">
        <w:rPr>
          <w:rFonts w:ascii="Times New Roman" w:hAnsi="Times New Roman"/>
          <w:spacing w:val="-1"/>
          <w:sz w:val="28"/>
          <w:szCs w:val="28"/>
        </w:rPr>
        <w:t>а</w:t>
      </w:r>
      <w:r w:rsidRPr="00C16487">
        <w:rPr>
          <w:rFonts w:ascii="Times New Roman" w:hAnsi="Times New Roman"/>
          <w:sz w:val="28"/>
          <w:szCs w:val="28"/>
        </w:rPr>
        <w:t xml:space="preserve">д, </w:t>
      </w:r>
      <w:r w:rsidRPr="00C16487">
        <w:rPr>
          <w:rFonts w:ascii="Times New Roman" w:hAnsi="Times New Roman"/>
          <w:spacing w:val="1"/>
          <w:sz w:val="28"/>
          <w:szCs w:val="28"/>
        </w:rPr>
        <w:t>з</w:t>
      </w:r>
      <w:r w:rsidRPr="00C16487">
        <w:rPr>
          <w:rFonts w:ascii="Times New Roman" w:hAnsi="Times New Roman"/>
          <w:sz w:val="28"/>
          <w:szCs w:val="28"/>
        </w:rPr>
        <w:t xml:space="preserve">а </w:t>
      </w:r>
      <w:r w:rsidRPr="00C16487">
        <w:rPr>
          <w:rFonts w:ascii="Times New Roman" w:hAnsi="Times New Roman"/>
          <w:spacing w:val="-1"/>
          <w:sz w:val="28"/>
          <w:szCs w:val="28"/>
        </w:rPr>
        <w:t>с</w:t>
      </w:r>
      <w:r w:rsidRPr="00C16487">
        <w:rPr>
          <w:rFonts w:ascii="Times New Roman" w:hAnsi="Times New Roman"/>
          <w:spacing w:val="1"/>
          <w:sz w:val="28"/>
          <w:szCs w:val="28"/>
        </w:rPr>
        <w:t>пи</w:t>
      </w:r>
      <w:r w:rsidRPr="00C16487">
        <w:rPr>
          <w:rFonts w:ascii="Times New Roman" w:hAnsi="Times New Roman"/>
          <w:spacing w:val="4"/>
          <w:sz w:val="28"/>
          <w:szCs w:val="28"/>
        </w:rPr>
        <w:t>н</w:t>
      </w:r>
      <w:r w:rsidRPr="00C16487">
        <w:rPr>
          <w:rFonts w:ascii="Times New Roman" w:hAnsi="Times New Roman"/>
          <w:spacing w:val="-7"/>
          <w:sz w:val="28"/>
          <w:szCs w:val="28"/>
        </w:rPr>
        <w:t>у</w:t>
      </w:r>
      <w:r w:rsidRPr="00C16487">
        <w:rPr>
          <w:rFonts w:ascii="Times New Roman" w:hAnsi="Times New Roman"/>
          <w:sz w:val="28"/>
          <w:szCs w:val="28"/>
        </w:rPr>
        <w:t xml:space="preserve">; </w:t>
      </w:r>
      <w:r w:rsidRPr="00C16487">
        <w:rPr>
          <w:rFonts w:ascii="Times New Roman" w:hAnsi="Times New Roman"/>
          <w:spacing w:val="-1"/>
          <w:sz w:val="28"/>
          <w:szCs w:val="28"/>
        </w:rPr>
        <w:t>с</w:t>
      </w:r>
      <w:r w:rsidRPr="00C16487">
        <w:rPr>
          <w:rFonts w:ascii="Times New Roman" w:hAnsi="Times New Roman"/>
          <w:sz w:val="28"/>
          <w:szCs w:val="28"/>
        </w:rPr>
        <w:t>г</w:t>
      </w:r>
      <w:r w:rsidRPr="00C16487">
        <w:rPr>
          <w:rFonts w:ascii="Times New Roman" w:hAnsi="Times New Roman"/>
          <w:spacing w:val="1"/>
          <w:sz w:val="28"/>
          <w:szCs w:val="28"/>
        </w:rPr>
        <w:t>и</w:t>
      </w:r>
      <w:r w:rsidRPr="00C16487">
        <w:rPr>
          <w:rFonts w:ascii="Times New Roman" w:hAnsi="Times New Roman"/>
          <w:sz w:val="28"/>
          <w:szCs w:val="28"/>
        </w:rPr>
        <w:t>б</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 xml:space="preserve">ь и </w:t>
      </w:r>
      <w:r w:rsidRPr="00C16487">
        <w:rPr>
          <w:rFonts w:ascii="Times New Roman" w:hAnsi="Times New Roman"/>
          <w:spacing w:val="-2"/>
          <w:sz w:val="28"/>
          <w:szCs w:val="28"/>
        </w:rPr>
        <w:t>р</w:t>
      </w:r>
      <w:r w:rsidRPr="00C16487">
        <w:rPr>
          <w:rFonts w:ascii="Times New Roman" w:hAnsi="Times New Roman"/>
          <w:spacing w:val="-1"/>
          <w:sz w:val="28"/>
          <w:szCs w:val="28"/>
        </w:rPr>
        <w:t>а</w:t>
      </w:r>
      <w:r w:rsidRPr="00C16487">
        <w:rPr>
          <w:rFonts w:ascii="Times New Roman" w:hAnsi="Times New Roman"/>
          <w:spacing w:val="1"/>
          <w:sz w:val="28"/>
          <w:szCs w:val="28"/>
        </w:rPr>
        <w:t>з</w:t>
      </w:r>
      <w:r w:rsidRPr="00C16487">
        <w:rPr>
          <w:rFonts w:ascii="Times New Roman" w:hAnsi="Times New Roman"/>
          <w:sz w:val="28"/>
          <w:szCs w:val="28"/>
        </w:rPr>
        <w:t>г</w:t>
      </w:r>
      <w:r w:rsidRPr="00C16487">
        <w:rPr>
          <w:rFonts w:ascii="Times New Roman" w:hAnsi="Times New Roman"/>
          <w:spacing w:val="-1"/>
          <w:sz w:val="28"/>
          <w:szCs w:val="28"/>
        </w:rPr>
        <w:t>и</w:t>
      </w:r>
      <w:r w:rsidRPr="00C16487">
        <w:rPr>
          <w:rFonts w:ascii="Times New Roman" w:hAnsi="Times New Roman"/>
          <w:sz w:val="28"/>
          <w:szCs w:val="28"/>
        </w:rPr>
        <w:t>б</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 xml:space="preserve">ь </w:t>
      </w:r>
      <w:r w:rsidRPr="00C16487">
        <w:rPr>
          <w:rFonts w:ascii="Times New Roman" w:hAnsi="Times New Roman"/>
          <w:spacing w:val="-1"/>
          <w:sz w:val="28"/>
          <w:szCs w:val="28"/>
        </w:rPr>
        <w:t>и</w:t>
      </w:r>
      <w:r w:rsidRPr="00C16487">
        <w:rPr>
          <w:rFonts w:ascii="Times New Roman" w:hAnsi="Times New Roman"/>
          <w:spacing w:val="2"/>
          <w:sz w:val="28"/>
          <w:szCs w:val="28"/>
        </w:rPr>
        <w:t>х</w:t>
      </w:r>
      <w:r w:rsidRPr="00C16487">
        <w:rPr>
          <w:rFonts w:ascii="Times New Roman" w:hAnsi="Times New Roman"/>
          <w:sz w:val="28"/>
          <w:szCs w:val="28"/>
        </w:rPr>
        <w:t>. Хло</w:t>
      </w:r>
      <w:r w:rsidRPr="00C16487">
        <w:rPr>
          <w:rFonts w:ascii="Times New Roman" w:hAnsi="Times New Roman"/>
          <w:spacing w:val="1"/>
          <w:sz w:val="28"/>
          <w:szCs w:val="28"/>
        </w:rPr>
        <w:t>п</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 xml:space="preserve">ь </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pacing w:val="1"/>
          <w:sz w:val="28"/>
          <w:szCs w:val="28"/>
        </w:rPr>
        <w:t>к</w:t>
      </w:r>
      <w:r w:rsidRPr="00C16487">
        <w:rPr>
          <w:rFonts w:ascii="Times New Roman" w:hAnsi="Times New Roman"/>
          <w:spacing w:val="-1"/>
          <w:sz w:val="28"/>
          <w:szCs w:val="28"/>
        </w:rPr>
        <w:t>ам</w:t>
      </w:r>
      <w:r w:rsidRPr="00C16487">
        <w:rPr>
          <w:rFonts w:ascii="Times New Roman" w:hAnsi="Times New Roman"/>
          <w:sz w:val="28"/>
          <w:szCs w:val="28"/>
        </w:rPr>
        <w:t xml:space="preserve">и </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 xml:space="preserve">д </w:t>
      </w:r>
      <w:r w:rsidRPr="00C16487">
        <w:rPr>
          <w:rFonts w:ascii="Times New Roman" w:hAnsi="Times New Roman"/>
          <w:spacing w:val="-1"/>
          <w:sz w:val="28"/>
          <w:szCs w:val="28"/>
        </w:rPr>
        <w:t>с</w:t>
      </w:r>
      <w:r w:rsidRPr="00C16487">
        <w:rPr>
          <w:rFonts w:ascii="Times New Roman" w:hAnsi="Times New Roman"/>
          <w:sz w:val="28"/>
          <w:szCs w:val="28"/>
        </w:rPr>
        <w:t>обо</w:t>
      </w:r>
      <w:r w:rsidRPr="00C16487">
        <w:rPr>
          <w:rFonts w:ascii="Times New Roman" w:hAnsi="Times New Roman"/>
          <w:spacing w:val="1"/>
          <w:sz w:val="28"/>
          <w:szCs w:val="28"/>
        </w:rPr>
        <w:t>й</w:t>
      </w:r>
      <w:r w:rsidRPr="00C16487">
        <w:rPr>
          <w:rFonts w:ascii="Times New Roman" w:hAnsi="Times New Roman"/>
          <w:sz w:val="28"/>
          <w:szCs w:val="28"/>
        </w:rPr>
        <w:t xml:space="preserve">, </w:t>
      </w:r>
      <w:r w:rsidRPr="00C16487">
        <w:rPr>
          <w:rFonts w:ascii="Times New Roman" w:hAnsi="Times New Roman"/>
          <w:spacing w:val="1"/>
          <w:sz w:val="28"/>
          <w:szCs w:val="28"/>
        </w:rPr>
        <w:t>н</w:t>
      </w:r>
      <w:r w:rsidRPr="00C16487">
        <w:rPr>
          <w:rFonts w:ascii="Times New Roman" w:hAnsi="Times New Roman"/>
          <w:spacing w:val="-1"/>
          <w:sz w:val="28"/>
          <w:szCs w:val="28"/>
        </w:rPr>
        <w:t>а</w:t>
      </w:r>
      <w:r w:rsidRPr="00C16487">
        <w:rPr>
          <w:rFonts w:ascii="Times New Roman" w:hAnsi="Times New Roman"/>
          <w:sz w:val="28"/>
          <w:szCs w:val="28"/>
        </w:rPr>
        <w:t>д голово</w:t>
      </w:r>
      <w:r w:rsidRPr="00C16487">
        <w:rPr>
          <w:rFonts w:ascii="Times New Roman" w:hAnsi="Times New Roman"/>
          <w:spacing w:val="1"/>
          <w:sz w:val="28"/>
          <w:szCs w:val="28"/>
        </w:rPr>
        <w:t>й</w:t>
      </w:r>
      <w:r w:rsidRPr="00C16487">
        <w:rPr>
          <w:rFonts w:ascii="Times New Roman" w:hAnsi="Times New Roman"/>
          <w:sz w:val="28"/>
          <w:szCs w:val="28"/>
        </w:rPr>
        <w:t>, р</w:t>
      </w:r>
      <w:r w:rsidRPr="00C16487">
        <w:rPr>
          <w:rFonts w:ascii="Times New Roman" w:hAnsi="Times New Roman"/>
          <w:spacing w:val="-1"/>
          <w:sz w:val="28"/>
          <w:szCs w:val="28"/>
        </w:rPr>
        <w:t>а</w:t>
      </w:r>
      <w:r w:rsidRPr="00C16487">
        <w:rPr>
          <w:rFonts w:ascii="Times New Roman" w:hAnsi="Times New Roman"/>
          <w:spacing w:val="1"/>
          <w:sz w:val="28"/>
          <w:szCs w:val="28"/>
        </w:rPr>
        <w:t>з</w:t>
      </w:r>
      <w:r w:rsidRPr="00C16487">
        <w:rPr>
          <w:rFonts w:ascii="Times New Roman" w:hAnsi="Times New Roman"/>
          <w:spacing w:val="-1"/>
          <w:sz w:val="28"/>
          <w:szCs w:val="28"/>
        </w:rPr>
        <w:t>ма</w:t>
      </w:r>
      <w:r w:rsidRPr="00C16487">
        <w:rPr>
          <w:rFonts w:ascii="Times New Roman" w:hAnsi="Times New Roman"/>
          <w:spacing w:val="2"/>
          <w:sz w:val="28"/>
          <w:szCs w:val="28"/>
        </w:rPr>
        <w:t>х</w:t>
      </w:r>
      <w:r w:rsidRPr="00C16487">
        <w:rPr>
          <w:rFonts w:ascii="Times New Roman" w:hAnsi="Times New Roman"/>
          <w:spacing w:val="1"/>
          <w:sz w:val="28"/>
          <w:szCs w:val="28"/>
        </w:rPr>
        <w:t>и</w:t>
      </w:r>
      <w:r w:rsidRPr="00C16487">
        <w:rPr>
          <w:rFonts w:ascii="Times New Roman" w:hAnsi="Times New Roman"/>
          <w:sz w:val="28"/>
          <w:szCs w:val="28"/>
        </w:rPr>
        <w:t>в</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 xml:space="preserve">ь </w:t>
      </w:r>
      <w:r w:rsidRPr="00C16487">
        <w:rPr>
          <w:rFonts w:ascii="Times New Roman" w:hAnsi="Times New Roman"/>
          <w:spacing w:val="-3"/>
          <w:sz w:val="28"/>
          <w:szCs w:val="28"/>
        </w:rPr>
        <w:t>в</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w:t>
      </w:r>
      <w:r w:rsidRPr="00C16487">
        <w:rPr>
          <w:rFonts w:ascii="Times New Roman" w:hAnsi="Times New Roman"/>
          <w:spacing w:val="1"/>
          <w:sz w:val="28"/>
          <w:szCs w:val="28"/>
        </w:rPr>
        <w:t>н</w:t>
      </w:r>
      <w:r w:rsidRPr="00C16487">
        <w:rPr>
          <w:rFonts w:ascii="Times New Roman" w:hAnsi="Times New Roman"/>
          <w:spacing w:val="-1"/>
          <w:sz w:val="28"/>
          <w:szCs w:val="28"/>
        </w:rPr>
        <w:t>а</w:t>
      </w:r>
      <w:r w:rsidRPr="00C16487">
        <w:rPr>
          <w:rFonts w:ascii="Times New Roman" w:hAnsi="Times New Roman"/>
          <w:spacing w:val="1"/>
          <w:sz w:val="28"/>
          <w:szCs w:val="28"/>
        </w:rPr>
        <w:t>з</w:t>
      </w:r>
      <w:r w:rsidRPr="00C16487">
        <w:rPr>
          <w:rFonts w:ascii="Times New Roman" w:hAnsi="Times New Roman"/>
          <w:spacing w:val="-1"/>
          <w:sz w:val="28"/>
          <w:szCs w:val="28"/>
        </w:rPr>
        <w:t>а</w:t>
      </w:r>
      <w:r w:rsidRPr="00C16487">
        <w:rPr>
          <w:rFonts w:ascii="Times New Roman" w:hAnsi="Times New Roman"/>
          <w:sz w:val="28"/>
          <w:szCs w:val="28"/>
        </w:rPr>
        <w:t>д, в</w:t>
      </w:r>
      <w:r w:rsidRPr="00C16487">
        <w:rPr>
          <w:rFonts w:ascii="Times New Roman" w:hAnsi="Times New Roman"/>
          <w:spacing w:val="1"/>
          <w:sz w:val="28"/>
          <w:szCs w:val="28"/>
        </w:rPr>
        <w:t>низ</w:t>
      </w:r>
      <w:r w:rsidRPr="00C16487">
        <w:rPr>
          <w:rFonts w:ascii="Times New Roman" w:hAnsi="Times New Roman"/>
          <w:spacing w:val="-1"/>
          <w:sz w:val="28"/>
          <w:szCs w:val="28"/>
        </w:rPr>
        <w:t>-</w:t>
      </w:r>
      <w:r w:rsidRPr="00C16487">
        <w:rPr>
          <w:rFonts w:ascii="Times New Roman" w:hAnsi="Times New Roman"/>
          <w:sz w:val="28"/>
          <w:szCs w:val="28"/>
        </w:rPr>
        <w:t>вв</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2"/>
          <w:sz w:val="28"/>
          <w:szCs w:val="28"/>
        </w:rPr>
        <w:t>х</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before="6" w:after="0" w:line="240" w:lineRule="auto"/>
        <w:ind w:left="851" w:right="62" w:firstLine="708"/>
        <w:jc w:val="both"/>
        <w:rPr>
          <w:rFonts w:ascii="Times New Roman" w:hAnsi="Times New Roman"/>
          <w:sz w:val="28"/>
          <w:szCs w:val="28"/>
        </w:rPr>
      </w:pPr>
      <w:r>
        <w:rPr>
          <w:rFonts w:ascii="Times New Roman" w:hAnsi="Times New Roman"/>
          <w:bCs/>
          <w:spacing w:val="-1"/>
          <w:sz w:val="28"/>
          <w:szCs w:val="28"/>
        </w:rPr>
        <w:t xml:space="preserve">- </w:t>
      </w:r>
      <w:r w:rsidRPr="00C16487">
        <w:rPr>
          <w:rFonts w:ascii="Times New Roman" w:hAnsi="Times New Roman"/>
          <w:bCs/>
          <w:spacing w:val="-1"/>
          <w:sz w:val="28"/>
          <w:szCs w:val="28"/>
        </w:rPr>
        <w:t>У</w:t>
      </w:r>
      <w:r w:rsidRPr="00C16487">
        <w:rPr>
          <w:rFonts w:ascii="Times New Roman" w:hAnsi="Times New Roman"/>
          <w:bCs/>
          <w:spacing w:val="1"/>
          <w:sz w:val="28"/>
          <w:szCs w:val="28"/>
        </w:rPr>
        <w:t>пр</w:t>
      </w:r>
      <w:r w:rsidRPr="00C16487">
        <w:rPr>
          <w:rFonts w:ascii="Times New Roman" w:hAnsi="Times New Roman"/>
          <w:bCs/>
          <w:sz w:val="28"/>
          <w:szCs w:val="28"/>
        </w:rPr>
        <w:t>а</w:t>
      </w:r>
      <w:r w:rsidRPr="00C16487">
        <w:rPr>
          <w:rFonts w:ascii="Times New Roman" w:hAnsi="Times New Roman"/>
          <w:bCs/>
          <w:spacing w:val="-4"/>
          <w:sz w:val="28"/>
          <w:szCs w:val="28"/>
        </w:rPr>
        <w:t>ж</w:t>
      </w:r>
      <w:r w:rsidRPr="00C16487">
        <w:rPr>
          <w:rFonts w:ascii="Times New Roman" w:hAnsi="Times New Roman"/>
          <w:bCs/>
          <w:spacing w:val="1"/>
          <w:sz w:val="28"/>
          <w:szCs w:val="28"/>
        </w:rPr>
        <w:t>н</w:t>
      </w:r>
      <w:r w:rsidRPr="00C16487">
        <w:rPr>
          <w:rFonts w:ascii="Times New Roman" w:hAnsi="Times New Roman"/>
          <w:bCs/>
          <w:spacing w:val="-1"/>
          <w:sz w:val="28"/>
          <w:szCs w:val="28"/>
        </w:rPr>
        <w:t>е</w:t>
      </w:r>
      <w:r w:rsidRPr="00C16487">
        <w:rPr>
          <w:rFonts w:ascii="Times New Roman" w:hAnsi="Times New Roman"/>
          <w:bCs/>
          <w:spacing w:val="1"/>
          <w:sz w:val="28"/>
          <w:szCs w:val="28"/>
        </w:rPr>
        <w:t>ни</w:t>
      </w:r>
      <w:r w:rsidRPr="00C16487">
        <w:rPr>
          <w:rFonts w:ascii="Times New Roman" w:hAnsi="Times New Roman"/>
          <w:bCs/>
          <w:sz w:val="28"/>
          <w:szCs w:val="28"/>
        </w:rPr>
        <w:t xml:space="preserve">я </w:t>
      </w:r>
      <w:r w:rsidRPr="00C16487">
        <w:rPr>
          <w:rFonts w:ascii="Times New Roman" w:hAnsi="Times New Roman"/>
          <w:bCs/>
          <w:spacing w:val="1"/>
          <w:sz w:val="28"/>
          <w:szCs w:val="28"/>
        </w:rPr>
        <w:t>д</w:t>
      </w:r>
      <w:r w:rsidRPr="00C16487">
        <w:rPr>
          <w:rFonts w:ascii="Times New Roman" w:hAnsi="Times New Roman"/>
          <w:bCs/>
          <w:sz w:val="28"/>
          <w:szCs w:val="28"/>
        </w:rPr>
        <w:t xml:space="preserve">ля </w:t>
      </w:r>
      <w:r w:rsidRPr="00C16487">
        <w:rPr>
          <w:rFonts w:ascii="Times New Roman" w:hAnsi="Times New Roman"/>
          <w:bCs/>
          <w:spacing w:val="1"/>
          <w:sz w:val="28"/>
          <w:szCs w:val="28"/>
        </w:rPr>
        <w:t>р</w:t>
      </w:r>
      <w:r w:rsidRPr="00C16487">
        <w:rPr>
          <w:rFonts w:ascii="Times New Roman" w:hAnsi="Times New Roman"/>
          <w:bCs/>
          <w:sz w:val="28"/>
          <w:szCs w:val="28"/>
        </w:rPr>
        <w:t>азв</w:t>
      </w:r>
      <w:r w:rsidRPr="00C16487">
        <w:rPr>
          <w:rFonts w:ascii="Times New Roman" w:hAnsi="Times New Roman"/>
          <w:bCs/>
          <w:spacing w:val="1"/>
          <w:sz w:val="28"/>
          <w:szCs w:val="28"/>
        </w:rPr>
        <w:t>и</w:t>
      </w:r>
      <w:r w:rsidRPr="00C16487">
        <w:rPr>
          <w:rFonts w:ascii="Times New Roman" w:hAnsi="Times New Roman"/>
          <w:bCs/>
          <w:sz w:val="28"/>
          <w:szCs w:val="28"/>
        </w:rPr>
        <w:t>т</w:t>
      </w:r>
      <w:r w:rsidRPr="00C16487">
        <w:rPr>
          <w:rFonts w:ascii="Times New Roman" w:hAnsi="Times New Roman"/>
          <w:bCs/>
          <w:spacing w:val="1"/>
          <w:sz w:val="28"/>
          <w:szCs w:val="28"/>
        </w:rPr>
        <w:t>и</w:t>
      </w:r>
      <w:r w:rsidRPr="00C16487">
        <w:rPr>
          <w:rFonts w:ascii="Times New Roman" w:hAnsi="Times New Roman"/>
          <w:bCs/>
          <w:sz w:val="28"/>
          <w:szCs w:val="28"/>
        </w:rPr>
        <w:t>я и у</w:t>
      </w:r>
      <w:r w:rsidRPr="00C16487">
        <w:rPr>
          <w:rFonts w:ascii="Times New Roman" w:hAnsi="Times New Roman"/>
          <w:bCs/>
          <w:spacing w:val="-1"/>
          <w:sz w:val="28"/>
          <w:szCs w:val="28"/>
        </w:rPr>
        <w:t>к</w:t>
      </w:r>
      <w:r w:rsidRPr="00C16487">
        <w:rPr>
          <w:rFonts w:ascii="Times New Roman" w:hAnsi="Times New Roman"/>
          <w:bCs/>
          <w:spacing w:val="1"/>
          <w:sz w:val="28"/>
          <w:szCs w:val="28"/>
        </w:rPr>
        <w:t>р</w:t>
      </w:r>
      <w:r w:rsidRPr="00C16487">
        <w:rPr>
          <w:rFonts w:ascii="Times New Roman" w:hAnsi="Times New Roman"/>
          <w:bCs/>
          <w:spacing w:val="-1"/>
          <w:sz w:val="28"/>
          <w:szCs w:val="28"/>
        </w:rPr>
        <w:t>е</w:t>
      </w:r>
      <w:r w:rsidRPr="00C16487">
        <w:rPr>
          <w:rFonts w:ascii="Times New Roman" w:hAnsi="Times New Roman"/>
          <w:bCs/>
          <w:spacing w:val="1"/>
          <w:sz w:val="28"/>
          <w:szCs w:val="28"/>
        </w:rPr>
        <w:t>п</w:t>
      </w:r>
      <w:r w:rsidRPr="00C16487">
        <w:rPr>
          <w:rFonts w:ascii="Times New Roman" w:hAnsi="Times New Roman"/>
          <w:bCs/>
          <w:sz w:val="28"/>
          <w:szCs w:val="28"/>
        </w:rPr>
        <w:t>л</w:t>
      </w:r>
      <w:r w:rsidRPr="00C16487">
        <w:rPr>
          <w:rFonts w:ascii="Times New Roman" w:hAnsi="Times New Roman"/>
          <w:bCs/>
          <w:spacing w:val="-1"/>
          <w:sz w:val="28"/>
          <w:szCs w:val="28"/>
        </w:rPr>
        <w:t>е</w:t>
      </w:r>
      <w:r w:rsidRPr="00C16487">
        <w:rPr>
          <w:rFonts w:ascii="Times New Roman" w:hAnsi="Times New Roman"/>
          <w:bCs/>
          <w:spacing w:val="1"/>
          <w:sz w:val="28"/>
          <w:szCs w:val="28"/>
        </w:rPr>
        <w:t>ни</w:t>
      </w:r>
      <w:r w:rsidRPr="00C16487">
        <w:rPr>
          <w:rFonts w:ascii="Times New Roman" w:hAnsi="Times New Roman"/>
          <w:bCs/>
          <w:sz w:val="28"/>
          <w:szCs w:val="28"/>
        </w:rPr>
        <w:t>я м</w:t>
      </w:r>
      <w:r w:rsidRPr="00C16487">
        <w:rPr>
          <w:rFonts w:ascii="Times New Roman" w:hAnsi="Times New Roman"/>
          <w:bCs/>
          <w:spacing w:val="2"/>
          <w:sz w:val="28"/>
          <w:szCs w:val="28"/>
        </w:rPr>
        <w:t>ы</w:t>
      </w:r>
      <w:r w:rsidRPr="00C16487">
        <w:rPr>
          <w:rFonts w:ascii="Times New Roman" w:hAnsi="Times New Roman"/>
          <w:bCs/>
          <w:spacing w:val="-6"/>
          <w:sz w:val="28"/>
          <w:szCs w:val="28"/>
        </w:rPr>
        <w:t>ш</w:t>
      </w:r>
      <w:r w:rsidRPr="00C16487">
        <w:rPr>
          <w:rFonts w:ascii="Times New Roman" w:hAnsi="Times New Roman"/>
          <w:bCs/>
          <w:sz w:val="28"/>
          <w:szCs w:val="28"/>
        </w:rPr>
        <w:t xml:space="preserve">ц </w:t>
      </w:r>
      <w:r w:rsidRPr="00C16487">
        <w:rPr>
          <w:rFonts w:ascii="Times New Roman" w:hAnsi="Times New Roman"/>
          <w:bCs/>
          <w:spacing w:val="-1"/>
          <w:sz w:val="28"/>
          <w:szCs w:val="28"/>
        </w:rPr>
        <w:t>с</w:t>
      </w:r>
      <w:r w:rsidRPr="00C16487">
        <w:rPr>
          <w:rFonts w:ascii="Times New Roman" w:hAnsi="Times New Roman"/>
          <w:bCs/>
          <w:spacing w:val="1"/>
          <w:sz w:val="28"/>
          <w:szCs w:val="28"/>
        </w:rPr>
        <w:t>пин</w:t>
      </w:r>
      <w:r w:rsidRPr="00C16487">
        <w:rPr>
          <w:rFonts w:ascii="Times New Roman" w:hAnsi="Times New Roman"/>
          <w:bCs/>
          <w:sz w:val="28"/>
          <w:szCs w:val="28"/>
        </w:rPr>
        <w:t xml:space="preserve">ы и </w:t>
      </w:r>
      <w:r w:rsidRPr="00C16487">
        <w:rPr>
          <w:rFonts w:ascii="Times New Roman" w:hAnsi="Times New Roman"/>
          <w:bCs/>
          <w:spacing w:val="-1"/>
          <w:sz w:val="28"/>
          <w:szCs w:val="28"/>
        </w:rPr>
        <w:t>г</w:t>
      </w:r>
      <w:r w:rsidRPr="00C16487">
        <w:rPr>
          <w:rFonts w:ascii="Times New Roman" w:hAnsi="Times New Roman"/>
          <w:bCs/>
          <w:spacing w:val="1"/>
          <w:sz w:val="28"/>
          <w:szCs w:val="28"/>
        </w:rPr>
        <w:t>и</w:t>
      </w:r>
      <w:r w:rsidRPr="00C16487">
        <w:rPr>
          <w:rFonts w:ascii="Times New Roman" w:hAnsi="Times New Roman"/>
          <w:bCs/>
          <w:sz w:val="28"/>
          <w:szCs w:val="28"/>
        </w:rPr>
        <w:t>б</w:t>
      </w:r>
      <w:r w:rsidRPr="00C16487">
        <w:rPr>
          <w:rFonts w:ascii="Times New Roman" w:hAnsi="Times New Roman"/>
          <w:bCs/>
          <w:spacing w:val="1"/>
          <w:sz w:val="28"/>
          <w:szCs w:val="28"/>
        </w:rPr>
        <w:t>к</w:t>
      </w:r>
      <w:r w:rsidRPr="00C16487">
        <w:rPr>
          <w:rFonts w:ascii="Times New Roman" w:hAnsi="Times New Roman"/>
          <w:bCs/>
          <w:spacing w:val="-2"/>
          <w:sz w:val="28"/>
          <w:szCs w:val="28"/>
        </w:rPr>
        <w:t>о</w:t>
      </w:r>
      <w:r w:rsidRPr="00C16487">
        <w:rPr>
          <w:rFonts w:ascii="Times New Roman" w:hAnsi="Times New Roman"/>
          <w:bCs/>
          <w:spacing w:val="-1"/>
          <w:sz w:val="28"/>
          <w:szCs w:val="28"/>
        </w:rPr>
        <w:t>с</w:t>
      </w:r>
      <w:r w:rsidRPr="00C16487">
        <w:rPr>
          <w:rFonts w:ascii="Times New Roman" w:hAnsi="Times New Roman"/>
          <w:bCs/>
          <w:spacing w:val="2"/>
          <w:sz w:val="28"/>
          <w:szCs w:val="28"/>
        </w:rPr>
        <w:t>т</w:t>
      </w:r>
      <w:r w:rsidRPr="00C16487">
        <w:rPr>
          <w:rFonts w:ascii="Times New Roman" w:hAnsi="Times New Roman"/>
          <w:bCs/>
          <w:sz w:val="28"/>
          <w:szCs w:val="28"/>
        </w:rPr>
        <w:t xml:space="preserve">и </w:t>
      </w:r>
      <w:r w:rsidRPr="00C16487">
        <w:rPr>
          <w:rFonts w:ascii="Times New Roman" w:hAnsi="Times New Roman"/>
          <w:bCs/>
          <w:spacing w:val="1"/>
          <w:sz w:val="28"/>
          <w:szCs w:val="28"/>
        </w:rPr>
        <w:t>п</w:t>
      </w:r>
      <w:r w:rsidRPr="00C16487">
        <w:rPr>
          <w:rFonts w:ascii="Times New Roman" w:hAnsi="Times New Roman"/>
          <w:bCs/>
          <w:sz w:val="28"/>
          <w:szCs w:val="28"/>
        </w:rPr>
        <w:t>озво</w:t>
      </w:r>
      <w:r w:rsidRPr="00C16487">
        <w:rPr>
          <w:rFonts w:ascii="Times New Roman" w:hAnsi="Times New Roman"/>
          <w:bCs/>
          <w:spacing w:val="1"/>
          <w:sz w:val="28"/>
          <w:szCs w:val="28"/>
        </w:rPr>
        <w:t>н</w:t>
      </w:r>
      <w:r w:rsidRPr="00C16487">
        <w:rPr>
          <w:rFonts w:ascii="Times New Roman" w:hAnsi="Times New Roman"/>
          <w:bCs/>
          <w:sz w:val="28"/>
          <w:szCs w:val="28"/>
        </w:rPr>
        <w:t>о</w:t>
      </w:r>
      <w:r w:rsidRPr="00C16487">
        <w:rPr>
          <w:rFonts w:ascii="Times New Roman" w:hAnsi="Times New Roman"/>
          <w:bCs/>
          <w:spacing w:val="-1"/>
          <w:sz w:val="28"/>
          <w:szCs w:val="28"/>
        </w:rPr>
        <w:t>чн</w:t>
      </w:r>
      <w:r w:rsidRPr="00C16487">
        <w:rPr>
          <w:rFonts w:ascii="Times New Roman" w:hAnsi="Times New Roman"/>
          <w:bCs/>
          <w:spacing w:val="1"/>
          <w:sz w:val="28"/>
          <w:szCs w:val="28"/>
        </w:rPr>
        <w:t>ик</w:t>
      </w:r>
      <w:r w:rsidRPr="00C16487">
        <w:rPr>
          <w:rFonts w:ascii="Times New Roman" w:hAnsi="Times New Roman"/>
          <w:bCs/>
          <w:sz w:val="28"/>
          <w:szCs w:val="28"/>
        </w:rPr>
        <w:t xml:space="preserve">а. </w:t>
      </w:r>
      <w:r w:rsidRPr="00C16487">
        <w:rPr>
          <w:rFonts w:ascii="Times New Roman" w:hAnsi="Times New Roman"/>
          <w:sz w:val="28"/>
          <w:szCs w:val="28"/>
        </w:rPr>
        <w:t>Повор</w:t>
      </w:r>
      <w:r w:rsidRPr="00C16487">
        <w:rPr>
          <w:rFonts w:ascii="Times New Roman" w:hAnsi="Times New Roman"/>
          <w:spacing w:val="-1"/>
          <w:sz w:val="28"/>
          <w:szCs w:val="28"/>
        </w:rPr>
        <w:t>ач</w:t>
      </w:r>
      <w:r w:rsidRPr="00C16487">
        <w:rPr>
          <w:rFonts w:ascii="Times New Roman" w:hAnsi="Times New Roman"/>
          <w:spacing w:val="1"/>
          <w:sz w:val="28"/>
          <w:szCs w:val="28"/>
        </w:rPr>
        <w:t>и</w:t>
      </w:r>
      <w:r w:rsidRPr="00C16487">
        <w:rPr>
          <w:rFonts w:ascii="Times New Roman" w:hAnsi="Times New Roman"/>
          <w:sz w:val="28"/>
          <w:szCs w:val="28"/>
        </w:rPr>
        <w:t>в</w:t>
      </w:r>
      <w:r w:rsidRPr="00C16487">
        <w:rPr>
          <w:rFonts w:ascii="Times New Roman" w:hAnsi="Times New Roman"/>
          <w:spacing w:val="-1"/>
          <w:sz w:val="28"/>
          <w:szCs w:val="28"/>
        </w:rPr>
        <w:t>а</w:t>
      </w:r>
      <w:r w:rsidRPr="00C16487">
        <w:rPr>
          <w:rFonts w:ascii="Times New Roman" w:hAnsi="Times New Roman"/>
          <w:spacing w:val="1"/>
          <w:sz w:val="28"/>
          <w:szCs w:val="28"/>
        </w:rPr>
        <w:t>ть</w:t>
      </w:r>
      <w:r w:rsidRPr="00C16487">
        <w:rPr>
          <w:rFonts w:ascii="Times New Roman" w:hAnsi="Times New Roman"/>
          <w:spacing w:val="-1"/>
          <w:sz w:val="28"/>
          <w:szCs w:val="28"/>
        </w:rPr>
        <w:t>с</w:t>
      </w:r>
      <w:r w:rsidRPr="00C16487">
        <w:rPr>
          <w:rFonts w:ascii="Times New Roman" w:hAnsi="Times New Roman"/>
          <w:sz w:val="28"/>
          <w:szCs w:val="28"/>
        </w:rPr>
        <w:t>я в</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а</w:t>
      </w:r>
      <w:r w:rsidRPr="00C16487">
        <w:rPr>
          <w:rFonts w:ascii="Times New Roman" w:hAnsi="Times New Roman"/>
          <w:sz w:val="28"/>
          <w:szCs w:val="28"/>
        </w:rPr>
        <w:t>в</w:t>
      </w:r>
      <w:r w:rsidRPr="00C16487">
        <w:rPr>
          <w:rFonts w:ascii="Times New Roman" w:hAnsi="Times New Roman"/>
          <w:spacing w:val="2"/>
          <w:sz w:val="28"/>
          <w:szCs w:val="28"/>
        </w:rPr>
        <w:t>о</w:t>
      </w:r>
      <w:r w:rsidRPr="00C16487">
        <w:rPr>
          <w:rFonts w:ascii="Times New Roman" w:hAnsi="Times New Roman"/>
          <w:spacing w:val="-1"/>
          <w:sz w:val="28"/>
          <w:szCs w:val="28"/>
        </w:rPr>
        <w:t>-</w:t>
      </w:r>
      <w:r w:rsidRPr="00C16487">
        <w:rPr>
          <w:rFonts w:ascii="Times New Roman" w:hAnsi="Times New Roman"/>
          <w:sz w:val="28"/>
          <w:szCs w:val="28"/>
        </w:rPr>
        <w:t>вл</w:t>
      </w:r>
      <w:r w:rsidRPr="00C16487">
        <w:rPr>
          <w:rFonts w:ascii="Times New Roman" w:hAnsi="Times New Roman"/>
          <w:spacing w:val="-1"/>
          <w:sz w:val="28"/>
          <w:szCs w:val="28"/>
        </w:rPr>
        <w:t>е</w:t>
      </w:r>
      <w:r w:rsidRPr="00C16487">
        <w:rPr>
          <w:rFonts w:ascii="Times New Roman" w:hAnsi="Times New Roman"/>
          <w:sz w:val="28"/>
          <w:szCs w:val="28"/>
        </w:rPr>
        <w:t xml:space="preserve">во, </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а</w:t>
      </w:r>
      <w:r w:rsidRPr="00C16487">
        <w:rPr>
          <w:rFonts w:ascii="Times New Roman" w:hAnsi="Times New Roman"/>
          <w:spacing w:val="2"/>
          <w:sz w:val="28"/>
          <w:szCs w:val="28"/>
        </w:rPr>
        <w:t>в</w:t>
      </w:r>
      <w:r w:rsidRPr="00C16487">
        <w:rPr>
          <w:rFonts w:ascii="Times New Roman" w:hAnsi="Times New Roman"/>
          <w:spacing w:val="-1"/>
          <w:sz w:val="28"/>
          <w:szCs w:val="28"/>
        </w:rPr>
        <w:t>а</w:t>
      </w:r>
      <w:r w:rsidRPr="00C16487">
        <w:rPr>
          <w:rFonts w:ascii="Times New Roman" w:hAnsi="Times New Roman"/>
          <w:sz w:val="28"/>
          <w:szCs w:val="28"/>
        </w:rPr>
        <w:t xml:space="preserve">я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pacing w:val="3"/>
          <w:sz w:val="28"/>
          <w:szCs w:val="28"/>
        </w:rPr>
        <w:t>д</w:t>
      </w:r>
      <w:r w:rsidRPr="00C16487">
        <w:rPr>
          <w:rFonts w:ascii="Times New Roman" w:hAnsi="Times New Roman"/>
          <w:spacing w:val="-1"/>
          <w:sz w:val="28"/>
          <w:szCs w:val="28"/>
        </w:rPr>
        <w:t>ме</w:t>
      </w:r>
      <w:r w:rsidRPr="00C16487">
        <w:rPr>
          <w:rFonts w:ascii="Times New Roman" w:hAnsi="Times New Roman"/>
          <w:spacing w:val="1"/>
          <w:sz w:val="28"/>
          <w:szCs w:val="28"/>
        </w:rPr>
        <w:t>т</w:t>
      </w:r>
      <w:r w:rsidRPr="00C16487">
        <w:rPr>
          <w:rFonts w:ascii="Times New Roman" w:hAnsi="Times New Roman"/>
          <w:sz w:val="28"/>
          <w:szCs w:val="28"/>
        </w:rPr>
        <w:t xml:space="preserve">ы рядом </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z w:val="28"/>
          <w:szCs w:val="28"/>
        </w:rPr>
        <w:t>оящ</w:t>
      </w:r>
      <w:r w:rsidRPr="00C16487">
        <w:rPr>
          <w:rFonts w:ascii="Times New Roman" w:hAnsi="Times New Roman"/>
          <w:spacing w:val="-1"/>
          <w:sz w:val="28"/>
          <w:szCs w:val="28"/>
        </w:rPr>
        <w:t>е</w:t>
      </w:r>
      <w:r w:rsidRPr="00C16487">
        <w:rPr>
          <w:rFonts w:ascii="Times New Roman" w:hAnsi="Times New Roman"/>
          <w:spacing w:val="4"/>
          <w:sz w:val="28"/>
          <w:szCs w:val="28"/>
        </w:rPr>
        <w:t>м</w:t>
      </w:r>
      <w:r w:rsidRPr="00C16487">
        <w:rPr>
          <w:rFonts w:ascii="Times New Roman" w:hAnsi="Times New Roman"/>
          <w:sz w:val="28"/>
          <w:szCs w:val="28"/>
        </w:rPr>
        <w:t xml:space="preserve">у </w:t>
      </w:r>
      <w:r w:rsidRPr="00C16487">
        <w:rPr>
          <w:rFonts w:ascii="Times New Roman" w:hAnsi="Times New Roman"/>
          <w:spacing w:val="-1"/>
          <w:sz w:val="28"/>
          <w:szCs w:val="28"/>
        </w:rPr>
        <w:t>(с</w:t>
      </w:r>
      <w:r w:rsidRPr="00C16487">
        <w:rPr>
          <w:rFonts w:ascii="Times New Roman" w:hAnsi="Times New Roman"/>
          <w:spacing w:val="1"/>
          <w:sz w:val="28"/>
          <w:szCs w:val="28"/>
        </w:rPr>
        <w:t>и</w:t>
      </w:r>
      <w:r w:rsidRPr="00C16487">
        <w:rPr>
          <w:rFonts w:ascii="Times New Roman" w:hAnsi="Times New Roman"/>
          <w:sz w:val="28"/>
          <w:szCs w:val="28"/>
        </w:rPr>
        <w:t>дящ</w:t>
      </w:r>
      <w:r w:rsidRPr="00C16487">
        <w:rPr>
          <w:rFonts w:ascii="Times New Roman" w:hAnsi="Times New Roman"/>
          <w:spacing w:val="-1"/>
          <w:sz w:val="28"/>
          <w:szCs w:val="28"/>
        </w:rPr>
        <w:t>е</w:t>
      </w:r>
      <w:r w:rsidRPr="00C16487">
        <w:rPr>
          <w:rFonts w:ascii="Times New Roman" w:hAnsi="Times New Roman"/>
          <w:spacing w:val="4"/>
          <w:sz w:val="28"/>
          <w:szCs w:val="28"/>
        </w:rPr>
        <w:t>м</w:t>
      </w:r>
      <w:r w:rsidRPr="00C16487">
        <w:rPr>
          <w:rFonts w:ascii="Times New Roman" w:hAnsi="Times New Roman"/>
          <w:spacing w:val="-5"/>
          <w:sz w:val="28"/>
          <w:szCs w:val="28"/>
        </w:rPr>
        <w:t>у</w:t>
      </w:r>
      <w:r w:rsidRPr="00C16487">
        <w:rPr>
          <w:rFonts w:ascii="Times New Roman" w:hAnsi="Times New Roman"/>
          <w:spacing w:val="-1"/>
          <w:sz w:val="28"/>
          <w:szCs w:val="28"/>
        </w:rPr>
        <w:t>)</w:t>
      </w:r>
      <w:r w:rsidRPr="00C16487">
        <w:rPr>
          <w:rFonts w:ascii="Times New Roman" w:hAnsi="Times New Roman"/>
          <w:sz w:val="28"/>
          <w:szCs w:val="28"/>
        </w:rPr>
        <w:t>. Н</w:t>
      </w:r>
      <w:r w:rsidRPr="00C16487">
        <w:rPr>
          <w:rFonts w:ascii="Times New Roman" w:hAnsi="Times New Roman"/>
          <w:spacing w:val="-1"/>
          <w:sz w:val="28"/>
          <w:szCs w:val="28"/>
        </w:rPr>
        <w:t>а</w:t>
      </w:r>
      <w:r w:rsidRPr="00C16487">
        <w:rPr>
          <w:rFonts w:ascii="Times New Roman" w:hAnsi="Times New Roman"/>
          <w:spacing w:val="1"/>
          <w:sz w:val="28"/>
          <w:szCs w:val="28"/>
        </w:rPr>
        <w:t>к</w:t>
      </w:r>
      <w:r w:rsidRPr="00C16487">
        <w:rPr>
          <w:rFonts w:ascii="Times New Roman" w:hAnsi="Times New Roman"/>
          <w:sz w:val="28"/>
          <w:szCs w:val="28"/>
        </w:rPr>
        <w:t>ло</w:t>
      </w:r>
      <w:r w:rsidRPr="00C16487">
        <w:rPr>
          <w:rFonts w:ascii="Times New Roman" w:hAnsi="Times New Roman"/>
          <w:spacing w:val="1"/>
          <w:sz w:val="28"/>
          <w:szCs w:val="28"/>
        </w:rPr>
        <w:t>н</w:t>
      </w:r>
      <w:r w:rsidRPr="00C16487">
        <w:rPr>
          <w:rFonts w:ascii="Times New Roman" w:hAnsi="Times New Roman"/>
          <w:sz w:val="28"/>
          <w:szCs w:val="28"/>
        </w:rPr>
        <w:t>я</w:t>
      </w:r>
      <w:r w:rsidRPr="00C16487">
        <w:rPr>
          <w:rFonts w:ascii="Times New Roman" w:hAnsi="Times New Roman"/>
          <w:spacing w:val="1"/>
          <w:sz w:val="28"/>
          <w:szCs w:val="28"/>
        </w:rPr>
        <w:t>т</w:t>
      </w:r>
      <w:r w:rsidRPr="00C16487">
        <w:rPr>
          <w:rFonts w:ascii="Times New Roman" w:hAnsi="Times New Roman"/>
          <w:spacing w:val="-1"/>
          <w:sz w:val="28"/>
          <w:szCs w:val="28"/>
        </w:rPr>
        <w:t>ьс</w:t>
      </w:r>
      <w:r w:rsidRPr="00C16487">
        <w:rPr>
          <w:rFonts w:ascii="Times New Roman" w:hAnsi="Times New Roman"/>
          <w:sz w:val="28"/>
          <w:szCs w:val="28"/>
        </w:rPr>
        <w:t>я в</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 xml:space="preserve">д и в </w:t>
      </w:r>
      <w:r w:rsidRPr="00C16487">
        <w:rPr>
          <w:rFonts w:ascii="Times New Roman" w:hAnsi="Times New Roman"/>
          <w:spacing w:val="-1"/>
          <w:sz w:val="28"/>
          <w:szCs w:val="28"/>
        </w:rPr>
        <w:t>с</w:t>
      </w:r>
      <w:r w:rsidRPr="00C16487">
        <w:rPr>
          <w:rFonts w:ascii="Times New Roman" w:hAnsi="Times New Roman"/>
          <w:spacing w:val="1"/>
          <w:sz w:val="28"/>
          <w:szCs w:val="28"/>
        </w:rPr>
        <w:t>т</w:t>
      </w:r>
      <w:r w:rsidRPr="00C16487">
        <w:rPr>
          <w:rFonts w:ascii="Times New Roman" w:hAnsi="Times New Roman"/>
          <w:sz w:val="28"/>
          <w:szCs w:val="28"/>
        </w:rPr>
        <w:t>оро</w:t>
      </w:r>
      <w:r w:rsidRPr="00C16487">
        <w:rPr>
          <w:rFonts w:ascii="Times New Roman" w:hAnsi="Times New Roman"/>
          <w:spacing w:val="1"/>
          <w:sz w:val="28"/>
          <w:szCs w:val="28"/>
        </w:rPr>
        <w:t>н</w:t>
      </w:r>
      <w:r w:rsidRPr="00C16487">
        <w:rPr>
          <w:rFonts w:ascii="Times New Roman" w:hAnsi="Times New Roman"/>
          <w:sz w:val="28"/>
          <w:szCs w:val="28"/>
        </w:rPr>
        <w:t>ы. П</w:t>
      </w:r>
      <w:r w:rsidRPr="00C16487">
        <w:rPr>
          <w:rFonts w:ascii="Times New Roman" w:hAnsi="Times New Roman"/>
          <w:spacing w:val="2"/>
          <w:sz w:val="28"/>
          <w:szCs w:val="28"/>
        </w:rPr>
        <w:t>о</w:t>
      </w:r>
      <w:r w:rsidRPr="00C16487">
        <w:rPr>
          <w:rFonts w:ascii="Times New Roman" w:hAnsi="Times New Roman"/>
          <w:sz w:val="28"/>
          <w:szCs w:val="28"/>
        </w:rPr>
        <w:t>о</w:t>
      </w:r>
      <w:r w:rsidRPr="00C16487">
        <w:rPr>
          <w:rFonts w:ascii="Times New Roman" w:hAnsi="Times New Roman"/>
          <w:spacing w:val="-1"/>
          <w:sz w:val="28"/>
          <w:szCs w:val="28"/>
        </w:rPr>
        <w:t>че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н</w:t>
      </w:r>
      <w:r w:rsidRPr="00C16487">
        <w:rPr>
          <w:rFonts w:ascii="Times New Roman" w:hAnsi="Times New Roman"/>
          <w:sz w:val="28"/>
          <w:szCs w:val="28"/>
        </w:rPr>
        <w:t>о</w:t>
      </w:r>
      <w:r w:rsidRPr="00C16487">
        <w:rPr>
          <w:rFonts w:ascii="Times New Roman" w:hAnsi="Times New Roman"/>
          <w:spacing w:val="-1"/>
          <w:sz w:val="28"/>
          <w:szCs w:val="28"/>
        </w:rPr>
        <w:t xml:space="preserve"> с</w:t>
      </w:r>
      <w:r w:rsidRPr="00C16487">
        <w:rPr>
          <w:rFonts w:ascii="Times New Roman" w:hAnsi="Times New Roman"/>
          <w:sz w:val="28"/>
          <w:szCs w:val="28"/>
        </w:rPr>
        <w:t>г</w:t>
      </w:r>
      <w:r w:rsidRPr="00C16487">
        <w:rPr>
          <w:rFonts w:ascii="Times New Roman" w:hAnsi="Times New Roman"/>
          <w:spacing w:val="1"/>
          <w:sz w:val="28"/>
          <w:szCs w:val="28"/>
        </w:rPr>
        <w:t>и</w:t>
      </w:r>
      <w:r w:rsidRPr="00C16487">
        <w:rPr>
          <w:rFonts w:ascii="Times New Roman" w:hAnsi="Times New Roman"/>
          <w:sz w:val="28"/>
          <w:szCs w:val="28"/>
        </w:rPr>
        <w:t>б</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ь и р</w:t>
      </w:r>
      <w:r w:rsidRPr="00C16487">
        <w:rPr>
          <w:rFonts w:ascii="Times New Roman" w:hAnsi="Times New Roman"/>
          <w:spacing w:val="-1"/>
          <w:sz w:val="28"/>
          <w:szCs w:val="28"/>
        </w:rPr>
        <w:t>а</w:t>
      </w:r>
      <w:r w:rsidRPr="00C16487">
        <w:rPr>
          <w:rFonts w:ascii="Times New Roman" w:hAnsi="Times New Roman"/>
          <w:spacing w:val="4"/>
          <w:sz w:val="28"/>
          <w:szCs w:val="28"/>
        </w:rPr>
        <w:t>з</w:t>
      </w:r>
      <w:r w:rsidRPr="00C16487">
        <w:rPr>
          <w:rFonts w:ascii="Times New Roman" w:hAnsi="Times New Roman"/>
          <w:sz w:val="28"/>
          <w:szCs w:val="28"/>
        </w:rPr>
        <w:t>г</w:t>
      </w:r>
      <w:r w:rsidRPr="00C16487">
        <w:rPr>
          <w:rFonts w:ascii="Times New Roman" w:hAnsi="Times New Roman"/>
          <w:spacing w:val="1"/>
          <w:sz w:val="28"/>
          <w:szCs w:val="28"/>
        </w:rPr>
        <w:t>и</w:t>
      </w:r>
      <w:r w:rsidRPr="00C16487">
        <w:rPr>
          <w:rFonts w:ascii="Times New Roman" w:hAnsi="Times New Roman"/>
          <w:sz w:val="28"/>
          <w:szCs w:val="28"/>
        </w:rPr>
        <w:t>б</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ь</w:t>
      </w:r>
      <w:r w:rsidRPr="00C16487">
        <w:rPr>
          <w:rFonts w:ascii="Times New Roman" w:hAnsi="Times New Roman"/>
          <w:spacing w:val="1"/>
          <w:sz w:val="28"/>
          <w:szCs w:val="28"/>
        </w:rPr>
        <w:t xml:space="preserve"> н</w:t>
      </w:r>
      <w:r w:rsidRPr="00C16487">
        <w:rPr>
          <w:rFonts w:ascii="Times New Roman" w:hAnsi="Times New Roman"/>
          <w:sz w:val="28"/>
          <w:szCs w:val="28"/>
        </w:rPr>
        <w:t>ог</w:t>
      </w:r>
      <w:r w:rsidRPr="00C16487">
        <w:rPr>
          <w:rFonts w:ascii="Times New Roman" w:hAnsi="Times New Roman"/>
          <w:spacing w:val="1"/>
          <w:sz w:val="28"/>
          <w:szCs w:val="28"/>
        </w:rPr>
        <w:t>и</w:t>
      </w:r>
      <w:r w:rsidRPr="00C16487">
        <w:rPr>
          <w:rFonts w:ascii="Times New Roman" w:hAnsi="Times New Roman"/>
          <w:sz w:val="28"/>
          <w:szCs w:val="28"/>
        </w:rPr>
        <w:t xml:space="preserve">, </w:t>
      </w:r>
      <w:r w:rsidRPr="00C16487">
        <w:rPr>
          <w:rFonts w:ascii="Times New Roman" w:hAnsi="Times New Roman"/>
          <w:spacing w:val="-1"/>
          <w:sz w:val="28"/>
          <w:szCs w:val="28"/>
        </w:rPr>
        <w:t>с</w:t>
      </w:r>
      <w:r w:rsidRPr="00C16487">
        <w:rPr>
          <w:rFonts w:ascii="Times New Roman" w:hAnsi="Times New Roman"/>
          <w:spacing w:val="1"/>
          <w:sz w:val="28"/>
          <w:szCs w:val="28"/>
        </w:rPr>
        <w:t>и</w:t>
      </w:r>
      <w:r w:rsidRPr="00C16487">
        <w:rPr>
          <w:rFonts w:ascii="Times New Roman" w:hAnsi="Times New Roman"/>
          <w:sz w:val="28"/>
          <w:szCs w:val="28"/>
        </w:rPr>
        <w:t xml:space="preserve">дя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1"/>
          <w:sz w:val="28"/>
          <w:szCs w:val="28"/>
        </w:rPr>
        <w:t>п</w:t>
      </w:r>
      <w:r w:rsidRPr="00C16487">
        <w:rPr>
          <w:rFonts w:ascii="Times New Roman" w:hAnsi="Times New Roman"/>
          <w:spacing w:val="-2"/>
          <w:sz w:val="28"/>
          <w:szCs w:val="28"/>
        </w:rPr>
        <w:t>о</w:t>
      </w:r>
      <w:r w:rsidRPr="00C16487">
        <w:rPr>
          <w:rFonts w:ascii="Times New Roman" w:hAnsi="Times New Roman"/>
          <w:spacing w:val="3"/>
          <w:sz w:val="28"/>
          <w:szCs w:val="28"/>
        </w:rPr>
        <w:t>л</w:t>
      </w:r>
      <w:r w:rsidRPr="00C16487">
        <w:rPr>
          <w:rFonts w:ascii="Times New Roman" w:hAnsi="Times New Roman"/>
          <w:spacing w:val="-5"/>
          <w:sz w:val="28"/>
          <w:szCs w:val="28"/>
        </w:rPr>
        <w:t>у</w:t>
      </w:r>
      <w:r w:rsidRPr="00C16487">
        <w:rPr>
          <w:rFonts w:ascii="Times New Roman" w:hAnsi="Times New Roman"/>
          <w:sz w:val="28"/>
          <w:szCs w:val="28"/>
        </w:rPr>
        <w:t>. Под</w:t>
      </w:r>
      <w:r w:rsidRPr="00C16487">
        <w:rPr>
          <w:rFonts w:ascii="Times New Roman" w:hAnsi="Times New Roman"/>
          <w:spacing w:val="1"/>
          <w:sz w:val="28"/>
          <w:szCs w:val="28"/>
        </w:rPr>
        <w:t>ни</w:t>
      </w:r>
      <w:r w:rsidRPr="00C16487">
        <w:rPr>
          <w:rFonts w:ascii="Times New Roman" w:hAnsi="Times New Roman"/>
          <w:spacing w:val="-1"/>
          <w:sz w:val="28"/>
          <w:szCs w:val="28"/>
        </w:rPr>
        <w:t>ма</w:t>
      </w:r>
      <w:r w:rsidRPr="00C16487">
        <w:rPr>
          <w:rFonts w:ascii="Times New Roman" w:hAnsi="Times New Roman"/>
          <w:spacing w:val="1"/>
          <w:sz w:val="28"/>
          <w:szCs w:val="28"/>
        </w:rPr>
        <w:t>т</w:t>
      </w:r>
      <w:r w:rsidRPr="00C16487">
        <w:rPr>
          <w:rFonts w:ascii="Times New Roman" w:hAnsi="Times New Roman"/>
          <w:sz w:val="28"/>
          <w:szCs w:val="28"/>
        </w:rPr>
        <w:t>ь и о</w:t>
      </w:r>
      <w:r w:rsidRPr="00C16487">
        <w:rPr>
          <w:rFonts w:ascii="Times New Roman" w:hAnsi="Times New Roman"/>
          <w:spacing w:val="4"/>
          <w:sz w:val="28"/>
          <w:szCs w:val="28"/>
        </w:rPr>
        <w:t>п</w:t>
      </w:r>
      <w:r w:rsidRPr="00C16487">
        <w:rPr>
          <w:rFonts w:ascii="Times New Roman" w:hAnsi="Times New Roman"/>
          <w:spacing w:val="-5"/>
          <w:sz w:val="28"/>
          <w:szCs w:val="28"/>
        </w:rPr>
        <w:t>у</w:t>
      </w:r>
      <w:r w:rsidRPr="00C16487">
        <w:rPr>
          <w:rFonts w:ascii="Times New Roman" w:hAnsi="Times New Roman"/>
          <w:spacing w:val="-1"/>
          <w:sz w:val="28"/>
          <w:szCs w:val="28"/>
        </w:rPr>
        <w:t>с</w:t>
      </w:r>
      <w:r w:rsidRPr="00C16487">
        <w:rPr>
          <w:rFonts w:ascii="Times New Roman" w:hAnsi="Times New Roman"/>
          <w:spacing w:val="4"/>
          <w:sz w:val="28"/>
          <w:szCs w:val="28"/>
        </w:rPr>
        <w:t>к</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 xml:space="preserve">ь </w:t>
      </w:r>
      <w:r w:rsidRPr="00C16487">
        <w:rPr>
          <w:rFonts w:ascii="Times New Roman" w:hAnsi="Times New Roman"/>
          <w:spacing w:val="1"/>
          <w:sz w:val="28"/>
          <w:szCs w:val="28"/>
        </w:rPr>
        <w:t>н</w:t>
      </w:r>
      <w:r w:rsidRPr="00C16487">
        <w:rPr>
          <w:rFonts w:ascii="Times New Roman" w:hAnsi="Times New Roman"/>
          <w:sz w:val="28"/>
          <w:szCs w:val="28"/>
        </w:rPr>
        <w:t>ог</w:t>
      </w:r>
      <w:r w:rsidRPr="00C16487">
        <w:rPr>
          <w:rFonts w:ascii="Times New Roman" w:hAnsi="Times New Roman"/>
          <w:spacing w:val="1"/>
          <w:sz w:val="28"/>
          <w:szCs w:val="28"/>
        </w:rPr>
        <w:t>и</w:t>
      </w:r>
      <w:r w:rsidRPr="00C16487">
        <w:rPr>
          <w:rFonts w:ascii="Times New Roman" w:hAnsi="Times New Roman"/>
          <w:sz w:val="28"/>
          <w:szCs w:val="28"/>
        </w:rPr>
        <w:t>, л</w:t>
      </w:r>
      <w:r w:rsidRPr="00C16487">
        <w:rPr>
          <w:rFonts w:ascii="Times New Roman" w:hAnsi="Times New Roman"/>
          <w:spacing w:val="-1"/>
          <w:sz w:val="28"/>
          <w:szCs w:val="28"/>
        </w:rPr>
        <w:t>е</w:t>
      </w:r>
      <w:r w:rsidRPr="00C16487">
        <w:rPr>
          <w:rFonts w:ascii="Times New Roman" w:hAnsi="Times New Roman"/>
          <w:sz w:val="28"/>
          <w:szCs w:val="28"/>
        </w:rPr>
        <w:t xml:space="preserve">жа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1"/>
          <w:sz w:val="28"/>
          <w:szCs w:val="28"/>
        </w:rPr>
        <w:t>с</w:t>
      </w:r>
      <w:r w:rsidRPr="00C16487">
        <w:rPr>
          <w:rFonts w:ascii="Times New Roman" w:hAnsi="Times New Roman"/>
          <w:spacing w:val="1"/>
          <w:sz w:val="28"/>
          <w:szCs w:val="28"/>
        </w:rPr>
        <w:t>пин</w:t>
      </w:r>
      <w:r w:rsidRPr="00C16487">
        <w:rPr>
          <w:rFonts w:ascii="Times New Roman" w:hAnsi="Times New Roman"/>
          <w:spacing w:val="-1"/>
          <w:sz w:val="28"/>
          <w:szCs w:val="28"/>
        </w:rPr>
        <w:t>е</w:t>
      </w:r>
      <w:r w:rsidRPr="00C16487">
        <w:rPr>
          <w:rFonts w:ascii="Times New Roman" w:hAnsi="Times New Roman"/>
          <w:sz w:val="28"/>
          <w:szCs w:val="28"/>
        </w:rPr>
        <w:t xml:space="preserve">. </w:t>
      </w:r>
      <w:r w:rsidRPr="00C16487">
        <w:rPr>
          <w:rFonts w:ascii="Times New Roman" w:hAnsi="Times New Roman"/>
          <w:spacing w:val="1"/>
          <w:sz w:val="28"/>
          <w:szCs w:val="28"/>
        </w:rPr>
        <w:t>С</w:t>
      </w:r>
      <w:r w:rsidRPr="00C16487">
        <w:rPr>
          <w:rFonts w:ascii="Times New Roman" w:hAnsi="Times New Roman"/>
          <w:spacing w:val="-2"/>
          <w:sz w:val="28"/>
          <w:szCs w:val="28"/>
        </w:rPr>
        <w:t>т</w:t>
      </w:r>
      <w:r w:rsidRPr="00C16487">
        <w:rPr>
          <w:rFonts w:ascii="Times New Roman" w:hAnsi="Times New Roman"/>
          <w:sz w:val="28"/>
          <w:szCs w:val="28"/>
        </w:rPr>
        <w:t xml:space="preserve">оя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1"/>
          <w:sz w:val="28"/>
          <w:szCs w:val="28"/>
        </w:rPr>
        <w:t>к</w:t>
      </w:r>
      <w:r w:rsidRPr="00C16487">
        <w:rPr>
          <w:rFonts w:ascii="Times New Roman" w:hAnsi="Times New Roman"/>
          <w:sz w:val="28"/>
          <w:szCs w:val="28"/>
        </w:rPr>
        <w:t>ол</w:t>
      </w:r>
      <w:r w:rsidRPr="00C16487">
        <w:rPr>
          <w:rFonts w:ascii="Times New Roman" w:hAnsi="Times New Roman"/>
          <w:spacing w:val="-1"/>
          <w:sz w:val="28"/>
          <w:szCs w:val="28"/>
        </w:rPr>
        <w:t>е</w:t>
      </w:r>
      <w:r w:rsidRPr="00C16487">
        <w:rPr>
          <w:rFonts w:ascii="Times New Roman" w:hAnsi="Times New Roman"/>
          <w:spacing w:val="1"/>
          <w:sz w:val="28"/>
          <w:szCs w:val="28"/>
        </w:rPr>
        <w:t>н</w:t>
      </w:r>
      <w:r w:rsidRPr="00C16487">
        <w:rPr>
          <w:rFonts w:ascii="Times New Roman" w:hAnsi="Times New Roman"/>
          <w:spacing w:val="-2"/>
          <w:sz w:val="28"/>
          <w:szCs w:val="28"/>
        </w:rPr>
        <w:t>я</w:t>
      </w:r>
      <w:r w:rsidRPr="00C16487">
        <w:rPr>
          <w:rFonts w:ascii="Times New Roman" w:hAnsi="Times New Roman"/>
          <w:spacing w:val="2"/>
          <w:sz w:val="28"/>
          <w:szCs w:val="28"/>
        </w:rPr>
        <w:t>х</w:t>
      </w:r>
      <w:r w:rsidRPr="00C16487">
        <w:rPr>
          <w:rFonts w:ascii="Times New Roman" w:hAnsi="Times New Roman"/>
          <w:sz w:val="28"/>
          <w:szCs w:val="28"/>
        </w:rPr>
        <w:t xml:space="preserve">, </w:t>
      </w:r>
      <w:r w:rsidRPr="00C16487">
        <w:rPr>
          <w:rFonts w:ascii="Times New Roman" w:hAnsi="Times New Roman"/>
          <w:spacing w:val="-1"/>
          <w:sz w:val="28"/>
          <w:szCs w:val="28"/>
        </w:rPr>
        <w:t>са</w:t>
      </w:r>
      <w:r w:rsidRPr="00C16487">
        <w:rPr>
          <w:rFonts w:ascii="Times New Roman" w:hAnsi="Times New Roman"/>
          <w:sz w:val="28"/>
          <w:szCs w:val="28"/>
        </w:rPr>
        <w:t>д</w:t>
      </w:r>
      <w:r w:rsidRPr="00C16487">
        <w:rPr>
          <w:rFonts w:ascii="Times New Roman" w:hAnsi="Times New Roman"/>
          <w:spacing w:val="1"/>
          <w:sz w:val="28"/>
          <w:szCs w:val="28"/>
        </w:rPr>
        <w:t>ить</w:t>
      </w:r>
      <w:r w:rsidRPr="00C16487">
        <w:rPr>
          <w:rFonts w:ascii="Times New Roman" w:hAnsi="Times New Roman"/>
          <w:spacing w:val="-1"/>
          <w:sz w:val="28"/>
          <w:szCs w:val="28"/>
        </w:rPr>
        <w:t>с</w:t>
      </w:r>
      <w:r w:rsidRPr="00C16487">
        <w:rPr>
          <w:rFonts w:ascii="Times New Roman" w:hAnsi="Times New Roman"/>
          <w:sz w:val="28"/>
          <w:szCs w:val="28"/>
        </w:rPr>
        <w:t xml:space="preserve">я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1"/>
          <w:sz w:val="28"/>
          <w:szCs w:val="28"/>
        </w:rPr>
        <w:t>п</w:t>
      </w:r>
      <w:r w:rsidRPr="00C16487">
        <w:rPr>
          <w:rFonts w:ascii="Times New Roman" w:hAnsi="Times New Roman"/>
          <w:sz w:val="28"/>
          <w:szCs w:val="28"/>
        </w:rPr>
        <w:t>я</w:t>
      </w:r>
      <w:r w:rsidRPr="00C16487">
        <w:rPr>
          <w:rFonts w:ascii="Times New Roman" w:hAnsi="Times New Roman"/>
          <w:spacing w:val="1"/>
          <w:sz w:val="28"/>
          <w:szCs w:val="28"/>
        </w:rPr>
        <w:t>т</w:t>
      </w:r>
      <w:r w:rsidRPr="00C16487">
        <w:rPr>
          <w:rFonts w:ascii="Times New Roman" w:hAnsi="Times New Roman"/>
          <w:spacing w:val="-1"/>
          <w:sz w:val="28"/>
          <w:szCs w:val="28"/>
        </w:rPr>
        <w:t>к</w:t>
      </w:r>
      <w:r w:rsidRPr="00C16487">
        <w:rPr>
          <w:rFonts w:ascii="Times New Roman" w:hAnsi="Times New Roman"/>
          <w:sz w:val="28"/>
          <w:szCs w:val="28"/>
        </w:rPr>
        <w:t xml:space="preserve">и и </w:t>
      </w:r>
      <w:r w:rsidRPr="00C16487">
        <w:rPr>
          <w:rFonts w:ascii="Times New Roman" w:hAnsi="Times New Roman"/>
          <w:spacing w:val="1"/>
          <w:sz w:val="28"/>
          <w:szCs w:val="28"/>
        </w:rPr>
        <w:t>п</w:t>
      </w:r>
      <w:r w:rsidRPr="00C16487">
        <w:rPr>
          <w:rFonts w:ascii="Times New Roman" w:hAnsi="Times New Roman"/>
          <w:sz w:val="28"/>
          <w:szCs w:val="28"/>
        </w:rPr>
        <w:t>од</w:t>
      </w:r>
      <w:r w:rsidRPr="00C16487">
        <w:rPr>
          <w:rFonts w:ascii="Times New Roman" w:hAnsi="Times New Roman"/>
          <w:spacing w:val="-1"/>
          <w:sz w:val="28"/>
          <w:szCs w:val="28"/>
        </w:rPr>
        <w:t>н</w:t>
      </w:r>
      <w:r w:rsidRPr="00C16487">
        <w:rPr>
          <w:rFonts w:ascii="Times New Roman" w:hAnsi="Times New Roman"/>
          <w:spacing w:val="1"/>
          <w:sz w:val="28"/>
          <w:szCs w:val="28"/>
        </w:rPr>
        <w:t>и</w:t>
      </w:r>
      <w:r w:rsidRPr="00C16487">
        <w:rPr>
          <w:rFonts w:ascii="Times New Roman" w:hAnsi="Times New Roman"/>
          <w:spacing w:val="-1"/>
          <w:sz w:val="28"/>
          <w:szCs w:val="28"/>
        </w:rPr>
        <w:t>ма</w:t>
      </w:r>
      <w:r w:rsidRPr="00C16487">
        <w:rPr>
          <w:rFonts w:ascii="Times New Roman" w:hAnsi="Times New Roman"/>
          <w:spacing w:val="1"/>
          <w:sz w:val="28"/>
          <w:szCs w:val="28"/>
        </w:rPr>
        <w:t>ть</w:t>
      </w:r>
      <w:r w:rsidRPr="00C16487">
        <w:rPr>
          <w:rFonts w:ascii="Times New Roman" w:hAnsi="Times New Roman"/>
          <w:spacing w:val="-1"/>
          <w:sz w:val="28"/>
          <w:szCs w:val="28"/>
        </w:rPr>
        <w:t>с</w:t>
      </w:r>
      <w:r w:rsidRPr="00C16487">
        <w:rPr>
          <w:rFonts w:ascii="Times New Roman" w:hAnsi="Times New Roman"/>
          <w:sz w:val="28"/>
          <w:szCs w:val="28"/>
        </w:rPr>
        <w:t>я.</w:t>
      </w:r>
    </w:p>
    <w:p w:rsidR="009E263D" w:rsidRPr="00C16487" w:rsidRDefault="009E263D" w:rsidP="00C16487">
      <w:pPr>
        <w:widowControl w:val="0"/>
        <w:autoSpaceDE w:val="0"/>
        <w:autoSpaceDN w:val="0"/>
        <w:adjustRightInd w:val="0"/>
        <w:spacing w:after="0" w:line="240" w:lineRule="auto"/>
        <w:ind w:left="851" w:right="61" w:firstLine="708"/>
        <w:jc w:val="both"/>
        <w:rPr>
          <w:rFonts w:ascii="Times New Roman" w:hAnsi="Times New Roman"/>
          <w:sz w:val="28"/>
          <w:szCs w:val="28"/>
        </w:rPr>
      </w:pPr>
      <w:r>
        <w:rPr>
          <w:rFonts w:ascii="Times New Roman" w:hAnsi="Times New Roman"/>
          <w:bCs/>
          <w:spacing w:val="-1"/>
          <w:sz w:val="28"/>
          <w:szCs w:val="28"/>
        </w:rPr>
        <w:t xml:space="preserve">- </w:t>
      </w:r>
      <w:r w:rsidRPr="00C16487">
        <w:rPr>
          <w:rFonts w:ascii="Times New Roman" w:hAnsi="Times New Roman"/>
          <w:bCs/>
          <w:spacing w:val="-1"/>
          <w:sz w:val="28"/>
          <w:szCs w:val="28"/>
        </w:rPr>
        <w:t>У</w:t>
      </w:r>
      <w:r w:rsidRPr="00C16487">
        <w:rPr>
          <w:rFonts w:ascii="Times New Roman" w:hAnsi="Times New Roman"/>
          <w:bCs/>
          <w:spacing w:val="1"/>
          <w:sz w:val="28"/>
          <w:szCs w:val="28"/>
        </w:rPr>
        <w:t>пр</w:t>
      </w:r>
      <w:r w:rsidRPr="00C16487">
        <w:rPr>
          <w:rFonts w:ascii="Times New Roman" w:hAnsi="Times New Roman"/>
          <w:bCs/>
          <w:sz w:val="28"/>
          <w:szCs w:val="28"/>
        </w:rPr>
        <w:t>а</w:t>
      </w:r>
      <w:r w:rsidRPr="00C16487">
        <w:rPr>
          <w:rFonts w:ascii="Times New Roman" w:hAnsi="Times New Roman"/>
          <w:bCs/>
          <w:spacing w:val="-4"/>
          <w:sz w:val="28"/>
          <w:szCs w:val="28"/>
        </w:rPr>
        <w:t>ж</w:t>
      </w:r>
      <w:r w:rsidRPr="00C16487">
        <w:rPr>
          <w:rFonts w:ascii="Times New Roman" w:hAnsi="Times New Roman"/>
          <w:bCs/>
          <w:spacing w:val="1"/>
          <w:sz w:val="28"/>
          <w:szCs w:val="28"/>
        </w:rPr>
        <w:t>н</w:t>
      </w:r>
      <w:r w:rsidRPr="00C16487">
        <w:rPr>
          <w:rFonts w:ascii="Times New Roman" w:hAnsi="Times New Roman"/>
          <w:bCs/>
          <w:spacing w:val="-1"/>
          <w:sz w:val="28"/>
          <w:szCs w:val="28"/>
        </w:rPr>
        <w:t>е</w:t>
      </w:r>
      <w:r w:rsidRPr="00C16487">
        <w:rPr>
          <w:rFonts w:ascii="Times New Roman" w:hAnsi="Times New Roman"/>
          <w:bCs/>
          <w:spacing w:val="1"/>
          <w:sz w:val="28"/>
          <w:szCs w:val="28"/>
        </w:rPr>
        <w:t>ни</w:t>
      </w:r>
      <w:r w:rsidRPr="00C16487">
        <w:rPr>
          <w:rFonts w:ascii="Times New Roman" w:hAnsi="Times New Roman"/>
          <w:bCs/>
          <w:sz w:val="28"/>
          <w:szCs w:val="28"/>
        </w:rPr>
        <w:t xml:space="preserve">я </w:t>
      </w:r>
      <w:r w:rsidRPr="00C16487">
        <w:rPr>
          <w:rFonts w:ascii="Times New Roman" w:hAnsi="Times New Roman"/>
          <w:bCs/>
          <w:spacing w:val="1"/>
          <w:sz w:val="28"/>
          <w:szCs w:val="28"/>
        </w:rPr>
        <w:t>д</w:t>
      </w:r>
      <w:r w:rsidRPr="00C16487">
        <w:rPr>
          <w:rFonts w:ascii="Times New Roman" w:hAnsi="Times New Roman"/>
          <w:bCs/>
          <w:sz w:val="28"/>
          <w:szCs w:val="28"/>
        </w:rPr>
        <w:t xml:space="preserve">ля </w:t>
      </w:r>
      <w:r w:rsidRPr="00C16487">
        <w:rPr>
          <w:rFonts w:ascii="Times New Roman" w:hAnsi="Times New Roman"/>
          <w:bCs/>
          <w:spacing w:val="1"/>
          <w:sz w:val="28"/>
          <w:szCs w:val="28"/>
        </w:rPr>
        <w:t>р</w:t>
      </w:r>
      <w:r w:rsidRPr="00C16487">
        <w:rPr>
          <w:rFonts w:ascii="Times New Roman" w:hAnsi="Times New Roman"/>
          <w:bCs/>
          <w:sz w:val="28"/>
          <w:szCs w:val="28"/>
        </w:rPr>
        <w:t>азв</w:t>
      </w:r>
      <w:r w:rsidRPr="00C16487">
        <w:rPr>
          <w:rFonts w:ascii="Times New Roman" w:hAnsi="Times New Roman"/>
          <w:bCs/>
          <w:spacing w:val="1"/>
          <w:sz w:val="28"/>
          <w:szCs w:val="28"/>
        </w:rPr>
        <w:t>и</w:t>
      </w:r>
      <w:r w:rsidRPr="00C16487">
        <w:rPr>
          <w:rFonts w:ascii="Times New Roman" w:hAnsi="Times New Roman"/>
          <w:bCs/>
          <w:sz w:val="28"/>
          <w:szCs w:val="28"/>
        </w:rPr>
        <w:t>т</w:t>
      </w:r>
      <w:r w:rsidRPr="00C16487">
        <w:rPr>
          <w:rFonts w:ascii="Times New Roman" w:hAnsi="Times New Roman"/>
          <w:bCs/>
          <w:spacing w:val="1"/>
          <w:sz w:val="28"/>
          <w:szCs w:val="28"/>
        </w:rPr>
        <w:t>и</w:t>
      </w:r>
      <w:r w:rsidRPr="00C16487">
        <w:rPr>
          <w:rFonts w:ascii="Times New Roman" w:hAnsi="Times New Roman"/>
          <w:bCs/>
          <w:sz w:val="28"/>
          <w:szCs w:val="28"/>
        </w:rPr>
        <w:t xml:space="preserve">я и </w:t>
      </w:r>
      <w:r w:rsidRPr="00C16487">
        <w:rPr>
          <w:rFonts w:ascii="Times New Roman" w:hAnsi="Times New Roman"/>
          <w:bCs/>
          <w:spacing w:val="-2"/>
          <w:sz w:val="28"/>
          <w:szCs w:val="28"/>
        </w:rPr>
        <w:t>у</w:t>
      </w:r>
      <w:r w:rsidRPr="00C16487">
        <w:rPr>
          <w:rFonts w:ascii="Times New Roman" w:hAnsi="Times New Roman"/>
          <w:bCs/>
          <w:spacing w:val="1"/>
          <w:sz w:val="28"/>
          <w:szCs w:val="28"/>
        </w:rPr>
        <w:t>кр</w:t>
      </w:r>
      <w:r w:rsidRPr="00C16487">
        <w:rPr>
          <w:rFonts w:ascii="Times New Roman" w:hAnsi="Times New Roman"/>
          <w:bCs/>
          <w:spacing w:val="-1"/>
          <w:sz w:val="28"/>
          <w:szCs w:val="28"/>
        </w:rPr>
        <w:t>е</w:t>
      </w:r>
      <w:r w:rsidRPr="00C16487">
        <w:rPr>
          <w:rFonts w:ascii="Times New Roman" w:hAnsi="Times New Roman"/>
          <w:bCs/>
          <w:spacing w:val="1"/>
          <w:sz w:val="28"/>
          <w:szCs w:val="28"/>
        </w:rPr>
        <w:t>п</w:t>
      </w:r>
      <w:r w:rsidRPr="00C16487">
        <w:rPr>
          <w:rFonts w:ascii="Times New Roman" w:hAnsi="Times New Roman"/>
          <w:bCs/>
          <w:sz w:val="28"/>
          <w:szCs w:val="28"/>
        </w:rPr>
        <w:t>л</w:t>
      </w:r>
      <w:r w:rsidRPr="00C16487">
        <w:rPr>
          <w:rFonts w:ascii="Times New Roman" w:hAnsi="Times New Roman"/>
          <w:bCs/>
          <w:spacing w:val="-1"/>
          <w:sz w:val="28"/>
          <w:szCs w:val="28"/>
        </w:rPr>
        <w:t>е</w:t>
      </w:r>
      <w:r w:rsidRPr="00C16487">
        <w:rPr>
          <w:rFonts w:ascii="Times New Roman" w:hAnsi="Times New Roman"/>
          <w:bCs/>
          <w:spacing w:val="1"/>
          <w:sz w:val="28"/>
          <w:szCs w:val="28"/>
        </w:rPr>
        <w:t>ни</w:t>
      </w:r>
      <w:r w:rsidRPr="00C16487">
        <w:rPr>
          <w:rFonts w:ascii="Times New Roman" w:hAnsi="Times New Roman"/>
          <w:bCs/>
          <w:sz w:val="28"/>
          <w:szCs w:val="28"/>
        </w:rPr>
        <w:t xml:space="preserve">я </w:t>
      </w:r>
      <w:r w:rsidRPr="00C16487">
        <w:rPr>
          <w:rFonts w:ascii="Times New Roman" w:hAnsi="Times New Roman"/>
          <w:bCs/>
          <w:spacing w:val="-3"/>
          <w:sz w:val="28"/>
          <w:szCs w:val="28"/>
        </w:rPr>
        <w:t>м</w:t>
      </w:r>
      <w:r w:rsidRPr="00C16487">
        <w:rPr>
          <w:rFonts w:ascii="Times New Roman" w:hAnsi="Times New Roman"/>
          <w:bCs/>
          <w:spacing w:val="2"/>
          <w:sz w:val="28"/>
          <w:szCs w:val="28"/>
        </w:rPr>
        <w:t>ы</w:t>
      </w:r>
      <w:r w:rsidRPr="00C16487">
        <w:rPr>
          <w:rFonts w:ascii="Times New Roman" w:hAnsi="Times New Roman"/>
          <w:bCs/>
          <w:spacing w:val="-6"/>
          <w:sz w:val="28"/>
          <w:szCs w:val="28"/>
        </w:rPr>
        <w:t>ш</w:t>
      </w:r>
      <w:r w:rsidRPr="00C16487">
        <w:rPr>
          <w:rFonts w:ascii="Times New Roman" w:hAnsi="Times New Roman"/>
          <w:bCs/>
          <w:sz w:val="28"/>
          <w:szCs w:val="28"/>
        </w:rPr>
        <w:t>ц б</w:t>
      </w:r>
      <w:r w:rsidRPr="00C16487">
        <w:rPr>
          <w:rFonts w:ascii="Times New Roman" w:hAnsi="Times New Roman"/>
          <w:bCs/>
          <w:spacing w:val="1"/>
          <w:sz w:val="28"/>
          <w:szCs w:val="28"/>
        </w:rPr>
        <w:t>рю</w:t>
      </w:r>
      <w:r w:rsidRPr="00C16487">
        <w:rPr>
          <w:rFonts w:ascii="Times New Roman" w:hAnsi="Times New Roman"/>
          <w:bCs/>
          <w:spacing w:val="-3"/>
          <w:sz w:val="28"/>
          <w:szCs w:val="28"/>
        </w:rPr>
        <w:t>ш</w:t>
      </w:r>
      <w:r w:rsidRPr="00C16487">
        <w:rPr>
          <w:rFonts w:ascii="Times New Roman" w:hAnsi="Times New Roman"/>
          <w:bCs/>
          <w:spacing w:val="1"/>
          <w:sz w:val="28"/>
          <w:szCs w:val="28"/>
        </w:rPr>
        <w:t>н</w:t>
      </w:r>
      <w:r w:rsidRPr="00C16487">
        <w:rPr>
          <w:rFonts w:ascii="Times New Roman" w:hAnsi="Times New Roman"/>
          <w:bCs/>
          <w:sz w:val="28"/>
          <w:szCs w:val="28"/>
        </w:rPr>
        <w:t>о</w:t>
      </w:r>
      <w:r w:rsidRPr="00C16487">
        <w:rPr>
          <w:rFonts w:ascii="Times New Roman" w:hAnsi="Times New Roman"/>
          <w:bCs/>
          <w:spacing w:val="-1"/>
          <w:sz w:val="28"/>
          <w:szCs w:val="28"/>
        </w:rPr>
        <w:t>г</w:t>
      </w:r>
      <w:r w:rsidRPr="00C16487">
        <w:rPr>
          <w:rFonts w:ascii="Times New Roman" w:hAnsi="Times New Roman"/>
          <w:bCs/>
          <w:sz w:val="28"/>
          <w:szCs w:val="28"/>
        </w:rPr>
        <w:t>о</w:t>
      </w:r>
      <w:r w:rsidRPr="00C16487">
        <w:rPr>
          <w:rFonts w:ascii="Times New Roman" w:hAnsi="Times New Roman"/>
          <w:bCs/>
          <w:spacing w:val="1"/>
          <w:sz w:val="28"/>
          <w:szCs w:val="28"/>
        </w:rPr>
        <w:t xml:space="preserve"> пр</w:t>
      </w:r>
      <w:r w:rsidRPr="00C16487">
        <w:rPr>
          <w:rFonts w:ascii="Times New Roman" w:hAnsi="Times New Roman"/>
          <w:bCs/>
          <w:spacing w:val="-1"/>
          <w:sz w:val="28"/>
          <w:szCs w:val="28"/>
        </w:rPr>
        <w:t>е</w:t>
      </w:r>
      <w:r w:rsidRPr="00C16487">
        <w:rPr>
          <w:rFonts w:ascii="Times New Roman" w:hAnsi="Times New Roman"/>
          <w:bCs/>
          <w:spacing w:val="2"/>
          <w:sz w:val="28"/>
          <w:szCs w:val="28"/>
        </w:rPr>
        <w:t>сс</w:t>
      </w:r>
      <w:r w:rsidRPr="00C16487">
        <w:rPr>
          <w:rFonts w:ascii="Times New Roman" w:hAnsi="Times New Roman"/>
          <w:bCs/>
          <w:sz w:val="28"/>
          <w:szCs w:val="28"/>
        </w:rPr>
        <w:t xml:space="preserve">а и </w:t>
      </w:r>
      <w:r w:rsidRPr="00C16487">
        <w:rPr>
          <w:rFonts w:ascii="Times New Roman" w:hAnsi="Times New Roman"/>
          <w:bCs/>
          <w:spacing w:val="1"/>
          <w:sz w:val="28"/>
          <w:szCs w:val="28"/>
        </w:rPr>
        <w:t>н</w:t>
      </w:r>
      <w:r w:rsidRPr="00C16487">
        <w:rPr>
          <w:rFonts w:ascii="Times New Roman" w:hAnsi="Times New Roman"/>
          <w:bCs/>
          <w:sz w:val="28"/>
          <w:szCs w:val="28"/>
        </w:rPr>
        <w:t>о</w:t>
      </w:r>
      <w:r w:rsidRPr="00C16487">
        <w:rPr>
          <w:rFonts w:ascii="Times New Roman" w:hAnsi="Times New Roman"/>
          <w:bCs/>
          <w:spacing w:val="-1"/>
          <w:sz w:val="28"/>
          <w:szCs w:val="28"/>
        </w:rPr>
        <w:t>г</w:t>
      </w:r>
      <w:r w:rsidRPr="00C16487">
        <w:rPr>
          <w:rFonts w:ascii="Times New Roman" w:hAnsi="Times New Roman"/>
          <w:bCs/>
          <w:sz w:val="28"/>
          <w:szCs w:val="28"/>
        </w:rPr>
        <w:t xml:space="preserve">. </w:t>
      </w:r>
      <w:r w:rsidRPr="00C16487">
        <w:rPr>
          <w:rFonts w:ascii="Times New Roman" w:hAnsi="Times New Roman"/>
          <w:sz w:val="28"/>
          <w:szCs w:val="28"/>
        </w:rPr>
        <w:t>Ход</w:t>
      </w:r>
      <w:r w:rsidRPr="00C16487">
        <w:rPr>
          <w:rFonts w:ascii="Times New Roman" w:hAnsi="Times New Roman"/>
          <w:spacing w:val="-1"/>
          <w:sz w:val="28"/>
          <w:szCs w:val="28"/>
        </w:rPr>
        <w:t>и</w:t>
      </w:r>
      <w:r w:rsidRPr="00C16487">
        <w:rPr>
          <w:rFonts w:ascii="Times New Roman" w:hAnsi="Times New Roman"/>
          <w:spacing w:val="1"/>
          <w:sz w:val="28"/>
          <w:szCs w:val="28"/>
        </w:rPr>
        <w:t>т</w:t>
      </w:r>
      <w:r w:rsidRPr="00C16487">
        <w:rPr>
          <w:rFonts w:ascii="Times New Roman" w:hAnsi="Times New Roman"/>
          <w:sz w:val="28"/>
          <w:szCs w:val="28"/>
        </w:rPr>
        <w:t xml:space="preserve">ь </w:t>
      </w:r>
      <w:r w:rsidRPr="00C16487">
        <w:rPr>
          <w:rFonts w:ascii="Times New Roman" w:hAnsi="Times New Roman"/>
          <w:spacing w:val="1"/>
          <w:sz w:val="28"/>
          <w:szCs w:val="28"/>
        </w:rPr>
        <w:t>н</w:t>
      </w:r>
      <w:r w:rsidRPr="00C16487">
        <w:rPr>
          <w:rFonts w:ascii="Times New Roman" w:hAnsi="Times New Roman"/>
          <w:sz w:val="28"/>
          <w:szCs w:val="28"/>
        </w:rPr>
        <w:t xml:space="preserve">а </w:t>
      </w:r>
      <w:r w:rsidRPr="00C16487">
        <w:rPr>
          <w:rFonts w:ascii="Times New Roman" w:hAnsi="Times New Roman"/>
          <w:spacing w:val="-1"/>
          <w:sz w:val="28"/>
          <w:szCs w:val="28"/>
        </w:rPr>
        <w:t>мес</w:t>
      </w:r>
      <w:r w:rsidRPr="00C16487">
        <w:rPr>
          <w:rFonts w:ascii="Times New Roman" w:hAnsi="Times New Roman"/>
          <w:spacing w:val="1"/>
          <w:sz w:val="28"/>
          <w:szCs w:val="28"/>
        </w:rPr>
        <w:t>т</w:t>
      </w:r>
      <w:r w:rsidRPr="00C16487">
        <w:rPr>
          <w:rFonts w:ascii="Times New Roman" w:hAnsi="Times New Roman"/>
          <w:spacing w:val="-1"/>
          <w:sz w:val="28"/>
          <w:szCs w:val="28"/>
        </w:rPr>
        <w:t>е</w:t>
      </w:r>
      <w:r w:rsidRPr="00C16487">
        <w:rPr>
          <w:rFonts w:ascii="Times New Roman" w:hAnsi="Times New Roman"/>
          <w:sz w:val="28"/>
          <w:szCs w:val="28"/>
        </w:rPr>
        <w:t xml:space="preserve">. </w:t>
      </w:r>
      <w:r w:rsidRPr="00C16487">
        <w:rPr>
          <w:rFonts w:ascii="Times New Roman" w:hAnsi="Times New Roman"/>
          <w:spacing w:val="1"/>
          <w:sz w:val="28"/>
          <w:szCs w:val="28"/>
        </w:rPr>
        <w:t>С</w:t>
      </w:r>
      <w:r w:rsidRPr="00C16487">
        <w:rPr>
          <w:rFonts w:ascii="Times New Roman" w:hAnsi="Times New Roman"/>
          <w:sz w:val="28"/>
          <w:szCs w:val="28"/>
        </w:rPr>
        <w:t>г</w:t>
      </w:r>
      <w:r w:rsidRPr="00C16487">
        <w:rPr>
          <w:rFonts w:ascii="Times New Roman" w:hAnsi="Times New Roman"/>
          <w:spacing w:val="1"/>
          <w:sz w:val="28"/>
          <w:szCs w:val="28"/>
        </w:rPr>
        <w:t>и</w:t>
      </w:r>
      <w:r w:rsidRPr="00C16487">
        <w:rPr>
          <w:rFonts w:ascii="Times New Roman" w:hAnsi="Times New Roman"/>
          <w:sz w:val="28"/>
          <w:szCs w:val="28"/>
        </w:rPr>
        <w:t>б</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ь л</w:t>
      </w:r>
      <w:r w:rsidRPr="00C16487">
        <w:rPr>
          <w:rFonts w:ascii="Times New Roman" w:hAnsi="Times New Roman"/>
          <w:spacing w:val="-1"/>
          <w:sz w:val="28"/>
          <w:szCs w:val="28"/>
        </w:rPr>
        <w:t>е</w:t>
      </w:r>
      <w:r w:rsidRPr="00C16487">
        <w:rPr>
          <w:rFonts w:ascii="Times New Roman" w:hAnsi="Times New Roman"/>
          <w:spacing w:val="2"/>
          <w:sz w:val="28"/>
          <w:szCs w:val="28"/>
        </w:rPr>
        <w:t>в</w:t>
      </w:r>
      <w:r w:rsidRPr="00C16487">
        <w:rPr>
          <w:rFonts w:ascii="Times New Roman" w:hAnsi="Times New Roman"/>
          <w:spacing w:val="-5"/>
          <w:sz w:val="28"/>
          <w:szCs w:val="28"/>
        </w:rPr>
        <w:t>у</w:t>
      </w:r>
      <w:r w:rsidRPr="00C16487">
        <w:rPr>
          <w:rFonts w:ascii="Times New Roman" w:hAnsi="Times New Roman"/>
          <w:sz w:val="28"/>
          <w:szCs w:val="28"/>
        </w:rPr>
        <w:t xml:space="preserve">ю </w:t>
      </w:r>
      <w:r w:rsidRPr="00C16487">
        <w:rPr>
          <w:rFonts w:ascii="Times New Roman" w:hAnsi="Times New Roman"/>
          <w:spacing w:val="-1"/>
          <w:sz w:val="28"/>
          <w:szCs w:val="28"/>
        </w:rPr>
        <w:t>(</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а</w:t>
      </w:r>
      <w:r w:rsidRPr="00C16487">
        <w:rPr>
          <w:rFonts w:ascii="Times New Roman" w:hAnsi="Times New Roman"/>
          <w:spacing w:val="2"/>
          <w:sz w:val="28"/>
          <w:szCs w:val="28"/>
        </w:rPr>
        <w:t>в</w:t>
      </w:r>
      <w:r w:rsidRPr="00C16487">
        <w:rPr>
          <w:rFonts w:ascii="Times New Roman" w:hAnsi="Times New Roman"/>
          <w:spacing w:val="-5"/>
          <w:sz w:val="28"/>
          <w:szCs w:val="28"/>
        </w:rPr>
        <w:t>у</w:t>
      </w:r>
      <w:r w:rsidRPr="00C16487">
        <w:rPr>
          <w:rFonts w:ascii="Times New Roman" w:hAnsi="Times New Roman"/>
          <w:spacing w:val="1"/>
          <w:sz w:val="28"/>
          <w:szCs w:val="28"/>
        </w:rPr>
        <w:t>ю</w:t>
      </w:r>
      <w:r w:rsidRPr="00C16487">
        <w:rPr>
          <w:rFonts w:ascii="Times New Roman" w:hAnsi="Times New Roman"/>
          <w:sz w:val="28"/>
          <w:szCs w:val="28"/>
        </w:rPr>
        <w:t xml:space="preserve">) </w:t>
      </w:r>
      <w:r w:rsidRPr="00C16487">
        <w:rPr>
          <w:rFonts w:ascii="Times New Roman" w:hAnsi="Times New Roman"/>
          <w:spacing w:val="1"/>
          <w:sz w:val="28"/>
          <w:szCs w:val="28"/>
        </w:rPr>
        <w:t>н</w:t>
      </w:r>
      <w:r w:rsidRPr="00C16487">
        <w:rPr>
          <w:rFonts w:ascii="Times New Roman" w:hAnsi="Times New Roman"/>
          <w:sz w:val="28"/>
          <w:szCs w:val="28"/>
        </w:rPr>
        <w:t>о</w:t>
      </w:r>
      <w:r w:rsidRPr="00C16487">
        <w:rPr>
          <w:rFonts w:ascii="Times New Roman" w:hAnsi="Times New Roman"/>
          <w:spacing w:val="5"/>
          <w:sz w:val="28"/>
          <w:szCs w:val="28"/>
        </w:rPr>
        <w:t>г</w:t>
      </w:r>
      <w:r w:rsidRPr="00C16487">
        <w:rPr>
          <w:rFonts w:ascii="Times New Roman" w:hAnsi="Times New Roman"/>
          <w:sz w:val="28"/>
          <w:szCs w:val="28"/>
        </w:rPr>
        <w:t xml:space="preserve">у в </w:t>
      </w:r>
      <w:r w:rsidRPr="00C16487">
        <w:rPr>
          <w:rFonts w:ascii="Times New Roman" w:hAnsi="Times New Roman"/>
          <w:spacing w:val="1"/>
          <w:sz w:val="28"/>
          <w:szCs w:val="28"/>
        </w:rPr>
        <w:t>к</w:t>
      </w:r>
      <w:r w:rsidRPr="00C16487">
        <w:rPr>
          <w:rFonts w:ascii="Times New Roman" w:hAnsi="Times New Roman"/>
          <w:sz w:val="28"/>
          <w:szCs w:val="28"/>
        </w:rPr>
        <w:t>ол</w:t>
      </w:r>
      <w:r w:rsidRPr="00C16487">
        <w:rPr>
          <w:rFonts w:ascii="Times New Roman" w:hAnsi="Times New Roman"/>
          <w:spacing w:val="-1"/>
          <w:sz w:val="28"/>
          <w:szCs w:val="28"/>
        </w:rPr>
        <w:t>е</w:t>
      </w:r>
      <w:r w:rsidRPr="00C16487">
        <w:rPr>
          <w:rFonts w:ascii="Times New Roman" w:hAnsi="Times New Roman"/>
          <w:spacing w:val="1"/>
          <w:sz w:val="28"/>
          <w:szCs w:val="28"/>
        </w:rPr>
        <w:t>н</w:t>
      </w:r>
      <w:r w:rsidRPr="00C16487">
        <w:rPr>
          <w:rFonts w:ascii="Times New Roman" w:hAnsi="Times New Roman"/>
          <w:sz w:val="28"/>
          <w:szCs w:val="28"/>
        </w:rPr>
        <w:t xml:space="preserve">е </w:t>
      </w:r>
      <w:r w:rsidRPr="00C16487">
        <w:rPr>
          <w:rFonts w:ascii="Times New Roman" w:hAnsi="Times New Roman"/>
          <w:spacing w:val="-1"/>
          <w:sz w:val="28"/>
          <w:szCs w:val="28"/>
        </w:rPr>
        <w:t>(</w:t>
      </w:r>
      <w:r w:rsidRPr="00C16487">
        <w:rPr>
          <w:rFonts w:ascii="Times New Roman" w:hAnsi="Times New Roman"/>
          <w:sz w:val="28"/>
          <w:szCs w:val="28"/>
        </w:rPr>
        <w:t xml:space="preserve">с </w:t>
      </w:r>
      <w:r w:rsidRPr="00C16487">
        <w:rPr>
          <w:rFonts w:ascii="Times New Roman" w:hAnsi="Times New Roman"/>
          <w:spacing w:val="1"/>
          <w:sz w:val="28"/>
          <w:szCs w:val="28"/>
        </w:rPr>
        <w:t>п</w:t>
      </w:r>
      <w:r w:rsidRPr="00C16487">
        <w:rPr>
          <w:rFonts w:ascii="Times New Roman" w:hAnsi="Times New Roman"/>
          <w:sz w:val="28"/>
          <w:szCs w:val="28"/>
        </w:rPr>
        <w:t>одд</w:t>
      </w:r>
      <w:r w:rsidRPr="00C16487">
        <w:rPr>
          <w:rFonts w:ascii="Times New Roman" w:hAnsi="Times New Roman"/>
          <w:spacing w:val="-1"/>
          <w:sz w:val="28"/>
          <w:szCs w:val="28"/>
        </w:rPr>
        <w:t>е</w:t>
      </w:r>
      <w:r w:rsidRPr="00C16487">
        <w:rPr>
          <w:rFonts w:ascii="Times New Roman" w:hAnsi="Times New Roman"/>
          <w:sz w:val="28"/>
          <w:szCs w:val="28"/>
        </w:rPr>
        <w:t>рж</w:t>
      </w:r>
      <w:r w:rsidRPr="00C16487">
        <w:rPr>
          <w:rFonts w:ascii="Times New Roman" w:hAnsi="Times New Roman"/>
          <w:spacing w:val="1"/>
          <w:sz w:val="28"/>
          <w:szCs w:val="28"/>
        </w:rPr>
        <w:t>к</w:t>
      </w:r>
      <w:r w:rsidRPr="00C16487">
        <w:rPr>
          <w:rFonts w:ascii="Times New Roman" w:hAnsi="Times New Roman"/>
          <w:sz w:val="28"/>
          <w:szCs w:val="28"/>
        </w:rPr>
        <w:t>о</w:t>
      </w:r>
      <w:r w:rsidRPr="00C16487">
        <w:rPr>
          <w:rFonts w:ascii="Times New Roman" w:hAnsi="Times New Roman"/>
          <w:spacing w:val="1"/>
          <w:sz w:val="28"/>
          <w:szCs w:val="28"/>
        </w:rPr>
        <w:t>й</w:t>
      </w:r>
      <w:r w:rsidRPr="00C16487">
        <w:rPr>
          <w:rFonts w:ascii="Times New Roman" w:hAnsi="Times New Roman"/>
          <w:sz w:val="28"/>
          <w:szCs w:val="28"/>
        </w:rPr>
        <w:t xml:space="preserve">) </w:t>
      </w:r>
      <w:r w:rsidRPr="00C16487">
        <w:rPr>
          <w:rFonts w:ascii="Times New Roman" w:hAnsi="Times New Roman"/>
          <w:spacing w:val="1"/>
          <w:sz w:val="28"/>
          <w:szCs w:val="28"/>
        </w:rPr>
        <w:t>и</w:t>
      </w:r>
      <w:r w:rsidRPr="00C16487">
        <w:rPr>
          <w:rFonts w:ascii="Times New Roman" w:hAnsi="Times New Roman"/>
          <w:sz w:val="28"/>
          <w:szCs w:val="28"/>
        </w:rPr>
        <w:t xml:space="preserve">з </w:t>
      </w:r>
      <w:r w:rsidRPr="00C16487">
        <w:rPr>
          <w:rFonts w:ascii="Times New Roman" w:hAnsi="Times New Roman"/>
          <w:spacing w:val="-1"/>
          <w:sz w:val="28"/>
          <w:szCs w:val="28"/>
        </w:rPr>
        <w:t>ис</w:t>
      </w:r>
      <w:r w:rsidRPr="00C16487">
        <w:rPr>
          <w:rFonts w:ascii="Times New Roman" w:hAnsi="Times New Roman"/>
          <w:spacing w:val="2"/>
          <w:sz w:val="28"/>
          <w:szCs w:val="28"/>
        </w:rPr>
        <w:t>х</w:t>
      </w:r>
      <w:r w:rsidRPr="00C16487">
        <w:rPr>
          <w:rFonts w:ascii="Times New Roman" w:hAnsi="Times New Roman"/>
          <w:sz w:val="28"/>
          <w:szCs w:val="28"/>
        </w:rPr>
        <w:t>од</w:t>
      </w:r>
      <w:r w:rsidRPr="00C16487">
        <w:rPr>
          <w:rFonts w:ascii="Times New Roman" w:hAnsi="Times New Roman"/>
          <w:spacing w:val="1"/>
          <w:sz w:val="28"/>
          <w:szCs w:val="28"/>
        </w:rPr>
        <w:t>н</w:t>
      </w:r>
      <w:r w:rsidRPr="00C16487">
        <w:rPr>
          <w:rFonts w:ascii="Times New Roman" w:hAnsi="Times New Roman"/>
          <w:sz w:val="28"/>
          <w:szCs w:val="28"/>
        </w:rPr>
        <w:t xml:space="preserve">ого </w:t>
      </w:r>
      <w:r w:rsidRPr="00C16487">
        <w:rPr>
          <w:rFonts w:ascii="Times New Roman" w:hAnsi="Times New Roman"/>
          <w:spacing w:val="1"/>
          <w:sz w:val="28"/>
          <w:szCs w:val="28"/>
        </w:rPr>
        <w:t>п</w:t>
      </w:r>
      <w:r w:rsidRPr="00C16487">
        <w:rPr>
          <w:rFonts w:ascii="Times New Roman" w:hAnsi="Times New Roman"/>
          <w:sz w:val="28"/>
          <w:szCs w:val="28"/>
        </w:rPr>
        <w:t>олож</w:t>
      </w:r>
      <w:r w:rsidRPr="00C16487">
        <w:rPr>
          <w:rFonts w:ascii="Times New Roman" w:hAnsi="Times New Roman"/>
          <w:spacing w:val="-1"/>
          <w:sz w:val="28"/>
          <w:szCs w:val="28"/>
        </w:rPr>
        <w:t>е</w:t>
      </w:r>
      <w:r w:rsidRPr="00C16487">
        <w:rPr>
          <w:rFonts w:ascii="Times New Roman" w:hAnsi="Times New Roman"/>
          <w:spacing w:val="1"/>
          <w:sz w:val="28"/>
          <w:szCs w:val="28"/>
        </w:rPr>
        <w:t>ни</w:t>
      </w:r>
      <w:r w:rsidRPr="00C16487">
        <w:rPr>
          <w:rFonts w:ascii="Times New Roman" w:hAnsi="Times New Roman"/>
          <w:sz w:val="28"/>
          <w:szCs w:val="28"/>
        </w:rPr>
        <w:t xml:space="preserve">я </w:t>
      </w:r>
      <w:r w:rsidRPr="00C16487">
        <w:rPr>
          <w:rFonts w:ascii="Times New Roman" w:hAnsi="Times New Roman"/>
          <w:spacing w:val="-3"/>
          <w:sz w:val="28"/>
          <w:szCs w:val="28"/>
        </w:rPr>
        <w:t>с</w:t>
      </w:r>
      <w:r w:rsidRPr="00C16487">
        <w:rPr>
          <w:rFonts w:ascii="Times New Roman" w:hAnsi="Times New Roman"/>
          <w:spacing w:val="1"/>
          <w:sz w:val="28"/>
          <w:szCs w:val="28"/>
        </w:rPr>
        <w:t>т</w:t>
      </w:r>
      <w:r w:rsidRPr="00C16487">
        <w:rPr>
          <w:rFonts w:ascii="Times New Roman" w:hAnsi="Times New Roman"/>
          <w:sz w:val="28"/>
          <w:szCs w:val="28"/>
        </w:rPr>
        <w:t>оя. Приседать держась за опоры; потягиваться поднимаясь на носках. Выставлять ногу вперед на пятку. Шевелить пальцами ног (сидя).</w:t>
      </w:r>
    </w:p>
    <w:p w:rsidR="009E263D" w:rsidRPr="0024699C" w:rsidRDefault="009E263D" w:rsidP="00C16487">
      <w:pPr>
        <w:widowControl w:val="0"/>
        <w:autoSpaceDE w:val="0"/>
        <w:autoSpaceDN w:val="0"/>
        <w:adjustRightInd w:val="0"/>
        <w:spacing w:after="0" w:line="240" w:lineRule="auto"/>
        <w:ind w:left="851"/>
        <w:rPr>
          <w:rFonts w:ascii="Times New Roman" w:hAnsi="Times New Roman"/>
          <w:b/>
          <w:sz w:val="28"/>
          <w:szCs w:val="28"/>
        </w:rPr>
      </w:pPr>
      <w:r w:rsidRPr="0024699C">
        <w:rPr>
          <w:rFonts w:ascii="Times New Roman" w:hAnsi="Times New Roman"/>
          <w:b/>
          <w:i/>
          <w:iCs/>
          <w:spacing w:val="-1"/>
          <w:sz w:val="28"/>
          <w:szCs w:val="28"/>
        </w:rPr>
        <w:t>П</w:t>
      </w:r>
      <w:r w:rsidRPr="0024699C">
        <w:rPr>
          <w:rFonts w:ascii="Times New Roman" w:hAnsi="Times New Roman"/>
          <w:b/>
          <w:i/>
          <w:iCs/>
          <w:spacing w:val="1"/>
          <w:sz w:val="28"/>
          <w:szCs w:val="28"/>
        </w:rPr>
        <w:t>о</w:t>
      </w:r>
      <w:r w:rsidRPr="0024699C">
        <w:rPr>
          <w:rFonts w:ascii="Times New Roman" w:hAnsi="Times New Roman"/>
          <w:b/>
          <w:i/>
          <w:iCs/>
          <w:spacing w:val="-1"/>
          <w:sz w:val="28"/>
          <w:szCs w:val="28"/>
        </w:rPr>
        <w:t>д</w:t>
      </w:r>
      <w:r w:rsidRPr="0024699C">
        <w:rPr>
          <w:rFonts w:ascii="Times New Roman" w:hAnsi="Times New Roman"/>
          <w:b/>
          <w:i/>
          <w:iCs/>
          <w:sz w:val="28"/>
          <w:szCs w:val="28"/>
        </w:rPr>
        <w:t>в</w:t>
      </w:r>
      <w:r w:rsidRPr="0024699C">
        <w:rPr>
          <w:rFonts w:ascii="Times New Roman" w:hAnsi="Times New Roman"/>
          <w:b/>
          <w:i/>
          <w:iCs/>
          <w:spacing w:val="1"/>
          <w:sz w:val="28"/>
          <w:szCs w:val="28"/>
        </w:rPr>
        <w:t>иж</w:t>
      </w:r>
      <w:r w:rsidRPr="0024699C">
        <w:rPr>
          <w:rFonts w:ascii="Times New Roman" w:hAnsi="Times New Roman"/>
          <w:b/>
          <w:i/>
          <w:iCs/>
          <w:sz w:val="28"/>
          <w:szCs w:val="28"/>
        </w:rPr>
        <w:t>н</w:t>
      </w:r>
      <w:r w:rsidRPr="0024699C">
        <w:rPr>
          <w:rFonts w:ascii="Times New Roman" w:hAnsi="Times New Roman"/>
          <w:b/>
          <w:i/>
          <w:iCs/>
          <w:spacing w:val="1"/>
          <w:sz w:val="28"/>
          <w:szCs w:val="28"/>
        </w:rPr>
        <w:t>ы</w:t>
      </w:r>
      <w:r w:rsidRPr="0024699C">
        <w:rPr>
          <w:rFonts w:ascii="Times New Roman" w:hAnsi="Times New Roman"/>
          <w:b/>
          <w:i/>
          <w:iCs/>
          <w:sz w:val="28"/>
          <w:szCs w:val="28"/>
        </w:rPr>
        <w:t xml:space="preserve">е </w:t>
      </w:r>
      <w:r w:rsidRPr="0024699C">
        <w:rPr>
          <w:rFonts w:ascii="Times New Roman" w:hAnsi="Times New Roman"/>
          <w:b/>
          <w:i/>
          <w:iCs/>
          <w:spacing w:val="1"/>
          <w:sz w:val="28"/>
          <w:szCs w:val="28"/>
        </w:rPr>
        <w:t>и</w:t>
      </w:r>
      <w:r w:rsidRPr="0024699C">
        <w:rPr>
          <w:rFonts w:ascii="Times New Roman" w:hAnsi="Times New Roman"/>
          <w:b/>
          <w:i/>
          <w:iCs/>
          <w:spacing w:val="-1"/>
          <w:sz w:val="28"/>
          <w:szCs w:val="28"/>
        </w:rPr>
        <w:t>гр</w:t>
      </w:r>
      <w:r w:rsidRPr="0024699C">
        <w:rPr>
          <w:rFonts w:ascii="Times New Roman" w:hAnsi="Times New Roman"/>
          <w:b/>
          <w:i/>
          <w:iCs/>
          <w:sz w:val="28"/>
          <w:szCs w:val="28"/>
        </w:rPr>
        <w:t>ы</w:t>
      </w:r>
    </w:p>
    <w:p w:rsidR="009E263D" w:rsidRPr="00C16487" w:rsidRDefault="009E263D" w:rsidP="00C16487">
      <w:pPr>
        <w:widowControl w:val="0"/>
        <w:autoSpaceDE w:val="0"/>
        <w:autoSpaceDN w:val="0"/>
        <w:adjustRightInd w:val="0"/>
        <w:spacing w:after="0" w:line="240" w:lineRule="auto"/>
        <w:ind w:left="851" w:firstLine="821"/>
        <w:jc w:val="both"/>
        <w:rPr>
          <w:rFonts w:ascii="Times New Roman" w:hAnsi="Times New Roman"/>
          <w:sz w:val="28"/>
          <w:szCs w:val="28"/>
        </w:rPr>
      </w:pPr>
      <w:r w:rsidRPr="0024699C">
        <w:rPr>
          <w:rFonts w:ascii="Times New Roman" w:hAnsi="Times New Roman"/>
          <w:bCs/>
          <w:i/>
          <w:sz w:val="28"/>
          <w:szCs w:val="28"/>
        </w:rPr>
        <w:t>С хо</w:t>
      </w:r>
      <w:r w:rsidRPr="0024699C">
        <w:rPr>
          <w:rFonts w:ascii="Times New Roman" w:hAnsi="Times New Roman"/>
          <w:bCs/>
          <w:i/>
          <w:spacing w:val="1"/>
          <w:sz w:val="28"/>
          <w:szCs w:val="28"/>
        </w:rPr>
        <w:t>д</w:t>
      </w:r>
      <w:r w:rsidRPr="0024699C">
        <w:rPr>
          <w:rFonts w:ascii="Times New Roman" w:hAnsi="Times New Roman"/>
          <w:bCs/>
          <w:i/>
          <w:sz w:val="28"/>
          <w:szCs w:val="28"/>
        </w:rPr>
        <w:t>ьбой и б</w:t>
      </w:r>
      <w:r w:rsidRPr="0024699C">
        <w:rPr>
          <w:rFonts w:ascii="Times New Roman" w:hAnsi="Times New Roman"/>
          <w:bCs/>
          <w:i/>
          <w:spacing w:val="-1"/>
          <w:sz w:val="28"/>
          <w:szCs w:val="28"/>
        </w:rPr>
        <w:t>ег</w:t>
      </w:r>
      <w:r w:rsidRPr="0024699C">
        <w:rPr>
          <w:rFonts w:ascii="Times New Roman" w:hAnsi="Times New Roman"/>
          <w:bCs/>
          <w:i/>
          <w:sz w:val="28"/>
          <w:szCs w:val="28"/>
        </w:rPr>
        <w:t>ом</w:t>
      </w:r>
      <w:r w:rsidRPr="00C16487">
        <w:rPr>
          <w:rFonts w:ascii="Times New Roman" w:hAnsi="Times New Roman"/>
          <w:bCs/>
          <w:sz w:val="28"/>
          <w:szCs w:val="28"/>
        </w:rPr>
        <w:t xml:space="preserve">. </w:t>
      </w:r>
      <w:r w:rsidRPr="00C16487">
        <w:rPr>
          <w:rFonts w:ascii="Times New Roman" w:hAnsi="Times New Roman"/>
          <w:spacing w:val="-5"/>
          <w:sz w:val="28"/>
          <w:szCs w:val="28"/>
        </w:rPr>
        <w:t>«</w:t>
      </w:r>
      <w:r w:rsidRPr="00C16487">
        <w:rPr>
          <w:rFonts w:ascii="Times New Roman" w:hAnsi="Times New Roman"/>
          <w:spacing w:val="2"/>
          <w:sz w:val="28"/>
          <w:szCs w:val="28"/>
        </w:rPr>
        <w:t>Д</w:t>
      </w:r>
      <w:r w:rsidRPr="00C16487">
        <w:rPr>
          <w:rFonts w:ascii="Times New Roman" w:hAnsi="Times New Roman"/>
          <w:sz w:val="28"/>
          <w:szCs w:val="28"/>
        </w:rPr>
        <w:t>ого</w:t>
      </w:r>
      <w:r w:rsidRPr="00C16487">
        <w:rPr>
          <w:rFonts w:ascii="Times New Roman" w:hAnsi="Times New Roman"/>
          <w:spacing w:val="1"/>
          <w:sz w:val="28"/>
          <w:szCs w:val="28"/>
        </w:rPr>
        <w:t>н</w:t>
      </w:r>
      <w:r w:rsidRPr="00C16487">
        <w:rPr>
          <w:rFonts w:ascii="Times New Roman" w:hAnsi="Times New Roman"/>
          <w:sz w:val="28"/>
          <w:szCs w:val="28"/>
        </w:rPr>
        <w:t xml:space="preserve">и </w:t>
      </w:r>
      <w:r w:rsidRPr="00C16487">
        <w:rPr>
          <w:rFonts w:ascii="Times New Roman" w:hAnsi="Times New Roman"/>
          <w:spacing w:val="-1"/>
          <w:sz w:val="28"/>
          <w:szCs w:val="28"/>
        </w:rPr>
        <w:t>м</w:t>
      </w:r>
      <w:r w:rsidRPr="00C16487">
        <w:rPr>
          <w:rFonts w:ascii="Times New Roman" w:hAnsi="Times New Roman"/>
          <w:sz w:val="28"/>
          <w:szCs w:val="28"/>
        </w:rPr>
        <w:t>я</w:t>
      </w:r>
      <w:r w:rsidRPr="00C16487">
        <w:rPr>
          <w:rFonts w:ascii="Times New Roman" w:hAnsi="Times New Roman"/>
          <w:spacing w:val="-1"/>
          <w:sz w:val="28"/>
          <w:szCs w:val="28"/>
        </w:rPr>
        <w:t>ч</w:t>
      </w:r>
      <w:r w:rsidRPr="00C16487">
        <w:rPr>
          <w:rFonts w:ascii="Times New Roman" w:hAnsi="Times New Roman"/>
          <w:spacing w:val="4"/>
          <w:sz w:val="28"/>
          <w:szCs w:val="28"/>
        </w:rPr>
        <w:t>!</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П</w:t>
      </w:r>
      <w:r w:rsidRPr="00C16487">
        <w:rPr>
          <w:rFonts w:ascii="Times New Roman" w:hAnsi="Times New Roman"/>
          <w:sz w:val="28"/>
          <w:szCs w:val="28"/>
        </w:rPr>
        <w:t xml:space="preserve">о </w:t>
      </w:r>
      <w:r w:rsidRPr="00C16487">
        <w:rPr>
          <w:rFonts w:ascii="Times New Roman" w:hAnsi="Times New Roman"/>
          <w:spacing w:val="3"/>
          <w:sz w:val="28"/>
          <w:szCs w:val="28"/>
        </w:rPr>
        <w:t xml:space="preserve"> т</w:t>
      </w:r>
      <w:r w:rsidRPr="00C16487">
        <w:rPr>
          <w:rFonts w:ascii="Times New Roman" w:hAnsi="Times New Roman"/>
          <w:sz w:val="28"/>
          <w:szCs w:val="28"/>
        </w:rPr>
        <w:t>ро</w:t>
      </w:r>
      <w:r w:rsidRPr="00C16487">
        <w:rPr>
          <w:rFonts w:ascii="Times New Roman" w:hAnsi="Times New Roman"/>
          <w:spacing w:val="1"/>
          <w:sz w:val="28"/>
          <w:szCs w:val="28"/>
        </w:rPr>
        <w:t>пи</w:t>
      </w:r>
      <w:r w:rsidRPr="00C16487">
        <w:rPr>
          <w:rFonts w:ascii="Times New Roman" w:hAnsi="Times New Roman"/>
          <w:spacing w:val="-1"/>
          <w:sz w:val="28"/>
          <w:szCs w:val="28"/>
        </w:rPr>
        <w:t>н</w:t>
      </w:r>
      <w:r w:rsidRPr="00C16487">
        <w:rPr>
          <w:rFonts w:ascii="Times New Roman" w:hAnsi="Times New Roman"/>
          <w:spacing w:val="1"/>
          <w:sz w:val="28"/>
          <w:szCs w:val="28"/>
        </w:rPr>
        <w:t>к</w:t>
      </w:r>
      <w:r w:rsidRPr="00C16487">
        <w:rPr>
          <w:rFonts w:ascii="Times New Roman" w:hAnsi="Times New Roman"/>
          <w:spacing w:val="4"/>
          <w:sz w:val="28"/>
          <w:szCs w:val="28"/>
        </w:rPr>
        <w:t>е</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3"/>
          <w:sz w:val="28"/>
          <w:szCs w:val="28"/>
        </w:rPr>
        <w:t>Ч</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 xml:space="preserve">з </w:t>
      </w:r>
      <w:r w:rsidRPr="00C16487">
        <w:rPr>
          <w:rFonts w:ascii="Times New Roman" w:hAnsi="Times New Roman"/>
          <w:spacing w:val="5"/>
          <w:sz w:val="28"/>
          <w:szCs w:val="28"/>
        </w:rPr>
        <w:t xml:space="preserve"> р</w:t>
      </w:r>
      <w:r w:rsidRPr="00C16487">
        <w:rPr>
          <w:rFonts w:ascii="Times New Roman" w:hAnsi="Times New Roman"/>
          <w:spacing w:val="-5"/>
          <w:sz w:val="28"/>
          <w:szCs w:val="28"/>
        </w:rPr>
        <w:t>у</w:t>
      </w:r>
      <w:r w:rsidRPr="00C16487">
        <w:rPr>
          <w:rFonts w:ascii="Times New Roman" w:hAnsi="Times New Roman"/>
          <w:spacing w:val="-1"/>
          <w:sz w:val="28"/>
          <w:szCs w:val="28"/>
        </w:rPr>
        <w:t>ч</w:t>
      </w:r>
      <w:r w:rsidRPr="00C16487">
        <w:rPr>
          <w:rFonts w:ascii="Times New Roman" w:hAnsi="Times New Roman"/>
          <w:spacing w:val="2"/>
          <w:sz w:val="28"/>
          <w:szCs w:val="28"/>
        </w:rPr>
        <w:t>е</w:t>
      </w:r>
      <w:r w:rsidRPr="00C16487">
        <w:rPr>
          <w:rFonts w:ascii="Times New Roman" w:hAnsi="Times New Roman"/>
          <w:spacing w:val="-1"/>
          <w:sz w:val="28"/>
          <w:szCs w:val="28"/>
        </w:rPr>
        <w:t>е</w:t>
      </w:r>
      <w:r w:rsidRPr="00C16487">
        <w:rPr>
          <w:rFonts w:ascii="Times New Roman" w:hAnsi="Times New Roman"/>
          <w:spacing w:val="6"/>
          <w:sz w:val="28"/>
          <w:szCs w:val="28"/>
        </w:rPr>
        <w:t>к</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1"/>
          <w:sz w:val="28"/>
          <w:szCs w:val="28"/>
        </w:rPr>
        <w:t>Кт</w:t>
      </w:r>
      <w:r w:rsidRPr="00C16487">
        <w:rPr>
          <w:rFonts w:ascii="Times New Roman" w:hAnsi="Times New Roman"/>
          <w:sz w:val="28"/>
          <w:szCs w:val="28"/>
        </w:rPr>
        <w:t xml:space="preserve">о </w:t>
      </w:r>
      <w:r w:rsidRPr="00C16487">
        <w:rPr>
          <w:rFonts w:ascii="Times New Roman" w:hAnsi="Times New Roman"/>
          <w:spacing w:val="1"/>
          <w:sz w:val="28"/>
          <w:szCs w:val="28"/>
        </w:rPr>
        <w:t>ти</w:t>
      </w:r>
      <w:r w:rsidRPr="00C16487">
        <w:rPr>
          <w:rFonts w:ascii="Times New Roman" w:hAnsi="Times New Roman"/>
          <w:sz w:val="28"/>
          <w:szCs w:val="28"/>
        </w:rPr>
        <w:t>ш</w:t>
      </w:r>
      <w:r w:rsidRPr="00C16487">
        <w:rPr>
          <w:rFonts w:ascii="Times New Roman" w:hAnsi="Times New Roman"/>
          <w:spacing w:val="-1"/>
          <w:sz w:val="28"/>
          <w:szCs w:val="28"/>
        </w:rPr>
        <w:t>е</w:t>
      </w:r>
      <w:r w:rsidRPr="00C16487">
        <w:rPr>
          <w:rFonts w:ascii="Times New Roman" w:hAnsi="Times New Roman"/>
          <w:spacing w:val="6"/>
          <w:sz w:val="28"/>
          <w:szCs w:val="28"/>
        </w:rPr>
        <w:t>?</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5"/>
          <w:sz w:val="28"/>
          <w:szCs w:val="28"/>
        </w:rPr>
        <w:t>«</w:t>
      </w:r>
      <w:r w:rsidRPr="00C16487">
        <w:rPr>
          <w:rFonts w:ascii="Times New Roman" w:hAnsi="Times New Roman"/>
          <w:spacing w:val="2"/>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ш</w:t>
      </w:r>
      <w:r w:rsidRPr="00C16487">
        <w:rPr>
          <w:rFonts w:ascii="Times New Roman" w:hAnsi="Times New Roman"/>
          <w:spacing w:val="-1"/>
          <w:sz w:val="28"/>
          <w:szCs w:val="28"/>
        </w:rPr>
        <w:t>а</w:t>
      </w:r>
      <w:r w:rsidRPr="00C16487">
        <w:rPr>
          <w:rFonts w:ascii="Times New Roman" w:hAnsi="Times New Roman"/>
          <w:sz w:val="28"/>
          <w:szCs w:val="28"/>
        </w:rPr>
        <w:t>г</w:t>
      </w:r>
      <w:r w:rsidRPr="00C16487">
        <w:rPr>
          <w:rFonts w:ascii="Times New Roman" w:hAnsi="Times New Roman"/>
          <w:spacing w:val="1"/>
          <w:sz w:val="28"/>
          <w:szCs w:val="28"/>
        </w:rPr>
        <w:t>н</w:t>
      </w:r>
      <w:r w:rsidRPr="00C16487">
        <w:rPr>
          <w:rFonts w:ascii="Times New Roman" w:hAnsi="Times New Roman"/>
          <w:sz w:val="28"/>
          <w:szCs w:val="28"/>
        </w:rPr>
        <w:t xml:space="preserve">и </w:t>
      </w:r>
      <w:r w:rsidRPr="00C16487">
        <w:rPr>
          <w:rFonts w:ascii="Times New Roman" w:hAnsi="Times New Roman"/>
          <w:spacing w:val="-1"/>
          <w:sz w:val="28"/>
          <w:szCs w:val="28"/>
        </w:rPr>
        <w:t>че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 xml:space="preserve">з </w:t>
      </w:r>
      <w:r w:rsidRPr="00C16487">
        <w:rPr>
          <w:rFonts w:ascii="Times New Roman" w:hAnsi="Times New Roman"/>
          <w:spacing w:val="1"/>
          <w:sz w:val="28"/>
          <w:szCs w:val="28"/>
        </w:rPr>
        <w:t>п</w:t>
      </w:r>
      <w:r w:rsidRPr="00C16487">
        <w:rPr>
          <w:rFonts w:ascii="Times New Roman" w:hAnsi="Times New Roman"/>
          <w:spacing w:val="-1"/>
          <w:sz w:val="28"/>
          <w:szCs w:val="28"/>
        </w:rPr>
        <w:t>а</w:t>
      </w:r>
      <w:r w:rsidRPr="00C16487">
        <w:rPr>
          <w:rFonts w:ascii="Times New Roman" w:hAnsi="Times New Roman"/>
          <w:sz w:val="28"/>
          <w:szCs w:val="28"/>
        </w:rPr>
        <w:t>л</w:t>
      </w:r>
      <w:r w:rsidRPr="00C16487">
        <w:rPr>
          <w:rFonts w:ascii="Times New Roman" w:hAnsi="Times New Roman"/>
          <w:spacing w:val="4"/>
          <w:sz w:val="28"/>
          <w:szCs w:val="28"/>
        </w:rPr>
        <w:t>к</w:t>
      </w:r>
      <w:r w:rsidRPr="00C16487">
        <w:rPr>
          <w:rFonts w:ascii="Times New Roman" w:hAnsi="Times New Roman"/>
          <w:sz w:val="28"/>
          <w:szCs w:val="28"/>
        </w:rPr>
        <w:t>у</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Д</w:t>
      </w:r>
      <w:r w:rsidRPr="00C16487">
        <w:rPr>
          <w:rFonts w:ascii="Times New Roman" w:hAnsi="Times New Roman"/>
          <w:sz w:val="28"/>
          <w:szCs w:val="28"/>
        </w:rPr>
        <w:t>ого</w:t>
      </w:r>
      <w:r w:rsidRPr="00C16487">
        <w:rPr>
          <w:rFonts w:ascii="Times New Roman" w:hAnsi="Times New Roman"/>
          <w:spacing w:val="1"/>
          <w:sz w:val="28"/>
          <w:szCs w:val="28"/>
        </w:rPr>
        <w:t>нит</w:t>
      </w:r>
      <w:r w:rsidRPr="00C16487">
        <w:rPr>
          <w:rFonts w:ascii="Times New Roman" w:hAnsi="Times New Roman"/>
          <w:sz w:val="28"/>
          <w:szCs w:val="28"/>
        </w:rPr>
        <w:t xml:space="preserve">е </w:t>
      </w:r>
      <w:r w:rsidRPr="00C16487">
        <w:rPr>
          <w:rFonts w:ascii="Times New Roman" w:hAnsi="Times New Roman"/>
          <w:spacing w:val="-1"/>
          <w:sz w:val="28"/>
          <w:szCs w:val="28"/>
        </w:rPr>
        <w:t>ме</w:t>
      </w:r>
      <w:r w:rsidRPr="00C16487">
        <w:rPr>
          <w:rFonts w:ascii="Times New Roman" w:hAnsi="Times New Roman"/>
          <w:spacing w:val="1"/>
          <w:sz w:val="28"/>
          <w:szCs w:val="28"/>
        </w:rPr>
        <w:t>н</w:t>
      </w:r>
      <w:r w:rsidRPr="00C16487">
        <w:rPr>
          <w:rFonts w:ascii="Times New Roman" w:hAnsi="Times New Roman"/>
          <w:sz w:val="28"/>
          <w:szCs w:val="28"/>
        </w:rPr>
        <w:t>я</w:t>
      </w:r>
      <w:r w:rsidRPr="00C16487">
        <w:rPr>
          <w:rFonts w:ascii="Times New Roman" w:hAnsi="Times New Roman"/>
          <w:spacing w:val="4"/>
          <w:sz w:val="28"/>
          <w:szCs w:val="28"/>
        </w:rPr>
        <w:t>!</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5"/>
          <w:sz w:val="28"/>
          <w:szCs w:val="28"/>
        </w:rPr>
        <w:t>«</w:t>
      </w:r>
      <w:r w:rsidRPr="00C16487">
        <w:rPr>
          <w:rFonts w:ascii="Times New Roman" w:hAnsi="Times New Roman"/>
          <w:spacing w:val="1"/>
          <w:sz w:val="28"/>
          <w:szCs w:val="28"/>
        </w:rPr>
        <w:t>В</w:t>
      </w:r>
      <w:r w:rsidRPr="00C16487">
        <w:rPr>
          <w:rFonts w:ascii="Times New Roman" w:hAnsi="Times New Roman"/>
          <w:sz w:val="28"/>
          <w:szCs w:val="28"/>
        </w:rPr>
        <w:t>оробыш</w:t>
      </w:r>
      <w:r w:rsidRPr="00C16487">
        <w:rPr>
          <w:rFonts w:ascii="Times New Roman" w:hAnsi="Times New Roman"/>
          <w:spacing w:val="1"/>
          <w:sz w:val="28"/>
          <w:szCs w:val="28"/>
        </w:rPr>
        <w:t>к</w:t>
      </w:r>
      <w:r w:rsidRPr="00C16487">
        <w:rPr>
          <w:rFonts w:ascii="Times New Roman" w:hAnsi="Times New Roman"/>
          <w:sz w:val="28"/>
          <w:szCs w:val="28"/>
        </w:rPr>
        <w:t xml:space="preserve">и и </w:t>
      </w:r>
      <w:r w:rsidRPr="00C16487">
        <w:rPr>
          <w:rFonts w:ascii="Times New Roman" w:hAnsi="Times New Roman"/>
          <w:spacing w:val="-1"/>
          <w:sz w:val="28"/>
          <w:szCs w:val="28"/>
        </w:rPr>
        <w:t>а</w:t>
      </w:r>
      <w:r w:rsidRPr="00C16487">
        <w:rPr>
          <w:rFonts w:ascii="Times New Roman" w:hAnsi="Times New Roman"/>
          <w:sz w:val="28"/>
          <w:szCs w:val="28"/>
        </w:rPr>
        <w:t>в</w:t>
      </w:r>
      <w:r w:rsidRPr="00C16487">
        <w:rPr>
          <w:rFonts w:ascii="Times New Roman" w:hAnsi="Times New Roman"/>
          <w:spacing w:val="1"/>
          <w:sz w:val="28"/>
          <w:szCs w:val="28"/>
        </w:rPr>
        <w:t>т</w:t>
      </w:r>
      <w:r w:rsidRPr="00C16487">
        <w:rPr>
          <w:rFonts w:ascii="Times New Roman" w:hAnsi="Times New Roman"/>
          <w:sz w:val="28"/>
          <w:szCs w:val="28"/>
        </w:rPr>
        <w:t>о</w:t>
      </w:r>
      <w:r w:rsidRPr="00C16487">
        <w:rPr>
          <w:rFonts w:ascii="Times New Roman" w:hAnsi="Times New Roman"/>
          <w:spacing w:val="-1"/>
          <w:sz w:val="28"/>
          <w:szCs w:val="28"/>
        </w:rPr>
        <w:t>м</w:t>
      </w:r>
      <w:r w:rsidRPr="00C16487">
        <w:rPr>
          <w:rFonts w:ascii="Times New Roman" w:hAnsi="Times New Roman"/>
          <w:sz w:val="28"/>
          <w:szCs w:val="28"/>
        </w:rPr>
        <w:t>об</w:t>
      </w:r>
      <w:r w:rsidRPr="00C16487">
        <w:rPr>
          <w:rFonts w:ascii="Times New Roman" w:hAnsi="Times New Roman"/>
          <w:spacing w:val="1"/>
          <w:sz w:val="28"/>
          <w:szCs w:val="28"/>
        </w:rPr>
        <w:t>и</w:t>
      </w:r>
      <w:r w:rsidRPr="00C16487">
        <w:rPr>
          <w:rFonts w:ascii="Times New Roman" w:hAnsi="Times New Roman"/>
          <w:sz w:val="28"/>
          <w:szCs w:val="28"/>
        </w:rPr>
        <w:t>л</w:t>
      </w:r>
      <w:r w:rsidRPr="00C16487">
        <w:rPr>
          <w:rFonts w:ascii="Times New Roman" w:hAnsi="Times New Roman"/>
          <w:spacing w:val="3"/>
          <w:sz w:val="28"/>
          <w:szCs w:val="28"/>
        </w:rPr>
        <w:t>ь</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1"/>
          <w:sz w:val="28"/>
          <w:szCs w:val="28"/>
        </w:rPr>
        <w:t>С</w:t>
      </w:r>
      <w:r w:rsidRPr="00C16487">
        <w:rPr>
          <w:rFonts w:ascii="Times New Roman" w:hAnsi="Times New Roman"/>
          <w:sz w:val="28"/>
          <w:szCs w:val="28"/>
        </w:rPr>
        <w:t>ол</w:t>
      </w:r>
      <w:r w:rsidRPr="00C16487">
        <w:rPr>
          <w:rFonts w:ascii="Times New Roman" w:hAnsi="Times New Roman"/>
          <w:spacing w:val="1"/>
          <w:sz w:val="28"/>
          <w:szCs w:val="28"/>
        </w:rPr>
        <w:t>н</w:t>
      </w:r>
      <w:r w:rsidRPr="00C16487">
        <w:rPr>
          <w:rFonts w:ascii="Times New Roman" w:hAnsi="Times New Roman"/>
          <w:sz w:val="28"/>
          <w:szCs w:val="28"/>
        </w:rPr>
        <w:t>ыш</w:t>
      </w:r>
      <w:r w:rsidRPr="00C16487">
        <w:rPr>
          <w:rFonts w:ascii="Times New Roman" w:hAnsi="Times New Roman"/>
          <w:spacing w:val="1"/>
          <w:sz w:val="28"/>
          <w:szCs w:val="28"/>
        </w:rPr>
        <w:t>к</w:t>
      </w:r>
      <w:r w:rsidRPr="00C16487">
        <w:rPr>
          <w:rFonts w:ascii="Times New Roman" w:hAnsi="Times New Roman"/>
          <w:sz w:val="28"/>
          <w:szCs w:val="28"/>
        </w:rPr>
        <w:t>о и дожд</w:t>
      </w:r>
      <w:r w:rsidRPr="00C16487">
        <w:rPr>
          <w:rFonts w:ascii="Times New Roman" w:hAnsi="Times New Roman"/>
          <w:spacing w:val="1"/>
          <w:sz w:val="28"/>
          <w:szCs w:val="28"/>
        </w:rPr>
        <w:t>и</w:t>
      </w:r>
      <w:r w:rsidRPr="00C16487">
        <w:rPr>
          <w:rFonts w:ascii="Times New Roman" w:hAnsi="Times New Roman"/>
          <w:spacing w:val="4"/>
          <w:sz w:val="28"/>
          <w:szCs w:val="28"/>
        </w:rPr>
        <w:t>к</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П</w:t>
      </w:r>
      <w:r w:rsidRPr="00C16487">
        <w:rPr>
          <w:rFonts w:ascii="Times New Roman" w:hAnsi="Times New Roman"/>
          <w:spacing w:val="1"/>
          <w:sz w:val="28"/>
          <w:szCs w:val="28"/>
        </w:rPr>
        <w:t>ти</w:t>
      </w:r>
      <w:r w:rsidRPr="00C16487">
        <w:rPr>
          <w:rFonts w:ascii="Times New Roman" w:hAnsi="Times New Roman"/>
          <w:spacing w:val="-1"/>
          <w:sz w:val="28"/>
          <w:szCs w:val="28"/>
        </w:rPr>
        <w:t>ч</w:t>
      </w:r>
      <w:r w:rsidRPr="00C16487">
        <w:rPr>
          <w:rFonts w:ascii="Times New Roman" w:hAnsi="Times New Roman"/>
          <w:spacing w:val="1"/>
          <w:sz w:val="28"/>
          <w:szCs w:val="28"/>
        </w:rPr>
        <w:t>к</w:t>
      </w:r>
      <w:r w:rsidRPr="00C16487">
        <w:rPr>
          <w:rFonts w:ascii="Times New Roman" w:hAnsi="Times New Roman"/>
          <w:sz w:val="28"/>
          <w:szCs w:val="28"/>
        </w:rPr>
        <w:t>и л</w:t>
      </w:r>
      <w:r w:rsidRPr="00C16487">
        <w:rPr>
          <w:rFonts w:ascii="Times New Roman" w:hAnsi="Times New Roman"/>
          <w:spacing w:val="-1"/>
          <w:sz w:val="28"/>
          <w:szCs w:val="28"/>
        </w:rPr>
        <w:t>е</w:t>
      </w:r>
      <w:r w:rsidRPr="00C16487">
        <w:rPr>
          <w:rFonts w:ascii="Times New Roman" w:hAnsi="Times New Roman"/>
          <w:spacing w:val="1"/>
          <w:sz w:val="28"/>
          <w:szCs w:val="28"/>
        </w:rPr>
        <w:t>т</w:t>
      </w:r>
      <w:r w:rsidRPr="00C16487">
        <w:rPr>
          <w:rFonts w:ascii="Times New Roman" w:hAnsi="Times New Roman"/>
          <w:spacing w:val="-1"/>
          <w:sz w:val="28"/>
          <w:szCs w:val="28"/>
        </w:rPr>
        <w:t>а</w:t>
      </w:r>
      <w:r w:rsidRPr="00C16487">
        <w:rPr>
          <w:rFonts w:ascii="Times New Roman" w:hAnsi="Times New Roman"/>
          <w:spacing w:val="1"/>
          <w:sz w:val="28"/>
          <w:szCs w:val="28"/>
        </w:rPr>
        <w:t>ю</w:t>
      </w:r>
      <w:r w:rsidRPr="00C16487">
        <w:rPr>
          <w:rFonts w:ascii="Times New Roman" w:hAnsi="Times New Roman"/>
          <w:spacing w:val="3"/>
          <w:sz w:val="28"/>
          <w:szCs w:val="28"/>
        </w:rPr>
        <w:t>т</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5"/>
          <w:sz w:val="28"/>
          <w:szCs w:val="28"/>
        </w:rPr>
        <w:t>«</w:t>
      </w:r>
      <w:r w:rsidRPr="00C16487">
        <w:rPr>
          <w:rFonts w:ascii="Times New Roman" w:hAnsi="Times New Roman"/>
          <w:spacing w:val="2"/>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ин</w:t>
      </w:r>
      <w:r w:rsidRPr="00C16487">
        <w:rPr>
          <w:rFonts w:ascii="Times New Roman" w:hAnsi="Times New Roman"/>
          <w:spacing w:val="-1"/>
          <w:sz w:val="28"/>
          <w:szCs w:val="28"/>
        </w:rPr>
        <w:t>ес</w:t>
      </w:r>
      <w:r w:rsidRPr="00C16487">
        <w:rPr>
          <w:rFonts w:ascii="Times New Roman" w:hAnsi="Times New Roman"/>
          <w:sz w:val="28"/>
          <w:szCs w:val="28"/>
        </w:rPr>
        <w:t xml:space="preserve">и </w:t>
      </w:r>
      <w:r w:rsidRPr="00C16487">
        <w:rPr>
          <w:rFonts w:ascii="Times New Roman" w:hAnsi="Times New Roman"/>
          <w:spacing w:val="1"/>
          <w:sz w:val="28"/>
          <w:szCs w:val="28"/>
        </w:rPr>
        <w:t>п</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д</w:t>
      </w:r>
      <w:r w:rsidRPr="00C16487">
        <w:rPr>
          <w:rFonts w:ascii="Times New Roman" w:hAnsi="Times New Roman"/>
          <w:spacing w:val="-1"/>
          <w:sz w:val="28"/>
          <w:szCs w:val="28"/>
        </w:rPr>
        <w:t>ме</w:t>
      </w:r>
      <w:r w:rsidRPr="00C16487">
        <w:rPr>
          <w:rFonts w:ascii="Times New Roman" w:hAnsi="Times New Roman"/>
          <w:spacing w:val="1"/>
          <w:sz w:val="28"/>
          <w:szCs w:val="28"/>
        </w:rPr>
        <w:t>т</w:t>
      </w:r>
      <w:r w:rsidRPr="00C16487">
        <w:rPr>
          <w:rFonts w:ascii="Times New Roman" w:hAnsi="Times New Roman"/>
          <w:sz w:val="28"/>
          <w:szCs w:val="28"/>
        </w:rPr>
        <w:t>а.</w:t>
      </w:r>
    </w:p>
    <w:p w:rsidR="009E263D" w:rsidRPr="00C16487" w:rsidRDefault="009E263D" w:rsidP="00C16487">
      <w:pPr>
        <w:widowControl w:val="0"/>
        <w:autoSpaceDE w:val="0"/>
        <w:autoSpaceDN w:val="0"/>
        <w:adjustRightInd w:val="0"/>
        <w:spacing w:after="0" w:line="240" w:lineRule="auto"/>
        <w:ind w:left="851" w:right="65" w:firstLine="708"/>
        <w:jc w:val="both"/>
        <w:rPr>
          <w:rFonts w:ascii="Times New Roman" w:hAnsi="Times New Roman"/>
          <w:sz w:val="28"/>
          <w:szCs w:val="28"/>
        </w:rPr>
      </w:pPr>
      <w:r w:rsidRPr="00C16487">
        <w:rPr>
          <w:rFonts w:ascii="Times New Roman" w:hAnsi="Times New Roman"/>
          <w:bCs/>
          <w:sz w:val="28"/>
          <w:szCs w:val="28"/>
        </w:rPr>
        <w:t xml:space="preserve">С </w:t>
      </w:r>
      <w:r w:rsidRPr="00C16487">
        <w:rPr>
          <w:rFonts w:ascii="Times New Roman" w:hAnsi="Times New Roman"/>
          <w:bCs/>
          <w:spacing w:val="1"/>
          <w:sz w:val="28"/>
          <w:szCs w:val="28"/>
        </w:rPr>
        <w:t>п</w:t>
      </w:r>
      <w:r w:rsidRPr="00C16487">
        <w:rPr>
          <w:rFonts w:ascii="Times New Roman" w:hAnsi="Times New Roman"/>
          <w:bCs/>
          <w:sz w:val="28"/>
          <w:szCs w:val="28"/>
        </w:rPr>
        <w:t>олза</w:t>
      </w:r>
      <w:r w:rsidRPr="00C16487">
        <w:rPr>
          <w:rFonts w:ascii="Times New Roman" w:hAnsi="Times New Roman"/>
          <w:bCs/>
          <w:spacing w:val="1"/>
          <w:sz w:val="28"/>
          <w:szCs w:val="28"/>
        </w:rPr>
        <w:t>ни</w:t>
      </w:r>
      <w:r w:rsidRPr="00C16487">
        <w:rPr>
          <w:rFonts w:ascii="Times New Roman" w:hAnsi="Times New Roman"/>
          <w:bCs/>
          <w:spacing w:val="-1"/>
          <w:sz w:val="28"/>
          <w:szCs w:val="28"/>
        </w:rPr>
        <w:t>е</w:t>
      </w:r>
      <w:r w:rsidRPr="00C16487">
        <w:rPr>
          <w:rFonts w:ascii="Times New Roman" w:hAnsi="Times New Roman"/>
          <w:bCs/>
          <w:sz w:val="28"/>
          <w:szCs w:val="28"/>
        </w:rPr>
        <w:t xml:space="preserve">м. </w:t>
      </w:r>
      <w:r w:rsidRPr="00C16487">
        <w:rPr>
          <w:rFonts w:ascii="Times New Roman" w:hAnsi="Times New Roman"/>
          <w:spacing w:val="-7"/>
          <w:sz w:val="28"/>
          <w:szCs w:val="28"/>
        </w:rPr>
        <w:t>«</w:t>
      </w:r>
      <w:r w:rsidRPr="00C16487">
        <w:rPr>
          <w:rFonts w:ascii="Times New Roman" w:hAnsi="Times New Roman"/>
          <w:spacing w:val="2"/>
          <w:sz w:val="28"/>
          <w:szCs w:val="28"/>
        </w:rPr>
        <w:t>Д</w:t>
      </w:r>
      <w:r w:rsidRPr="00C16487">
        <w:rPr>
          <w:rFonts w:ascii="Times New Roman" w:hAnsi="Times New Roman"/>
          <w:sz w:val="28"/>
          <w:szCs w:val="28"/>
        </w:rPr>
        <w:t>о</w:t>
      </w:r>
      <w:r w:rsidRPr="00C16487">
        <w:rPr>
          <w:rFonts w:ascii="Times New Roman" w:hAnsi="Times New Roman"/>
          <w:spacing w:val="1"/>
          <w:sz w:val="28"/>
          <w:szCs w:val="28"/>
        </w:rPr>
        <w:t>п</w:t>
      </w:r>
      <w:r w:rsidRPr="00C16487">
        <w:rPr>
          <w:rFonts w:ascii="Times New Roman" w:hAnsi="Times New Roman"/>
          <w:sz w:val="28"/>
          <w:szCs w:val="28"/>
        </w:rPr>
        <w:t>ол</w:t>
      </w:r>
      <w:r w:rsidRPr="00C16487">
        <w:rPr>
          <w:rFonts w:ascii="Times New Roman" w:hAnsi="Times New Roman"/>
          <w:spacing w:val="1"/>
          <w:sz w:val="28"/>
          <w:szCs w:val="28"/>
        </w:rPr>
        <w:t>з</w:t>
      </w:r>
      <w:r w:rsidRPr="00C16487">
        <w:rPr>
          <w:rFonts w:ascii="Times New Roman" w:hAnsi="Times New Roman"/>
          <w:sz w:val="28"/>
          <w:szCs w:val="28"/>
        </w:rPr>
        <w:t xml:space="preserve">и до </w:t>
      </w:r>
      <w:r w:rsidRPr="00C16487">
        <w:rPr>
          <w:rFonts w:ascii="Times New Roman" w:hAnsi="Times New Roman"/>
          <w:spacing w:val="1"/>
          <w:sz w:val="28"/>
          <w:szCs w:val="28"/>
        </w:rPr>
        <w:t>п</w:t>
      </w:r>
      <w:r w:rsidRPr="00C16487">
        <w:rPr>
          <w:rFonts w:ascii="Times New Roman" w:hAnsi="Times New Roman"/>
          <w:sz w:val="28"/>
          <w:szCs w:val="28"/>
        </w:rPr>
        <w:t>огр</w:t>
      </w:r>
      <w:r w:rsidRPr="00C16487">
        <w:rPr>
          <w:rFonts w:ascii="Times New Roman" w:hAnsi="Times New Roman"/>
          <w:spacing w:val="-1"/>
          <w:sz w:val="28"/>
          <w:szCs w:val="28"/>
        </w:rPr>
        <w:t>е</w:t>
      </w:r>
      <w:r w:rsidRPr="00C16487">
        <w:rPr>
          <w:rFonts w:ascii="Times New Roman" w:hAnsi="Times New Roman"/>
          <w:spacing w:val="2"/>
          <w:sz w:val="28"/>
          <w:szCs w:val="28"/>
        </w:rPr>
        <w:t>м</w:t>
      </w:r>
      <w:r w:rsidRPr="00C16487">
        <w:rPr>
          <w:rFonts w:ascii="Times New Roman" w:hAnsi="Times New Roman"/>
          <w:spacing w:val="-5"/>
          <w:sz w:val="28"/>
          <w:szCs w:val="28"/>
        </w:rPr>
        <w:t>у</w:t>
      </w:r>
      <w:r w:rsidRPr="00C16487">
        <w:rPr>
          <w:rFonts w:ascii="Times New Roman" w:hAnsi="Times New Roman"/>
          <w:sz w:val="28"/>
          <w:szCs w:val="28"/>
        </w:rPr>
        <w:t>ш</w:t>
      </w:r>
      <w:r w:rsidRPr="00C16487">
        <w:rPr>
          <w:rFonts w:ascii="Times New Roman" w:hAnsi="Times New Roman"/>
          <w:spacing w:val="1"/>
          <w:sz w:val="28"/>
          <w:szCs w:val="28"/>
        </w:rPr>
        <w:t>к</w:t>
      </w:r>
      <w:r w:rsidRPr="00C16487">
        <w:rPr>
          <w:rFonts w:ascii="Times New Roman" w:hAnsi="Times New Roman"/>
          <w:spacing w:val="6"/>
          <w:sz w:val="28"/>
          <w:szCs w:val="28"/>
        </w:rPr>
        <w:t>и</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2"/>
          <w:sz w:val="28"/>
          <w:szCs w:val="28"/>
        </w:rPr>
        <w:t>«</w:t>
      </w:r>
      <w:r w:rsidRPr="00C16487">
        <w:rPr>
          <w:rFonts w:ascii="Times New Roman" w:hAnsi="Times New Roman"/>
          <w:spacing w:val="-1"/>
          <w:sz w:val="28"/>
          <w:szCs w:val="28"/>
        </w:rPr>
        <w:t>П</w:t>
      </w:r>
      <w:r w:rsidRPr="00C16487">
        <w:rPr>
          <w:rFonts w:ascii="Times New Roman" w:hAnsi="Times New Roman"/>
          <w:sz w:val="28"/>
          <w:szCs w:val="28"/>
        </w:rPr>
        <w:t>ро</w:t>
      </w:r>
      <w:r w:rsidRPr="00C16487">
        <w:rPr>
          <w:rFonts w:ascii="Times New Roman" w:hAnsi="Times New Roman"/>
          <w:spacing w:val="1"/>
          <w:sz w:val="28"/>
          <w:szCs w:val="28"/>
        </w:rPr>
        <w:t>п</w:t>
      </w:r>
      <w:r w:rsidRPr="00C16487">
        <w:rPr>
          <w:rFonts w:ascii="Times New Roman" w:hAnsi="Times New Roman"/>
          <w:sz w:val="28"/>
          <w:szCs w:val="28"/>
        </w:rPr>
        <w:t>ол</w:t>
      </w:r>
      <w:r w:rsidRPr="00C16487">
        <w:rPr>
          <w:rFonts w:ascii="Times New Roman" w:hAnsi="Times New Roman"/>
          <w:spacing w:val="1"/>
          <w:sz w:val="28"/>
          <w:szCs w:val="28"/>
        </w:rPr>
        <w:t>з</w:t>
      </w:r>
      <w:r w:rsidRPr="00C16487">
        <w:rPr>
          <w:rFonts w:ascii="Times New Roman" w:hAnsi="Times New Roman"/>
          <w:spacing w:val="-2"/>
          <w:sz w:val="28"/>
          <w:szCs w:val="28"/>
        </w:rPr>
        <w:t>т</w:t>
      </w:r>
      <w:r w:rsidRPr="00C16487">
        <w:rPr>
          <w:rFonts w:ascii="Times New Roman" w:hAnsi="Times New Roman"/>
          <w:sz w:val="28"/>
          <w:szCs w:val="28"/>
        </w:rPr>
        <w:t>и в воро</w:t>
      </w:r>
      <w:r w:rsidRPr="00C16487">
        <w:rPr>
          <w:rFonts w:ascii="Times New Roman" w:hAnsi="Times New Roman"/>
          <w:spacing w:val="1"/>
          <w:sz w:val="28"/>
          <w:szCs w:val="28"/>
        </w:rPr>
        <w:t>тц</w:t>
      </w:r>
      <w:r w:rsidRPr="00C16487">
        <w:rPr>
          <w:rFonts w:ascii="Times New Roman" w:hAnsi="Times New Roman"/>
          <w:spacing w:val="4"/>
          <w:sz w:val="28"/>
          <w:szCs w:val="28"/>
        </w:rPr>
        <w:t>а</w:t>
      </w:r>
      <w:r w:rsidRPr="00C16487">
        <w:rPr>
          <w:rFonts w:ascii="Times New Roman" w:hAnsi="Times New Roman"/>
          <w:spacing w:val="-5"/>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Н</w:t>
      </w:r>
      <w:r w:rsidRPr="00C16487">
        <w:rPr>
          <w:rFonts w:ascii="Times New Roman" w:hAnsi="Times New Roman"/>
          <w:sz w:val="28"/>
          <w:szCs w:val="28"/>
        </w:rPr>
        <w:t xml:space="preserve">е </w:t>
      </w:r>
      <w:r w:rsidRPr="00C16487">
        <w:rPr>
          <w:rFonts w:ascii="Times New Roman" w:hAnsi="Times New Roman"/>
          <w:spacing w:val="1"/>
          <w:sz w:val="28"/>
          <w:szCs w:val="28"/>
        </w:rPr>
        <w:t>п</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pacing w:val="1"/>
          <w:sz w:val="28"/>
          <w:szCs w:val="28"/>
        </w:rPr>
        <w:t>п</w:t>
      </w:r>
      <w:r w:rsidRPr="00C16487">
        <w:rPr>
          <w:rFonts w:ascii="Times New Roman" w:hAnsi="Times New Roman"/>
          <w:sz w:val="28"/>
          <w:szCs w:val="28"/>
        </w:rPr>
        <w:t>ол</w:t>
      </w:r>
      <w:r w:rsidRPr="00C16487">
        <w:rPr>
          <w:rFonts w:ascii="Times New Roman" w:hAnsi="Times New Roman"/>
          <w:spacing w:val="1"/>
          <w:sz w:val="28"/>
          <w:szCs w:val="28"/>
        </w:rPr>
        <w:t>з</w:t>
      </w:r>
      <w:r w:rsidRPr="00C16487">
        <w:rPr>
          <w:rFonts w:ascii="Times New Roman" w:hAnsi="Times New Roman"/>
          <w:spacing w:val="-1"/>
          <w:sz w:val="28"/>
          <w:szCs w:val="28"/>
        </w:rPr>
        <w:t>а</w:t>
      </w:r>
      <w:r w:rsidRPr="00C16487">
        <w:rPr>
          <w:rFonts w:ascii="Times New Roman" w:hAnsi="Times New Roman"/>
          <w:sz w:val="28"/>
          <w:szCs w:val="28"/>
        </w:rPr>
        <w:t>й л</w:t>
      </w:r>
      <w:r w:rsidRPr="00C16487">
        <w:rPr>
          <w:rFonts w:ascii="Times New Roman" w:hAnsi="Times New Roman"/>
          <w:spacing w:val="1"/>
          <w:sz w:val="28"/>
          <w:szCs w:val="28"/>
        </w:rPr>
        <w:t>и</w:t>
      </w:r>
      <w:r w:rsidRPr="00C16487">
        <w:rPr>
          <w:rFonts w:ascii="Times New Roman" w:hAnsi="Times New Roman"/>
          <w:spacing w:val="-1"/>
          <w:sz w:val="28"/>
          <w:szCs w:val="28"/>
        </w:rPr>
        <w:t>н</w:t>
      </w:r>
      <w:r w:rsidRPr="00C16487">
        <w:rPr>
          <w:rFonts w:ascii="Times New Roman" w:hAnsi="Times New Roman"/>
          <w:spacing w:val="1"/>
          <w:sz w:val="28"/>
          <w:szCs w:val="28"/>
        </w:rPr>
        <w:t>ию</w:t>
      </w:r>
      <w:r w:rsidRPr="00C16487">
        <w:rPr>
          <w:rFonts w:ascii="Times New Roman" w:hAnsi="Times New Roman"/>
          <w:spacing w:val="2"/>
          <w:sz w:val="28"/>
          <w:szCs w:val="28"/>
        </w:rPr>
        <w:t>!</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5"/>
          <w:sz w:val="28"/>
          <w:szCs w:val="28"/>
        </w:rPr>
        <w:t>«</w:t>
      </w:r>
      <w:r w:rsidRPr="00C16487">
        <w:rPr>
          <w:rFonts w:ascii="Times New Roman" w:hAnsi="Times New Roman"/>
          <w:spacing w:val="2"/>
          <w:sz w:val="28"/>
          <w:szCs w:val="28"/>
        </w:rPr>
        <w:t>О</w:t>
      </w:r>
      <w:r w:rsidRPr="00C16487">
        <w:rPr>
          <w:rFonts w:ascii="Times New Roman" w:hAnsi="Times New Roman"/>
          <w:sz w:val="28"/>
          <w:szCs w:val="28"/>
        </w:rPr>
        <w:t>б</w:t>
      </w:r>
      <w:r w:rsidRPr="00C16487">
        <w:rPr>
          <w:rFonts w:ascii="Times New Roman" w:hAnsi="Times New Roman"/>
          <w:spacing w:val="-1"/>
          <w:sz w:val="28"/>
          <w:szCs w:val="28"/>
        </w:rPr>
        <w:t>е</w:t>
      </w:r>
      <w:r w:rsidRPr="00C16487">
        <w:rPr>
          <w:rFonts w:ascii="Times New Roman" w:hAnsi="Times New Roman"/>
          <w:spacing w:val="1"/>
          <w:sz w:val="28"/>
          <w:szCs w:val="28"/>
        </w:rPr>
        <w:t>зь</w:t>
      </w:r>
      <w:r w:rsidRPr="00C16487">
        <w:rPr>
          <w:rFonts w:ascii="Times New Roman" w:hAnsi="Times New Roman"/>
          <w:sz w:val="28"/>
          <w:szCs w:val="28"/>
        </w:rPr>
        <w:t>я</w:t>
      </w:r>
      <w:r w:rsidRPr="00C16487">
        <w:rPr>
          <w:rFonts w:ascii="Times New Roman" w:hAnsi="Times New Roman"/>
          <w:spacing w:val="1"/>
          <w:sz w:val="28"/>
          <w:szCs w:val="28"/>
        </w:rPr>
        <w:t>нк</w:t>
      </w:r>
      <w:r w:rsidRPr="00C16487">
        <w:rPr>
          <w:rFonts w:ascii="Times New Roman" w:hAnsi="Times New Roman"/>
          <w:spacing w:val="4"/>
          <w:sz w:val="28"/>
          <w:szCs w:val="28"/>
        </w:rPr>
        <w:t>и</w:t>
      </w:r>
      <w:r w:rsidRPr="00C16487">
        <w:rPr>
          <w:rFonts w:ascii="Times New Roman" w:hAnsi="Times New Roman"/>
          <w:spacing w:val="-7"/>
          <w:sz w:val="28"/>
          <w:szCs w:val="28"/>
        </w:rPr>
        <w:t>»</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before="1" w:after="0" w:line="240" w:lineRule="auto"/>
        <w:ind w:left="851" w:right="66" w:firstLine="708"/>
        <w:jc w:val="both"/>
        <w:rPr>
          <w:rFonts w:ascii="Times New Roman" w:hAnsi="Times New Roman"/>
          <w:sz w:val="28"/>
          <w:szCs w:val="28"/>
        </w:rPr>
      </w:pPr>
      <w:r w:rsidRPr="00C16487">
        <w:rPr>
          <w:rFonts w:ascii="Times New Roman" w:hAnsi="Times New Roman"/>
          <w:bCs/>
          <w:sz w:val="28"/>
          <w:szCs w:val="28"/>
        </w:rPr>
        <w:t>С б</w:t>
      </w:r>
      <w:r w:rsidRPr="00C16487">
        <w:rPr>
          <w:rFonts w:ascii="Times New Roman" w:hAnsi="Times New Roman"/>
          <w:bCs/>
          <w:spacing w:val="1"/>
          <w:sz w:val="28"/>
          <w:szCs w:val="28"/>
        </w:rPr>
        <w:t>р</w:t>
      </w:r>
      <w:r w:rsidRPr="00C16487">
        <w:rPr>
          <w:rFonts w:ascii="Times New Roman" w:hAnsi="Times New Roman"/>
          <w:bCs/>
          <w:sz w:val="28"/>
          <w:szCs w:val="28"/>
        </w:rPr>
        <w:t>о</w:t>
      </w:r>
      <w:r w:rsidRPr="00C16487">
        <w:rPr>
          <w:rFonts w:ascii="Times New Roman" w:hAnsi="Times New Roman"/>
          <w:bCs/>
          <w:spacing w:val="-1"/>
          <w:sz w:val="28"/>
          <w:szCs w:val="28"/>
        </w:rPr>
        <w:t>с</w:t>
      </w:r>
      <w:r w:rsidRPr="00C16487">
        <w:rPr>
          <w:rFonts w:ascii="Times New Roman" w:hAnsi="Times New Roman"/>
          <w:bCs/>
          <w:sz w:val="28"/>
          <w:szCs w:val="28"/>
        </w:rPr>
        <w:t>а</w:t>
      </w:r>
      <w:r w:rsidRPr="00C16487">
        <w:rPr>
          <w:rFonts w:ascii="Times New Roman" w:hAnsi="Times New Roman"/>
          <w:bCs/>
          <w:spacing w:val="1"/>
          <w:sz w:val="28"/>
          <w:szCs w:val="28"/>
        </w:rPr>
        <w:t>ни</w:t>
      </w:r>
      <w:r w:rsidRPr="00C16487">
        <w:rPr>
          <w:rFonts w:ascii="Times New Roman" w:hAnsi="Times New Roman"/>
          <w:bCs/>
          <w:spacing w:val="-1"/>
          <w:sz w:val="28"/>
          <w:szCs w:val="28"/>
        </w:rPr>
        <w:t>е</w:t>
      </w:r>
      <w:r w:rsidRPr="00C16487">
        <w:rPr>
          <w:rFonts w:ascii="Times New Roman" w:hAnsi="Times New Roman"/>
          <w:bCs/>
          <w:sz w:val="28"/>
          <w:szCs w:val="28"/>
        </w:rPr>
        <w:t>м и ловл</w:t>
      </w:r>
      <w:r w:rsidRPr="00C16487">
        <w:rPr>
          <w:rFonts w:ascii="Times New Roman" w:hAnsi="Times New Roman"/>
          <w:bCs/>
          <w:spacing w:val="-3"/>
          <w:sz w:val="28"/>
          <w:szCs w:val="28"/>
        </w:rPr>
        <w:t>е</w:t>
      </w:r>
      <w:r w:rsidRPr="00C16487">
        <w:rPr>
          <w:rFonts w:ascii="Times New Roman" w:hAnsi="Times New Roman"/>
          <w:bCs/>
          <w:sz w:val="28"/>
          <w:szCs w:val="28"/>
        </w:rPr>
        <w:t>й мя</w:t>
      </w:r>
      <w:r w:rsidRPr="00C16487">
        <w:rPr>
          <w:rFonts w:ascii="Times New Roman" w:hAnsi="Times New Roman"/>
          <w:bCs/>
          <w:spacing w:val="-1"/>
          <w:sz w:val="28"/>
          <w:szCs w:val="28"/>
        </w:rPr>
        <w:t>ч</w:t>
      </w:r>
      <w:r w:rsidRPr="00C16487">
        <w:rPr>
          <w:rFonts w:ascii="Times New Roman" w:hAnsi="Times New Roman"/>
          <w:bCs/>
          <w:sz w:val="28"/>
          <w:szCs w:val="28"/>
        </w:rPr>
        <w:t xml:space="preserve">а. </w:t>
      </w:r>
      <w:r w:rsidRPr="00C16487">
        <w:rPr>
          <w:rFonts w:ascii="Times New Roman" w:hAnsi="Times New Roman"/>
          <w:spacing w:val="-7"/>
          <w:sz w:val="28"/>
          <w:szCs w:val="28"/>
        </w:rPr>
        <w:t>«</w:t>
      </w:r>
      <w:r w:rsidRPr="00C16487">
        <w:rPr>
          <w:rFonts w:ascii="Times New Roman" w:hAnsi="Times New Roman"/>
          <w:sz w:val="28"/>
          <w:szCs w:val="28"/>
        </w:rPr>
        <w:t xml:space="preserve">Мяч в </w:t>
      </w:r>
      <w:r w:rsidRPr="00C16487">
        <w:rPr>
          <w:rFonts w:ascii="Times New Roman" w:hAnsi="Times New Roman"/>
          <w:spacing w:val="1"/>
          <w:sz w:val="28"/>
          <w:szCs w:val="28"/>
        </w:rPr>
        <w:t>к</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pacing w:val="5"/>
          <w:sz w:val="28"/>
          <w:szCs w:val="28"/>
        </w:rPr>
        <w:t>г</w:t>
      </w:r>
      <w:r w:rsidRPr="00C16487">
        <w:rPr>
          <w:rFonts w:ascii="Times New Roman" w:hAnsi="Times New Roman"/>
          <w:spacing w:val="-2"/>
          <w:sz w:val="28"/>
          <w:szCs w:val="28"/>
        </w:rPr>
        <w:t>у</w:t>
      </w:r>
      <w:r w:rsidRPr="00C16487">
        <w:rPr>
          <w:rFonts w:ascii="Times New Roman" w:hAnsi="Times New Roman"/>
          <w:spacing w:val="-5"/>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П</w:t>
      </w:r>
      <w:r w:rsidRPr="00C16487">
        <w:rPr>
          <w:rFonts w:ascii="Times New Roman" w:hAnsi="Times New Roman"/>
          <w:sz w:val="28"/>
          <w:szCs w:val="28"/>
        </w:rPr>
        <w:t>ро</w:t>
      </w:r>
      <w:r w:rsidRPr="00C16487">
        <w:rPr>
          <w:rFonts w:ascii="Times New Roman" w:hAnsi="Times New Roman"/>
          <w:spacing w:val="1"/>
          <w:sz w:val="28"/>
          <w:szCs w:val="28"/>
        </w:rPr>
        <w:t>к</w:t>
      </w:r>
      <w:r w:rsidRPr="00C16487">
        <w:rPr>
          <w:rFonts w:ascii="Times New Roman" w:hAnsi="Times New Roman"/>
          <w:spacing w:val="-1"/>
          <w:sz w:val="28"/>
          <w:szCs w:val="28"/>
        </w:rPr>
        <w:t>а</w:t>
      </w:r>
      <w:r w:rsidRPr="00C16487">
        <w:rPr>
          <w:rFonts w:ascii="Times New Roman" w:hAnsi="Times New Roman"/>
          <w:spacing w:val="1"/>
          <w:sz w:val="28"/>
          <w:szCs w:val="28"/>
        </w:rPr>
        <w:t>т</w:t>
      </w:r>
      <w:r w:rsidRPr="00C16487">
        <w:rPr>
          <w:rFonts w:ascii="Times New Roman" w:hAnsi="Times New Roman"/>
          <w:sz w:val="28"/>
          <w:szCs w:val="28"/>
        </w:rPr>
        <w:t xml:space="preserve">и </w:t>
      </w:r>
      <w:r w:rsidRPr="00C16487">
        <w:rPr>
          <w:rFonts w:ascii="Times New Roman" w:hAnsi="Times New Roman"/>
          <w:spacing w:val="-1"/>
          <w:sz w:val="28"/>
          <w:szCs w:val="28"/>
        </w:rPr>
        <w:t>м</w:t>
      </w:r>
      <w:r w:rsidRPr="00C16487">
        <w:rPr>
          <w:rFonts w:ascii="Times New Roman" w:hAnsi="Times New Roman"/>
          <w:sz w:val="28"/>
          <w:szCs w:val="28"/>
        </w:rPr>
        <w:t>я</w:t>
      </w:r>
      <w:r w:rsidRPr="00C16487">
        <w:rPr>
          <w:rFonts w:ascii="Times New Roman" w:hAnsi="Times New Roman"/>
          <w:spacing w:val="4"/>
          <w:sz w:val="28"/>
          <w:szCs w:val="28"/>
        </w:rPr>
        <w:t>ч</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3"/>
          <w:sz w:val="28"/>
          <w:szCs w:val="28"/>
        </w:rPr>
        <w:t>Л</w:t>
      </w:r>
      <w:r w:rsidRPr="00C16487">
        <w:rPr>
          <w:rFonts w:ascii="Times New Roman" w:hAnsi="Times New Roman"/>
          <w:spacing w:val="2"/>
          <w:sz w:val="28"/>
          <w:szCs w:val="28"/>
        </w:rPr>
        <w:t>о</w:t>
      </w:r>
      <w:r w:rsidRPr="00C16487">
        <w:rPr>
          <w:rFonts w:ascii="Times New Roman" w:hAnsi="Times New Roman"/>
          <w:sz w:val="28"/>
          <w:szCs w:val="28"/>
        </w:rPr>
        <w:t xml:space="preserve">ви </w:t>
      </w:r>
      <w:r w:rsidRPr="00C16487">
        <w:rPr>
          <w:rFonts w:ascii="Times New Roman" w:hAnsi="Times New Roman"/>
          <w:spacing w:val="-1"/>
          <w:sz w:val="28"/>
          <w:szCs w:val="28"/>
        </w:rPr>
        <w:t>м</w:t>
      </w:r>
      <w:r w:rsidRPr="00C16487">
        <w:rPr>
          <w:rFonts w:ascii="Times New Roman" w:hAnsi="Times New Roman"/>
          <w:sz w:val="28"/>
          <w:szCs w:val="28"/>
        </w:rPr>
        <w:t>я</w:t>
      </w:r>
      <w:r w:rsidRPr="00C16487">
        <w:rPr>
          <w:rFonts w:ascii="Times New Roman" w:hAnsi="Times New Roman"/>
          <w:spacing w:val="4"/>
          <w:sz w:val="28"/>
          <w:szCs w:val="28"/>
        </w:rPr>
        <w:t>ч</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П</w:t>
      </w:r>
      <w:r w:rsidRPr="00C16487">
        <w:rPr>
          <w:rFonts w:ascii="Times New Roman" w:hAnsi="Times New Roman"/>
          <w:sz w:val="28"/>
          <w:szCs w:val="28"/>
        </w:rPr>
        <w:t>о</w:t>
      </w:r>
      <w:r w:rsidRPr="00C16487">
        <w:rPr>
          <w:rFonts w:ascii="Times New Roman" w:hAnsi="Times New Roman"/>
          <w:spacing w:val="1"/>
          <w:sz w:val="28"/>
          <w:szCs w:val="28"/>
        </w:rPr>
        <w:t>п</w:t>
      </w:r>
      <w:r w:rsidRPr="00C16487">
        <w:rPr>
          <w:rFonts w:ascii="Times New Roman" w:hAnsi="Times New Roman"/>
          <w:spacing w:val="-1"/>
          <w:sz w:val="28"/>
          <w:szCs w:val="28"/>
        </w:rPr>
        <w:t>а</w:t>
      </w:r>
      <w:r w:rsidRPr="00C16487">
        <w:rPr>
          <w:rFonts w:ascii="Times New Roman" w:hAnsi="Times New Roman"/>
          <w:sz w:val="28"/>
          <w:szCs w:val="28"/>
        </w:rPr>
        <w:t>ди в воро</w:t>
      </w:r>
      <w:r w:rsidRPr="00C16487">
        <w:rPr>
          <w:rFonts w:ascii="Times New Roman" w:hAnsi="Times New Roman"/>
          <w:spacing w:val="1"/>
          <w:sz w:val="28"/>
          <w:szCs w:val="28"/>
        </w:rPr>
        <w:t>тц</w:t>
      </w:r>
      <w:r w:rsidRPr="00C16487">
        <w:rPr>
          <w:rFonts w:ascii="Times New Roman" w:hAnsi="Times New Roman"/>
          <w:spacing w:val="4"/>
          <w:sz w:val="28"/>
          <w:szCs w:val="28"/>
        </w:rPr>
        <w:t>а</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Ц</w:t>
      </w:r>
      <w:r w:rsidRPr="00C16487">
        <w:rPr>
          <w:rFonts w:ascii="Times New Roman" w:hAnsi="Times New Roman"/>
          <w:spacing w:val="-1"/>
          <w:sz w:val="28"/>
          <w:szCs w:val="28"/>
        </w:rPr>
        <w:t>е</w:t>
      </w:r>
      <w:r w:rsidRPr="00C16487">
        <w:rPr>
          <w:rFonts w:ascii="Times New Roman" w:hAnsi="Times New Roman"/>
          <w:sz w:val="28"/>
          <w:szCs w:val="28"/>
        </w:rPr>
        <w:t>л</w:t>
      </w:r>
      <w:r w:rsidRPr="00C16487">
        <w:rPr>
          <w:rFonts w:ascii="Times New Roman" w:hAnsi="Times New Roman"/>
          <w:spacing w:val="1"/>
          <w:sz w:val="28"/>
          <w:szCs w:val="28"/>
        </w:rPr>
        <w:t>ь</w:t>
      </w:r>
      <w:r w:rsidRPr="00C16487">
        <w:rPr>
          <w:rFonts w:ascii="Times New Roman" w:hAnsi="Times New Roman"/>
          <w:spacing w:val="-1"/>
          <w:sz w:val="28"/>
          <w:szCs w:val="28"/>
        </w:rPr>
        <w:t>с</w:t>
      </w:r>
      <w:r w:rsidRPr="00C16487">
        <w:rPr>
          <w:rFonts w:ascii="Times New Roman" w:hAnsi="Times New Roman"/>
          <w:sz w:val="28"/>
          <w:szCs w:val="28"/>
        </w:rPr>
        <w:t xml:space="preserve">я </w:t>
      </w:r>
      <w:r w:rsidRPr="00C16487">
        <w:rPr>
          <w:rFonts w:ascii="Times New Roman" w:hAnsi="Times New Roman"/>
          <w:spacing w:val="1"/>
          <w:sz w:val="28"/>
          <w:szCs w:val="28"/>
        </w:rPr>
        <w:t>т</w:t>
      </w:r>
      <w:r w:rsidRPr="00C16487">
        <w:rPr>
          <w:rFonts w:ascii="Times New Roman" w:hAnsi="Times New Roman"/>
          <w:sz w:val="28"/>
          <w:szCs w:val="28"/>
        </w:rPr>
        <w:t>о</w:t>
      </w:r>
      <w:r w:rsidRPr="00C16487">
        <w:rPr>
          <w:rFonts w:ascii="Times New Roman" w:hAnsi="Times New Roman"/>
          <w:spacing w:val="-1"/>
          <w:sz w:val="28"/>
          <w:szCs w:val="28"/>
        </w:rPr>
        <w:t>ч</w:t>
      </w:r>
      <w:r w:rsidRPr="00C16487">
        <w:rPr>
          <w:rFonts w:ascii="Times New Roman" w:hAnsi="Times New Roman"/>
          <w:spacing w:val="4"/>
          <w:sz w:val="28"/>
          <w:szCs w:val="28"/>
        </w:rPr>
        <w:t>н</w:t>
      </w:r>
      <w:r w:rsidRPr="00C16487">
        <w:rPr>
          <w:rFonts w:ascii="Times New Roman" w:hAnsi="Times New Roman"/>
          <w:spacing w:val="-1"/>
          <w:sz w:val="28"/>
          <w:szCs w:val="28"/>
        </w:rPr>
        <w:t>ее</w:t>
      </w:r>
      <w:r w:rsidRPr="00C16487">
        <w:rPr>
          <w:rFonts w:ascii="Times New Roman" w:hAnsi="Times New Roman"/>
          <w:spacing w:val="4"/>
          <w:sz w:val="28"/>
          <w:szCs w:val="28"/>
        </w:rPr>
        <w:t>!</w:t>
      </w:r>
      <w:r w:rsidRPr="00C16487">
        <w:rPr>
          <w:rFonts w:ascii="Times New Roman" w:hAnsi="Times New Roman"/>
          <w:spacing w:val="-7"/>
          <w:sz w:val="28"/>
          <w:szCs w:val="28"/>
        </w:rPr>
        <w:t>»</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after="0" w:line="240" w:lineRule="auto"/>
        <w:ind w:left="851" w:right="64" w:firstLine="708"/>
        <w:jc w:val="both"/>
        <w:rPr>
          <w:rFonts w:ascii="Times New Roman" w:hAnsi="Times New Roman"/>
          <w:sz w:val="28"/>
          <w:szCs w:val="28"/>
        </w:rPr>
      </w:pPr>
      <w:r w:rsidRPr="00C16487">
        <w:rPr>
          <w:rFonts w:ascii="Times New Roman" w:hAnsi="Times New Roman"/>
          <w:bCs/>
          <w:sz w:val="28"/>
          <w:szCs w:val="28"/>
        </w:rPr>
        <w:t xml:space="preserve">С </w:t>
      </w:r>
      <w:r w:rsidRPr="00C16487">
        <w:rPr>
          <w:rFonts w:ascii="Times New Roman" w:hAnsi="Times New Roman"/>
          <w:bCs/>
          <w:spacing w:val="1"/>
          <w:sz w:val="28"/>
          <w:szCs w:val="28"/>
        </w:rPr>
        <w:t>п</w:t>
      </w:r>
      <w:r w:rsidRPr="00C16487">
        <w:rPr>
          <w:rFonts w:ascii="Times New Roman" w:hAnsi="Times New Roman"/>
          <w:bCs/>
          <w:sz w:val="28"/>
          <w:szCs w:val="28"/>
        </w:rPr>
        <w:t>о</w:t>
      </w:r>
      <w:r w:rsidRPr="00C16487">
        <w:rPr>
          <w:rFonts w:ascii="Times New Roman" w:hAnsi="Times New Roman"/>
          <w:bCs/>
          <w:spacing w:val="1"/>
          <w:sz w:val="28"/>
          <w:szCs w:val="28"/>
        </w:rPr>
        <w:t>д</w:t>
      </w:r>
      <w:r w:rsidRPr="00C16487">
        <w:rPr>
          <w:rFonts w:ascii="Times New Roman" w:hAnsi="Times New Roman"/>
          <w:bCs/>
          <w:spacing w:val="-1"/>
          <w:sz w:val="28"/>
          <w:szCs w:val="28"/>
        </w:rPr>
        <w:t>п</w:t>
      </w:r>
      <w:r w:rsidRPr="00C16487">
        <w:rPr>
          <w:rFonts w:ascii="Times New Roman" w:hAnsi="Times New Roman"/>
          <w:bCs/>
          <w:spacing w:val="1"/>
          <w:sz w:val="28"/>
          <w:szCs w:val="28"/>
        </w:rPr>
        <w:t>р</w:t>
      </w:r>
      <w:r w:rsidRPr="00C16487">
        <w:rPr>
          <w:rFonts w:ascii="Times New Roman" w:hAnsi="Times New Roman"/>
          <w:bCs/>
          <w:sz w:val="28"/>
          <w:szCs w:val="28"/>
        </w:rPr>
        <w:t>ы</w:t>
      </w:r>
      <w:r w:rsidRPr="00C16487">
        <w:rPr>
          <w:rFonts w:ascii="Times New Roman" w:hAnsi="Times New Roman"/>
          <w:bCs/>
          <w:spacing w:val="-1"/>
          <w:sz w:val="28"/>
          <w:szCs w:val="28"/>
        </w:rPr>
        <w:t>г</w:t>
      </w:r>
      <w:r w:rsidRPr="00C16487">
        <w:rPr>
          <w:rFonts w:ascii="Times New Roman" w:hAnsi="Times New Roman"/>
          <w:bCs/>
          <w:spacing w:val="1"/>
          <w:sz w:val="28"/>
          <w:szCs w:val="28"/>
        </w:rPr>
        <w:t>и</w:t>
      </w:r>
      <w:r w:rsidRPr="00C16487">
        <w:rPr>
          <w:rFonts w:ascii="Times New Roman" w:hAnsi="Times New Roman"/>
          <w:bCs/>
          <w:sz w:val="28"/>
          <w:szCs w:val="28"/>
        </w:rPr>
        <w:t>ва</w:t>
      </w:r>
      <w:r w:rsidRPr="00C16487">
        <w:rPr>
          <w:rFonts w:ascii="Times New Roman" w:hAnsi="Times New Roman"/>
          <w:bCs/>
          <w:spacing w:val="1"/>
          <w:sz w:val="28"/>
          <w:szCs w:val="28"/>
        </w:rPr>
        <w:t>ни</w:t>
      </w:r>
      <w:r w:rsidRPr="00C16487">
        <w:rPr>
          <w:rFonts w:ascii="Times New Roman" w:hAnsi="Times New Roman"/>
          <w:bCs/>
          <w:spacing w:val="-1"/>
          <w:sz w:val="28"/>
          <w:szCs w:val="28"/>
        </w:rPr>
        <w:t>е</w:t>
      </w:r>
      <w:r w:rsidRPr="00C16487">
        <w:rPr>
          <w:rFonts w:ascii="Times New Roman" w:hAnsi="Times New Roman"/>
          <w:bCs/>
          <w:sz w:val="28"/>
          <w:szCs w:val="28"/>
        </w:rPr>
        <w:t xml:space="preserve">м. </w:t>
      </w:r>
      <w:r w:rsidRPr="00C16487">
        <w:rPr>
          <w:rFonts w:ascii="Times New Roman" w:hAnsi="Times New Roman"/>
          <w:spacing w:val="-5"/>
          <w:sz w:val="28"/>
          <w:szCs w:val="28"/>
        </w:rPr>
        <w:t>«</w:t>
      </w:r>
      <w:r w:rsidRPr="00C16487">
        <w:rPr>
          <w:rFonts w:ascii="Times New Roman" w:hAnsi="Times New Roman"/>
          <w:sz w:val="28"/>
          <w:szCs w:val="28"/>
        </w:rPr>
        <w:t>Мой в</w:t>
      </w:r>
      <w:r w:rsidRPr="00C16487">
        <w:rPr>
          <w:rFonts w:ascii="Times New Roman" w:hAnsi="Times New Roman"/>
          <w:spacing w:val="-1"/>
          <w:sz w:val="28"/>
          <w:szCs w:val="28"/>
        </w:rPr>
        <w:t>есе</w:t>
      </w:r>
      <w:r w:rsidRPr="00C16487">
        <w:rPr>
          <w:rFonts w:ascii="Times New Roman" w:hAnsi="Times New Roman"/>
          <w:sz w:val="28"/>
          <w:szCs w:val="28"/>
        </w:rPr>
        <w:t xml:space="preserve">лый </w:t>
      </w:r>
      <w:r w:rsidRPr="00C16487">
        <w:rPr>
          <w:rFonts w:ascii="Times New Roman" w:hAnsi="Times New Roman"/>
          <w:spacing w:val="1"/>
          <w:sz w:val="28"/>
          <w:szCs w:val="28"/>
        </w:rPr>
        <w:t>з</w:t>
      </w:r>
      <w:r w:rsidRPr="00C16487">
        <w:rPr>
          <w:rFonts w:ascii="Times New Roman" w:hAnsi="Times New Roman"/>
          <w:sz w:val="28"/>
          <w:szCs w:val="28"/>
        </w:rPr>
        <w:t>во</w:t>
      </w:r>
      <w:r w:rsidRPr="00C16487">
        <w:rPr>
          <w:rFonts w:ascii="Times New Roman" w:hAnsi="Times New Roman"/>
          <w:spacing w:val="1"/>
          <w:sz w:val="28"/>
          <w:szCs w:val="28"/>
        </w:rPr>
        <w:t>н</w:t>
      </w:r>
      <w:r w:rsidRPr="00C16487">
        <w:rPr>
          <w:rFonts w:ascii="Times New Roman" w:hAnsi="Times New Roman"/>
          <w:spacing w:val="-1"/>
          <w:sz w:val="28"/>
          <w:szCs w:val="28"/>
        </w:rPr>
        <w:t>к</w:t>
      </w:r>
      <w:r w:rsidRPr="00C16487">
        <w:rPr>
          <w:rFonts w:ascii="Times New Roman" w:hAnsi="Times New Roman"/>
          <w:spacing w:val="1"/>
          <w:sz w:val="28"/>
          <w:szCs w:val="28"/>
        </w:rPr>
        <w:t>и</w:t>
      </w:r>
      <w:r w:rsidRPr="00C16487">
        <w:rPr>
          <w:rFonts w:ascii="Times New Roman" w:hAnsi="Times New Roman"/>
          <w:sz w:val="28"/>
          <w:szCs w:val="28"/>
        </w:rPr>
        <w:t xml:space="preserve">й </w:t>
      </w:r>
      <w:r w:rsidRPr="00C16487">
        <w:rPr>
          <w:rFonts w:ascii="Times New Roman" w:hAnsi="Times New Roman"/>
          <w:spacing w:val="-1"/>
          <w:sz w:val="28"/>
          <w:szCs w:val="28"/>
        </w:rPr>
        <w:t>м</w:t>
      </w:r>
      <w:r w:rsidRPr="00C16487">
        <w:rPr>
          <w:rFonts w:ascii="Times New Roman" w:hAnsi="Times New Roman"/>
          <w:sz w:val="28"/>
          <w:szCs w:val="28"/>
        </w:rPr>
        <w:t>я</w:t>
      </w:r>
      <w:r w:rsidRPr="00C16487">
        <w:rPr>
          <w:rFonts w:ascii="Times New Roman" w:hAnsi="Times New Roman"/>
          <w:spacing w:val="4"/>
          <w:sz w:val="28"/>
          <w:szCs w:val="28"/>
        </w:rPr>
        <w:t>ч</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5"/>
          <w:sz w:val="28"/>
          <w:szCs w:val="28"/>
        </w:rPr>
        <w:t>«</w:t>
      </w:r>
      <w:r w:rsidRPr="00C16487">
        <w:rPr>
          <w:rFonts w:ascii="Times New Roman" w:hAnsi="Times New Roman"/>
          <w:spacing w:val="2"/>
          <w:sz w:val="28"/>
          <w:szCs w:val="28"/>
        </w:rPr>
        <w:t>З</w:t>
      </w:r>
      <w:r w:rsidRPr="00C16487">
        <w:rPr>
          <w:rFonts w:ascii="Times New Roman" w:hAnsi="Times New Roman"/>
          <w:spacing w:val="-1"/>
          <w:sz w:val="28"/>
          <w:szCs w:val="28"/>
        </w:rPr>
        <w:t>а</w:t>
      </w:r>
      <w:r w:rsidRPr="00C16487">
        <w:rPr>
          <w:rFonts w:ascii="Times New Roman" w:hAnsi="Times New Roman"/>
          <w:spacing w:val="1"/>
          <w:sz w:val="28"/>
          <w:szCs w:val="28"/>
        </w:rPr>
        <w:t>йк</w:t>
      </w:r>
      <w:r w:rsidRPr="00C16487">
        <w:rPr>
          <w:rFonts w:ascii="Times New Roman" w:hAnsi="Times New Roman"/>
          <w:sz w:val="28"/>
          <w:szCs w:val="28"/>
        </w:rPr>
        <w:t>а б</w:t>
      </w:r>
      <w:r w:rsidRPr="00C16487">
        <w:rPr>
          <w:rFonts w:ascii="Times New Roman" w:hAnsi="Times New Roman"/>
          <w:spacing w:val="-1"/>
          <w:sz w:val="28"/>
          <w:szCs w:val="28"/>
        </w:rPr>
        <w:t>е</w:t>
      </w:r>
      <w:r w:rsidRPr="00C16487">
        <w:rPr>
          <w:rFonts w:ascii="Times New Roman" w:hAnsi="Times New Roman"/>
          <w:sz w:val="28"/>
          <w:szCs w:val="28"/>
        </w:rPr>
        <w:t>л</w:t>
      </w:r>
      <w:r w:rsidRPr="00C16487">
        <w:rPr>
          <w:rFonts w:ascii="Times New Roman" w:hAnsi="Times New Roman"/>
          <w:spacing w:val="-1"/>
          <w:sz w:val="28"/>
          <w:szCs w:val="28"/>
        </w:rPr>
        <w:t>е</w:t>
      </w:r>
      <w:r w:rsidRPr="00C16487">
        <w:rPr>
          <w:rFonts w:ascii="Times New Roman" w:hAnsi="Times New Roman"/>
          <w:spacing w:val="1"/>
          <w:sz w:val="28"/>
          <w:szCs w:val="28"/>
        </w:rPr>
        <w:t>ньк</w:t>
      </w:r>
      <w:r w:rsidRPr="00C16487">
        <w:rPr>
          <w:rFonts w:ascii="Times New Roman" w:hAnsi="Times New Roman"/>
          <w:spacing w:val="-1"/>
          <w:sz w:val="28"/>
          <w:szCs w:val="28"/>
        </w:rPr>
        <w:t>и</w:t>
      </w:r>
      <w:r w:rsidRPr="00C16487">
        <w:rPr>
          <w:rFonts w:ascii="Times New Roman" w:hAnsi="Times New Roman"/>
          <w:sz w:val="28"/>
          <w:szCs w:val="28"/>
        </w:rPr>
        <w:t xml:space="preserve">й </w:t>
      </w:r>
      <w:r w:rsidRPr="00C16487">
        <w:rPr>
          <w:rFonts w:ascii="Times New Roman" w:hAnsi="Times New Roman"/>
          <w:spacing w:val="-1"/>
          <w:sz w:val="28"/>
          <w:szCs w:val="28"/>
        </w:rPr>
        <w:t>с</w:t>
      </w:r>
      <w:r w:rsidRPr="00C16487">
        <w:rPr>
          <w:rFonts w:ascii="Times New Roman" w:hAnsi="Times New Roman"/>
          <w:spacing w:val="1"/>
          <w:sz w:val="28"/>
          <w:szCs w:val="28"/>
        </w:rPr>
        <w:t>и</w:t>
      </w:r>
      <w:r w:rsidRPr="00C16487">
        <w:rPr>
          <w:rFonts w:ascii="Times New Roman" w:hAnsi="Times New Roman"/>
          <w:sz w:val="28"/>
          <w:szCs w:val="28"/>
        </w:rPr>
        <w:t>д</w:t>
      </w:r>
      <w:r w:rsidRPr="00C16487">
        <w:rPr>
          <w:rFonts w:ascii="Times New Roman" w:hAnsi="Times New Roman"/>
          <w:spacing w:val="-1"/>
          <w:sz w:val="28"/>
          <w:szCs w:val="28"/>
        </w:rPr>
        <w:t>и</w:t>
      </w:r>
      <w:r w:rsidRPr="00C16487">
        <w:rPr>
          <w:rFonts w:ascii="Times New Roman" w:hAnsi="Times New Roman"/>
          <w:spacing w:val="3"/>
          <w:sz w:val="28"/>
          <w:szCs w:val="28"/>
        </w:rPr>
        <w:t>т</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П</w:t>
      </w:r>
      <w:r w:rsidRPr="00C16487">
        <w:rPr>
          <w:rFonts w:ascii="Times New Roman" w:hAnsi="Times New Roman"/>
          <w:spacing w:val="1"/>
          <w:sz w:val="28"/>
          <w:szCs w:val="28"/>
        </w:rPr>
        <w:t>ти</w:t>
      </w:r>
      <w:r w:rsidRPr="00C16487">
        <w:rPr>
          <w:rFonts w:ascii="Times New Roman" w:hAnsi="Times New Roman"/>
          <w:spacing w:val="-1"/>
          <w:sz w:val="28"/>
          <w:szCs w:val="28"/>
        </w:rPr>
        <w:t>ч</w:t>
      </w:r>
      <w:r w:rsidRPr="00C16487">
        <w:rPr>
          <w:rFonts w:ascii="Times New Roman" w:hAnsi="Times New Roman"/>
          <w:spacing w:val="1"/>
          <w:sz w:val="28"/>
          <w:szCs w:val="28"/>
        </w:rPr>
        <w:t>к</w:t>
      </w:r>
      <w:r w:rsidRPr="00C16487">
        <w:rPr>
          <w:rFonts w:ascii="Times New Roman" w:hAnsi="Times New Roman"/>
          <w:sz w:val="28"/>
          <w:szCs w:val="28"/>
        </w:rPr>
        <w:t>и в г</w:t>
      </w:r>
      <w:r w:rsidRPr="00C16487">
        <w:rPr>
          <w:rFonts w:ascii="Times New Roman" w:hAnsi="Times New Roman"/>
          <w:spacing w:val="1"/>
          <w:sz w:val="28"/>
          <w:szCs w:val="28"/>
        </w:rPr>
        <w:t>н</w:t>
      </w:r>
      <w:r w:rsidRPr="00C16487">
        <w:rPr>
          <w:rFonts w:ascii="Times New Roman" w:hAnsi="Times New Roman"/>
          <w:spacing w:val="-1"/>
          <w:sz w:val="28"/>
          <w:szCs w:val="28"/>
        </w:rPr>
        <w:t>е</w:t>
      </w:r>
      <w:r w:rsidRPr="00C16487">
        <w:rPr>
          <w:rFonts w:ascii="Times New Roman" w:hAnsi="Times New Roman"/>
          <w:spacing w:val="1"/>
          <w:sz w:val="28"/>
          <w:szCs w:val="28"/>
        </w:rPr>
        <w:t>з</w:t>
      </w:r>
      <w:r w:rsidRPr="00C16487">
        <w:rPr>
          <w:rFonts w:ascii="Times New Roman" w:hAnsi="Times New Roman"/>
          <w:sz w:val="28"/>
          <w:szCs w:val="28"/>
        </w:rPr>
        <w:t>дыш</w:t>
      </w:r>
      <w:r w:rsidRPr="00C16487">
        <w:rPr>
          <w:rFonts w:ascii="Times New Roman" w:hAnsi="Times New Roman"/>
          <w:spacing w:val="1"/>
          <w:sz w:val="28"/>
          <w:szCs w:val="28"/>
        </w:rPr>
        <w:t>к</w:t>
      </w:r>
      <w:r w:rsidRPr="00C16487">
        <w:rPr>
          <w:rFonts w:ascii="Times New Roman" w:hAnsi="Times New Roman"/>
          <w:spacing w:val="-3"/>
          <w:sz w:val="28"/>
          <w:szCs w:val="28"/>
        </w:rPr>
        <w:t>а</w:t>
      </w:r>
      <w:r w:rsidRPr="00C16487">
        <w:rPr>
          <w:rFonts w:ascii="Times New Roman" w:hAnsi="Times New Roman"/>
          <w:spacing w:val="5"/>
          <w:sz w:val="28"/>
          <w:szCs w:val="28"/>
        </w:rPr>
        <w:t>х</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3"/>
          <w:sz w:val="28"/>
          <w:szCs w:val="28"/>
        </w:rPr>
        <w:t>Ч</w:t>
      </w:r>
      <w:r w:rsidRPr="00C16487">
        <w:rPr>
          <w:rFonts w:ascii="Times New Roman" w:hAnsi="Times New Roman"/>
          <w:spacing w:val="-1"/>
          <w:sz w:val="28"/>
          <w:szCs w:val="28"/>
        </w:rPr>
        <w:t>е</w:t>
      </w:r>
      <w:r w:rsidRPr="00C16487">
        <w:rPr>
          <w:rFonts w:ascii="Times New Roman" w:hAnsi="Times New Roman"/>
          <w:sz w:val="28"/>
          <w:szCs w:val="28"/>
        </w:rPr>
        <w:t>р</w:t>
      </w:r>
      <w:r w:rsidRPr="00C16487">
        <w:rPr>
          <w:rFonts w:ascii="Times New Roman" w:hAnsi="Times New Roman"/>
          <w:spacing w:val="-1"/>
          <w:sz w:val="28"/>
          <w:szCs w:val="28"/>
        </w:rPr>
        <w:t>е</w:t>
      </w:r>
      <w:r w:rsidRPr="00C16487">
        <w:rPr>
          <w:rFonts w:ascii="Times New Roman" w:hAnsi="Times New Roman"/>
          <w:sz w:val="28"/>
          <w:szCs w:val="28"/>
        </w:rPr>
        <w:t xml:space="preserve">з </w:t>
      </w:r>
      <w:r w:rsidRPr="00C16487">
        <w:rPr>
          <w:rFonts w:ascii="Times New Roman" w:hAnsi="Times New Roman"/>
          <w:spacing w:val="3"/>
          <w:sz w:val="28"/>
          <w:szCs w:val="28"/>
        </w:rPr>
        <w:t>р</w:t>
      </w:r>
      <w:r w:rsidRPr="00C16487">
        <w:rPr>
          <w:rFonts w:ascii="Times New Roman" w:hAnsi="Times New Roman"/>
          <w:spacing w:val="-5"/>
          <w:sz w:val="28"/>
          <w:szCs w:val="28"/>
        </w:rPr>
        <w:t>у</w:t>
      </w:r>
      <w:r w:rsidRPr="00C16487">
        <w:rPr>
          <w:rFonts w:ascii="Times New Roman" w:hAnsi="Times New Roman"/>
          <w:spacing w:val="2"/>
          <w:sz w:val="28"/>
          <w:szCs w:val="28"/>
        </w:rPr>
        <w:t>че</w:t>
      </w:r>
      <w:r w:rsidRPr="00C16487">
        <w:rPr>
          <w:rFonts w:ascii="Times New Roman" w:hAnsi="Times New Roman"/>
          <w:spacing w:val="-1"/>
          <w:sz w:val="28"/>
          <w:szCs w:val="28"/>
        </w:rPr>
        <w:t>е</w:t>
      </w:r>
      <w:r w:rsidRPr="00C16487">
        <w:rPr>
          <w:rFonts w:ascii="Times New Roman" w:hAnsi="Times New Roman"/>
          <w:spacing w:val="6"/>
          <w:sz w:val="28"/>
          <w:szCs w:val="28"/>
        </w:rPr>
        <w:t>к</w:t>
      </w:r>
      <w:r w:rsidRPr="00C16487">
        <w:rPr>
          <w:rFonts w:ascii="Times New Roman" w:hAnsi="Times New Roman"/>
          <w:spacing w:val="-7"/>
          <w:sz w:val="28"/>
          <w:szCs w:val="28"/>
        </w:rPr>
        <w:t>»</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after="0" w:line="240" w:lineRule="auto"/>
        <w:ind w:left="851"/>
        <w:jc w:val="both"/>
        <w:rPr>
          <w:rFonts w:ascii="Times New Roman" w:hAnsi="Times New Roman"/>
          <w:sz w:val="28"/>
          <w:szCs w:val="28"/>
        </w:rPr>
      </w:pPr>
      <w:r w:rsidRPr="0024699C">
        <w:rPr>
          <w:rFonts w:ascii="Times New Roman" w:hAnsi="Times New Roman"/>
          <w:bCs/>
          <w:i/>
          <w:spacing w:val="1"/>
          <w:sz w:val="28"/>
          <w:szCs w:val="28"/>
        </w:rPr>
        <w:t>Н</w:t>
      </w:r>
      <w:r w:rsidRPr="0024699C">
        <w:rPr>
          <w:rFonts w:ascii="Times New Roman" w:hAnsi="Times New Roman"/>
          <w:bCs/>
          <w:i/>
          <w:sz w:val="28"/>
          <w:szCs w:val="28"/>
        </w:rPr>
        <w:t>а о</w:t>
      </w:r>
      <w:r w:rsidRPr="0024699C">
        <w:rPr>
          <w:rFonts w:ascii="Times New Roman" w:hAnsi="Times New Roman"/>
          <w:bCs/>
          <w:i/>
          <w:spacing w:val="1"/>
          <w:sz w:val="28"/>
          <w:szCs w:val="28"/>
        </w:rPr>
        <w:t>ри</w:t>
      </w:r>
      <w:r w:rsidRPr="0024699C">
        <w:rPr>
          <w:rFonts w:ascii="Times New Roman" w:hAnsi="Times New Roman"/>
          <w:bCs/>
          <w:i/>
          <w:spacing w:val="-1"/>
          <w:sz w:val="28"/>
          <w:szCs w:val="28"/>
        </w:rPr>
        <w:t>ен</w:t>
      </w:r>
      <w:r w:rsidRPr="0024699C">
        <w:rPr>
          <w:rFonts w:ascii="Times New Roman" w:hAnsi="Times New Roman"/>
          <w:bCs/>
          <w:i/>
          <w:spacing w:val="2"/>
          <w:sz w:val="28"/>
          <w:szCs w:val="28"/>
        </w:rPr>
        <w:t>т</w:t>
      </w:r>
      <w:r w:rsidRPr="0024699C">
        <w:rPr>
          <w:rFonts w:ascii="Times New Roman" w:hAnsi="Times New Roman"/>
          <w:bCs/>
          <w:i/>
          <w:spacing w:val="-1"/>
          <w:sz w:val="28"/>
          <w:szCs w:val="28"/>
        </w:rPr>
        <w:t>и</w:t>
      </w:r>
      <w:r w:rsidRPr="0024699C">
        <w:rPr>
          <w:rFonts w:ascii="Times New Roman" w:hAnsi="Times New Roman"/>
          <w:bCs/>
          <w:i/>
          <w:spacing w:val="1"/>
          <w:sz w:val="28"/>
          <w:szCs w:val="28"/>
        </w:rPr>
        <w:t>р</w:t>
      </w:r>
      <w:r w:rsidRPr="0024699C">
        <w:rPr>
          <w:rFonts w:ascii="Times New Roman" w:hAnsi="Times New Roman"/>
          <w:bCs/>
          <w:i/>
          <w:sz w:val="28"/>
          <w:szCs w:val="28"/>
        </w:rPr>
        <w:t>ов</w:t>
      </w:r>
      <w:r w:rsidRPr="0024699C">
        <w:rPr>
          <w:rFonts w:ascii="Times New Roman" w:hAnsi="Times New Roman"/>
          <w:bCs/>
          <w:i/>
          <w:spacing w:val="1"/>
          <w:sz w:val="28"/>
          <w:szCs w:val="28"/>
        </w:rPr>
        <w:t>к</w:t>
      </w:r>
      <w:r w:rsidRPr="0024699C">
        <w:rPr>
          <w:rFonts w:ascii="Times New Roman" w:hAnsi="Times New Roman"/>
          <w:bCs/>
          <w:i/>
          <w:sz w:val="28"/>
          <w:szCs w:val="28"/>
        </w:rPr>
        <w:t>у в</w:t>
      </w:r>
      <w:r w:rsidRPr="0024699C">
        <w:rPr>
          <w:rFonts w:ascii="Times New Roman" w:hAnsi="Times New Roman"/>
          <w:bCs/>
          <w:i/>
          <w:spacing w:val="-1"/>
          <w:sz w:val="28"/>
          <w:szCs w:val="28"/>
        </w:rPr>
        <w:t xml:space="preserve"> пр</w:t>
      </w:r>
      <w:r w:rsidRPr="0024699C">
        <w:rPr>
          <w:rFonts w:ascii="Times New Roman" w:hAnsi="Times New Roman"/>
          <w:bCs/>
          <w:i/>
          <w:sz w:val="28"/>
          <w:szCs w:val="28"/>
        </w:rPr>
        <w:t>о</w:t>
      </w:r>
      <w:r w:rsidRPr="0024699C">
        <w:rPr>
          <w:rFonts w:ascii="Times New Roman" w:hAnsi="Times New Roman"/>
          <w:bCs/>
          <w:i/>
          <w:spacing w:val="-1"/>
          <w:sz w:val="28"/>
          <w:szCs w:val="28"/>
        </w:rPr>
        <w:t>с</w:t>
      </w:r>
      <w:r w:rsidRPr="0024699C">
        <w:rPr>
          <w:rFonts w:ascii="Times New Roman" w:hAnsi="Times New Roman"/>
          <w:bCs/>
          <w:i/>
          <w:spacing w:val="2"/>
          <w:sz w:val="28"/>
          <w:szCs w:val="28"/>
        </w:rPr>
        <w:t>т</w:t>
      </w:r>
      <w:r w:rsidRPr="0024699C">
        <w:rPr>
          <w:rFonts w:ascii="Times New Roman" w:hAnsi="Times New Roman"/>
          <w:bCs/>
          <w:i/>
          <w:spacing w:val="1"/>
          <w:sz w:val="28"/>
          <w:szCs w:val="28"/>
        </w:rPr>
        <w:t>р</w:t>
      </w:r>
      <w:r w:rsidRPr="0024699C">
        <w:rPr>
          <w:rFonts w:ascii="Times New Roman" w:hAnsi="Times New Roman"/>
          <w:bCs/>
          <w:i/>
          <w:sz w:val="28"/>
          <w:szCs w:val="28"/>
        </w:rPr>
        <w:t>а</w:t>
      </w:r>
      <w:r w:rsidRPr="0024699C">
        <w:rPr>
          <w:rFonts w:ascii="Times New Roman" w:hAnsi="Times New Roman"/>
          <w:bCs/>
          <w:i/>
          <w:spacing w:val="1"/>
          <w:sz w:val="28"/>
          <w:szCs w:val="28"/>
        </w:rPr>
        <w:t>н</w:t>
      </w:r>
      <w:r w:rsidRPr="0024699C">
        <w:rPr>
          <w:rFonts w:ascii="Times New Roman" w:hAnsi="Times New Roman"/>
          <w:bCs/>
          <w:i/>
          <w:spacing w:val="-3"/>
          <w:sz w:val="28"/>
          <w:szCs w:val="28"/>
        </w:rPr>
        <w:t>с</w:t>
      </w:r>
      <w:r w:rsidRPr="0024699C">
        <w:rPr>
          <w:rFonts w:ascii="Times New Roman" w:hAnsi="Times New Roman"/>
          <w:bCs/>
          <w:i/>
          <w:spacing w:val="2"/>
          <w:sz w:val="28"/>
          <w:szCs w:val="28"/>
        </w:rPr>
        <w:t>т</w:t>
      </w:r>
      <w:r w:rsidRPr="0024699C">
        <w:rPr>
          <w:rFonts w:ascii="Times New Roman" w:hAnsi="Times New Roman"/>
          <w:bCs/>
          <w:i/>
          <w:sz w:val="28"/>
          <w:szCs w:val="28"/>
        </w:rPr>
        <w:t>в</w:t>
      </w:r>
      <w:r w:rsidRPr="0024699C">
        <w:rPr>
          <w:rFonts w:ascii="Times New Roman" w:hAnsi="Times New Roman"/>
          <w:bCs/>
          <w:i/>
          <w:spacing w:val="-1"/>
          <w:sz w:val="28"/>
          <w:szCs w:val="28"/>
        </w:rPr>
        <w:t>е</w:t>
      </w:r>
      <w:r w:rsidRPr="00C16487">
        <w:rPr>
          <w:rFonts w:ascii="Times New Roman" w:hAnsi="Times New Roman"/>
          <w:bCs/>
          <w:sz w:val="28"/>
          <w:szCs w:val="28"/>
        </w:rPr>
        <w:t xml:space="preserve">. </w:t>
      </w:r>
      <w:r w:rsidRPr="00C16487">
        <w:rPr>
          <w:rFonts w:ascii="Times New Roman" w:hAnsi="Times New Roman"/>
          <w:spacing w:val="-7"/>
          <w:sz w:val="28"/>
          <w:szCs w:val="28"/>
        </w:rPr>
        <w:t>«</w:t>
      </w:r>
      <w:r w:rsidRPr="00C16487">
        <w:rPr>
          <w:rFonts w:ascii="Times New Roman" w:hAnsi="Times New Roman"/>
          <w:spacing w:val="1"/>
          <w:sz w:val="28"/>
          <w:szCs w:val="28"/>
        </w:rPr>
        <w:t>Г</w:t>
      </w:r>
      <w:r w:rsidRPr="00C16487">
        <w:rPr>
          <w:rFonts w:ascii="Times New Roman" w:hAnsi="Times New Roman"/>
          <w:sz w:val="28"/>
          <w:szCs w:val="28"/>
        </w:rPr>
        <w:t xml:space="preserve">де </w:t>
      </w:r>
      <w:r w:rsidRPr="00C16487">
        <w:rPr>
          <w:rFonts w:ascii="Times New Roman" w:hAnsi="Times New Roman"/>
          <w:spacing w:val="1"/>
          <w:sz w:val="28"/>
          <w:szCs w:val="28"/>
        </w:rPr>
        <w:t>з</w:t>
      </w:r>
      <w:r w:rsidRPr="00C16487">
        <w:rPr>
          <w:rFonts w:ascii="Times New Roman" w:hAnsi="Times New Roman"/>
          <w:sz w:val="28"/>
          <w:szCs w:val="28"/>
        </w:rPr>
        <w:t>в</w:t>
      </w:r>
      <w:r w:rsidRPr="00C16487">
        <w:rPr>
          <w:rFonts w:ascii="Times New Roman" w:hAnsi="Times New Roman"/>
          <w:spacing w:val="-1"/>
          <w:sz w:val="28"/>
          <w:szCs w:val="28"/>
        </w:rPr>
        <w:t>е</w:t>
      </w:r>
      <w:r w:rsidRPr="00C16487">
        <w:rPr>
          <w:rFonts w:ascii="Times New Roman" w:hAnsi="Times New Roman"/>
          <w:spacing w:val="1"/>
          <w:sz w:val="28"/>
          <w:szCs w:val="28"/>
        </w:rPr>
        <w:t>ни</w:t>
      </w:r>
      <w:r w:rsidRPr="00C16487">
        <w:rPr>
          <w:rFonts w:ascii="Times New Roman" w:hAnsi="Times New Roman"/>
          <w:spacing w:val="-2"/>
          <w:sz w:val="28"/>
          <w:szCs w:val="28"/>
        </w:rPr>
        <w:t>т</w:t>
      </w:r>
      <w:r w:rsidRPr="00C16487">
        <w:rPr>
          <w:rFonts w:ascii="Times New Roman" w:hAnsi="Times New Roman"/>
          <w:spacing w:val="6"/>
          <w:sz w:val="28"/>
          <w:szCs w:val="28"/>
        </w:rPr>
        <w:t>?</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Н</w:t>
      </w:r>
      <w:r w:rsidRPr="00C16487">
        <w:rPr>
          <w:rFonts w:ascii="Times New Roman" w:hAnsi="Times New Roman"/>
          <w:spacing w:val="-1"/>
          <w:sz w:val="28"/>
          <w:szCs w:val="28"/>
        </w:rPr>
        <w:t>а</w:t>
      </w:r>
      <w:r w:rsidRPr="00C16487">
        <w:rPr>
          <w:rFonts w:ascii="Times New Roman" w:hAnsi="Times New Roman"/>
          <w:spacing w:val="1"/>
          <w:sz w:val="28"/>
          <w:szCs w:val="28"/>
        </w:rPr>
        <w:t>й</w:t>
      </w:r>
      <w:r w:rsidRPr="00C16487">
        <w:rPr>
          <w:rFonts w:ascii="Times New Roman" w:hAnsi="Times New Roman"/>
          <w:sz w:val="28"/>
          <w:szCs w:val="28"/>
        </w:rPr>
        <w:t xml:space="preserve">ди </w:t>
      </w:r>
      <w:r w:rsidRPr="00C16487">
        <w:rPr>
          <w:rFonts w:ascii="Times New Roman" w:hAnsi="Times New Roman"/>
          <w:spacing w:val="1"/>
          <w:sz w:val="28"/>
          <w:szCs w:val="28"/>
        </w:rPr>
        <w:t>ф</w:t>
      </w:r>
      <w:r w:rsidRPr="00C16487">
        <w:rPr>
          <w:rFonts w:ascii="Times New Roman" w:hAnsi="Times New Roman"/>
          <w:sz w:val="28"/>
          <w:szCs w:val="28"/>
        </w:rPr>
        <w:t>л</w:t>
      </w:r>
      <w:r w:rsidRPr="00C16487">
        <w:rPr>
          <w:rFonts w:ascii="Times New Roman" w:hAnsi="Times New Roman"/>
          <w:spacing w:val="-1"/>
          <w:sz w:val="28"/>
          <w:szCs w:val="28"/>
        </w:rPr>
        <w:t>а</w:t>
      </w:r>
      <w:r w:rsidRPr="00C16487">
        <w:rPr>
          <w:rFonts w:ascii="Times New Roman" w:hAnsi="Times New Roman"/>
          <w:sz w:val="28"/>
          <w:szCs w:val="28"/>
        </w:rPr>
        <w:t>жо</w:t>
      </w:r>
      <w:r w:rsidRPr="00C16487">
        <w:rPr>
          <w:rFonts w:ascii="Times New Roman" w:hAnsi="Times New Roman"/>
          <w:spacing w:val="6"/>
          <w:sz w:val="28"/>
          <w:szCs w:val="28"/>
        </w:rPr>
        <w:t>к</w:t>
      </w:r>
      <w:r w:rsidRPr="00C16487">
        <w:rPr>
          <w:rFonts w:ascii="Times New Roman" w:hAnsi="Times New Roman"/>
          <w:spacing w:val="-7"/>
          <w:sz w:val="28"/>
          <w:szCs w:val="28"/>
        </w:rPr>
        <w:t>»</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after="0" w:line="240" w:lineRule="auto"/>
        <w:ind w:left="851"/>
        <w:jc w:val="both"/>
        <w:rPr>
          <w:rFonts w:ascii="Times New Roman" w:hAnsi="Times New Roman"/>
          <w:sz w:val="28"/>
          <w:szCs w:val="28"/>
        </w:rPr>
      </w:pPr>
      <w:r w:rsidRPr="0024699C">
        <w:rPr>
          <w:rFonts w:ascii="Times New Roman" w:hAnsi="Times New Roman"/>
          <w:bCs/>
          <w:i/>
          <w:spacing w:val="1"/>
          <w:sz w:val="28"/>
          <w:szCs w:val="28"/>
        </w:rPr>
        <w:t>Д</w:t>
      </w:r>
      <w:r w:rsidRPr="0024699C">
        <w:rPr>
          <w:rFonts w:ascii="Times New Roman" w:hAnsi="Times New Roman"/>
          <w:bCs/>
          <w:i/>
          <w:sz w:val="28"/>
          <w:szCs w:val="28"/>
        </w:rPr>
        <w:t>в</w:t>
      </w:r>
      <w:r w:rsidRPr="0024699C">
        <w:rPr>
          <w:rFonts w:ascii="Times New Roman" w:hAnsi="Times New Roman"/>
          <w:bCs/>
          <w:i/>
          <w:spacing w:val="1"/>
          <w:sz w:val="28"/>
          <w:szCs w:val="28"/>
        </w:rPr>
        <w:t>и</w:t>
      </w:r>
      <w:r w:rsidRPr="0024699C">
        <w:rPr>
          <w:rFonts w:ascii="Times New Roman" w:hAnsi="Times New Roman"/>
          <w:bCs/>
          <w:i/>
          <w:spacing w:val="-4"/>
          <w:sz w:val="28"/>
          <w:szCs w:val="28"/>
        </w:rPr>
        <w:t>ж</w:t>
      </w:r>
      <w:r w:rsidRPr="0024699C">
        <w:rPr>
          <w:rFonts w:ascii="Times New Roman" w:hAnsi="Times New Roman"/>
          <w:bCs/>
          <w:i/>
          <w:spacing w:val="-1"/>
          <w:sz w:val="28"/>
          <w:szCs w:val="28"/>
        </w:rPr>
        <w:t>е</w:t>
      </w:r>
      <w:r w:rsidRPr="0024699C">
        <w:rPr>
          <w:rFonts w:ascii="Times New Roman" w:hAnsi="Times New Roman"/>
          <w:bCs/>
          <w:i/>
          <w:spacing w:val="1"/>
          <w:sz w:val="28"/>
          <w:szCs w:val="28"/>
        </w:rPr>
        <w:t>ни</w:t>
      </w:r>
      <w:r w:rsidRPr="0024699C">
        <w:rPr>
          <w:rFonts w:ascii="Times New Roman" w:hAnsi="Times New Roman"/>
          <w:bCs/>
          <w:i/>
          <w:sz w:val="28"/>
          <w:szCs w:val="28"/>
        </w:rPr>
        <w:t xml:space="preserve">е </w:t>
      </w:r>
      <w:r w:rsidRPr="0024699C">
        <w:rPr>
          <w:rFonts w:ascii="Times New Roman" w:hAnsi="Times New Roman"/>
          <w:bCs/>
          <w:i/>
          <w:spacing w:val="1"/>
          <w:sz w:val="28"/>
          <w:szCs w:val="28"/>
        </w:rPr>
        <w:t>п</w:t>
      </w:r>
      <w:r w:rsidRPr="0024699C">
        <w:rPr>
          <w:rFonts w:ascii="Times New Roman" w:hAnsi="Times New Roman"/>
          <w:bCs/>
          <w:i/>
          <w:sz w:val="28"/>
          <w:szCs w:val="28"/>
        </w:rPr>
        <w:t>од музы</w:t>
      </w:r>
      <w:r w:rsidRPr="0024699C">
        <w:rPr>
          <w:rFonts w:ascii="Times New Roman" w:hAnsi="Times New Roman"/>
          <w:bCs/>
          <w:i/>
          <w:spacing w:val="1"/>
          <w:sz w:val="28"/>
          <w:szCs w:val="28"/>
        </w:rPr>
        <w:t>к</w:t>
      </w:r>
      <w:r w:rsidRPr="0024699C">
        <w:rPr>
          <w:rFonts w:ascii="Times New Roman" w:hAnsi="Times New Roman"/>
          <w:bCs/>
          <w:i/>
          <w:sz w:val="28"/>
          <w:szCs w:val="28"/>
        </w:rPr>
        <w:t xml:space="preserve">у и </w:t>
      </w:r>
      <w:r w:rsidRPr="0024699C">
        <w:rPr>
          <w:rFonts w:ascii="Times New Roman" w:hAnsi="Times New Roman"/>
          <w:bCs/>
          <w:i/>
          <w:spacing w:val="1"/>
          <w:sz w:val="28"/>
          <w:szCs w:val="28"/>
        </w:rPr>
        <w:t>п</w:t>
      </w:r>
      <w:r w:rsidRPr="0024699C">
        <w:rPr>
          <w:rFonts w:ascii="Times New Roman" w:hAnsi="Times New Roman"/>
          <w:bCs/>
          <w:i/>
          <w:spacing w:val="-1"/>
          <w:sz w:val="28"/>
          <w:szCs w:val="28"/>
        </w:rPr>
        <w:t>е</w:t>
      </w:r>
      <w:r w:rsidRPr="0024699C">
        <w:rPr>
          <w:rFonts w:ascii="Times New Roman" w:hAnsi="Times New Roman"/>
          <w:bCs/>
          <w:i/>
          <w:spacing w:val="1"/>
          <w:sz w:val="28"/>
          <w:szCs w:val="28"/>
        </w:rPr>
        <w:t>ни</w:t>
      </w:r>
      <w:r w:rsidRPr="0024699C">
        <w:rPr>
          <w:rFonts w:ascii="Times New Roman" w:hAnsi="Times New Roman"/>
          <w:bCs/>
          <w:i/>
          <w:spacing w:val="-1"/>
          <w:sz w:val="28"/>
          <w:szCs w:val="28"/>
        </w:rPr>
        <w:t>е</w:t>
      </w:r>
      <w:r w:rsidRPr="0024699C">
        <w:rPr>
          <w:rFonts w:ascii="Times New Roman" w:hAnsi="Times New Roman"/>
          <w:bCs/>
          <w:i/>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П</w:t>
      </w:r>
      <w:r w:rsidRPr="00C16487">
        <w:rPr>
          <w:rFonts w:ascii="Times New Roman" w:hAnsi="Times New Roman"/>
          <w:sz w:val="28"/>
          <w:szCs w:val="28"/>
        </w:rPr>
        <w:t>о</w:t>
      </w:r>
      <w:r w:rsidRPr="00C16487">
        <w:rPr>
          <w:rFonts w:ascii="Times New Roman" w:hAnsi="Times New Roman"/>
          <w:spacing w:val="-1"/>
          <w:sz w:val="28"/>
          <w:szCs w:val="28"/>
        </w:rPr>
        <w:t>е</w:t>
      </w:r>
      <w:r w:rsidRPr="00C16487">
        <w:rPr>
          <w:rFonts w:ascii="Times New Roman" w:hAnsi="Times New Roman"/>
          <w:spacing w:val="1"/>
          <w:sz w:val="28"/>
          <w:szCs w:val="28"/>
        </w:rPr>
        <w:t>з</w:t>
      </w:r>
      <w:r w:rsidRPr="00C16487">
        <w:rPr>
          <w:rFonts w:ascii="Times New Roman" w:hAnsi="Times New Roman"/>
          <w:spacing w:val="5"/>
          <w:sz w:val="28"/>
          <w:szCs w:val="28"/>
        </w:rPr>
        <w:t>д</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З</w:t>
      </w:r>
      <w:r w:rsidRPr="00C16487">
        <w:rPr>
          <w:rFonts w:ascii="Times New Roman" w:hAnsi="Times New Roman"/>
          <w:spacing w:val="4"/>
          <w:sz w:val="28"/>
          <w:szCs w:val="28"/>
        </w:rPr>
        <w:t>а</w:t>
      </w:r>
      <w:r w:rsidRPr="00C16487">
        <w:rPr>
          <w:rFonts w:ascii="Times New Roman" w:hAnsi="Times New Roman"/>
          <w:spacing w:val="1"/>
          <w:sz w:val="28"/>
          <w:szCs w:val="28"/>
        </w:rPr>
        <w:t>ин</w:t>
      </w:r>
      <w:r w:rsidRPr="00C16487">
        <w:rPr>
          <w:rFonts w:ascii="Times New Roman" w:hAnsi="Times New Roman"/>
          <w:spacing w:val="-1"/>
          <w:sz w:val="28"/>
          <w:szCs w:val="28"/>
        </w:rPr>
        <w:t>ь</w:t>
      </w:r>
      <w:r w:rsidRPr="00C16487">
        <w:rPr>
          <w:rFonts w:ascii="Times New Roman" w:hAnsi="Times New Roman"/>
          <w:spacing w:val="1"/>
          <w:sz w:val="28"/>
          <w:szCs w:val="28"/>
        </w:rPr>
        <w:t>к</w:t>
      </w:r>
      <w:r w:rsidRPr="00C16487">
        <w:rPr>
          <w:rFonts w:ascii="Times New Roman" w:hAnsi="Times New Roman"/>
          <w:spacing w:val="4"/>
          <w:sz w:val="28"/>
          <w:szCs w:val="28"/>
        </w:rPr>
        <w:t>а</w:t>
      </w:r>
      <w:r w:rsidRPr="00C16487">
        <w:rPr>
          <w:rFonts w:ascii="Times New Roman" w:hAnsi="Times New Roman"/>
          <w:spacing w:val="-7"/>
          <w:sz w:val="28"/>
          <w:szCs w:val="28"/>
        </w:rPr>
        <w:t>»</w:t>
      </w:r>
      <w:r w:rsidRPr="00C16487">
        <w:rPr>
          <w:rFonts w:ascii="Times New Roman" w:hAnsi="Times New Roman"/>
          <w:sz w:val="28"/>
          <w:szCs w:val="28"/>
        </w:rPr>
        <w:t xml:space="preserve">, </w:t>
      </w:r>
      <w:r w:rsidRPr="00C16487">
        <w:rPr>
          <w:rFonts w:ascii="Times New Roman" w:hAnsi="Times New Roman"/>
          <w:spacing w:val="-7"/>
          <w:sz w:val="28"/>
          <w:szCs w:val="28"/>
        </w:rPr>
        <w:t>«</w:t>
      </w:r>
      <w:r w:rsidRPr="00C16487">
        <w:rPr>
          <w:rFonts w:ascii="Times New Roman" w:hAnsi="Times New Roman"/>
          <w:spacing w:val="2"/>
          <w:sz w:val="28"/>
          <w:szCs w:val="28"/>
        </w:rPr>
        <w:t>Ф</w:t>
      </w:r>
      <w:r w:rsidRPr="00C16487">
        <w:rPr>
          <w:rFonts w:ascii="Times New Roman" w:hAnsi="Times New Roman"/>
          <w:sz w:val="28"/>
          <w:szCs w:val="28"/>
        </w:rPr>
        <w:t>л</w:t>
      </w:r>
      <w:r w:rsidRPr="00C16487">
        <w:rPr>
          <w:rFonts w:ascii="Times New Roman" w:hAnsi="Times New Roman"/>
          <w:spacing w:val="-1"/>
          <w:sz w:val="28"/>
          <w:szCs w:val="28"/>
        </w:rPr>
        <w:t>а</w:t>
      </w:r>
      <w:r w:rsidRPr="00C16487">
        <w:rPr>
          <w:rFonts w:ascii="Times New Roman" w:hAnsi="Times New Roman"/>
          <w:sz w:val="28"/>
          <w:szCs w:val="28"/>
        </w:rPr>
        <w:t>жо</w:t>
      </w:r>
      <w:r w:rsidRPr="00C16487">
        <w:rPr>
          <w:rFonts w:ascii="Times New Roman" w:hAnsi="Times New Roman"/>
          <w:spacing w:val="6"/>
          <w:sz w:val="28"/>
          <w:szCs w:val="28"/>
        </w:rPr>
        <w:t>к</w:t>
      </w:r>
      <w:r w:rsidRPr="00C16487">
        <w:rPr>
          <w:rFonts w:ascii="Times New Roman" w:hAnsi="Times New Roman"/>
          <w:spacing w:val="-7"/>
          <w:sz w:val="28"/>
          <w:szCs w:val="28"/>
        </w:rPr>
        <w:t>»</w:t>
      </w:r>
      <w:r w:rsidRPr="00C16487">
        <w:rPr>
          <w:rFonts w:ascii="Times New Roman" w:hAnsi="Times New Roman"/>
          <w:sz w:val="28"/>
          <w:szCs w:val="28"/>
        </w:rPr>
        <w:t>.</w:t>
      </w:r>
    </w:p>
    <w:p w:rsidR="009E263D" w:rsidRPr="00C16487" w:rsidRDefault="009E263D" w:rsidP="00C16487">
      <w:pPr>
        <w:widowControl w:val="0"/>
        <w:autoSpaceDE w:val="0"/>
        <w:autoSpaceDN w:val="0"/>
        <w:adjustRightInd w:val="0"/>
        <w:spacing w:after="0" w:line="240" w:lineRule="auto"/>
        <w:ind w:right="61"/>
        <w:jc w:val="both"/>
        <w:rPr>
          <w:rFonts w:ascii="Times New Roman" w:hAnsi="Times New Roman"/>
          <w:bCs/>
          <w:spacing w:val="-1"/>
          <w:sz w:val="28"/>
          <w:szCs w:val="28"/>
        </w:rPr>
      </w:pPr>
      <w:r w:rsidRPr="00C16487">
        <w:rPr>
          <w:rFonts w:ascii="Times New Roman" w:hAnsi="Times New Roman"/>
          <w:bCs/>
          <w:spacing w:val="-1"/>
          <w:sz w:val="28"/>
          <w:szCs w:val="28"/>
        </w:rPr>
        <w:t xml:space="preserve">                         Все физкультурные занятия проводятся в игровой форме.</w:t>
      </w:r>
    </w:p>
    <w:p w:rsidR="009E263D" w:rsidRPr="00C16487" w:rsidRDefault="009E263D" w:rsidP="00C16487">
      <w:pPr>
        <w:widowControl w:val="0"/>
        <w:autoSpaceDE w:val="0"/>
        <w:autoSpaceDN w:val="0"/>
        <w:adjustRightInd w:val="0"/>
        <w:ind w:left="851" w:right="61" w:firstLine="708"/>
        <w:jc w:val="both"/>
        <w:rPr>
          <w:rFonts w:ascii="Times New Roman" w:hAnsi="Times New Roman"/>
          <w:bCs/>
          <w:spacing w:val="-1"/>
          <w:sz w:val="28"/>
          <w:szCs w:val="28"/>
        </w:rPr>
      </w:pPr>
    </w:p>
    <w:p w:rsidR="009E263D" w:rsidRPr="0024699C" w:rsidRDefault="009E263D" w:rsidP="00C16487">
      <w:pPr>
        <w:widowControl w:val="0"/>
        <w:autoSpaceDE w:val="0"/>
        <w:autoSpaceDN w:val="0"/>
        <w:adjustRightInd w:val="0"/>
        <w:spacing w:after="0" w:line="240" w:lineRule="auto"/>
        <w:ind w:left="851"/>
        <w:jc w:val="center"/>
        <w:rPr>
          <w:rFonts w:ascii="Times New Roman" w:hAnsi="Times New Roman"/>
          <w:b/>
          <w:bCs/>
          <w:sz w:val="28"/>
          <w:szCs w:val="28"/>
        </w:rPr>
      </w:pPr>
      <w:r w:rsidRPr="0024699C">
        <w:rPr>
          <w:rFonts w:ascii="Times New Roman" w:hAnsi="Times New Roman"/>
          <w:b/>
          <w:bCs/>
          <w:spacing w:val="-1"/>
          <w:sz w:val="28"/>
          <w:szCs w:val="28"/>
        </w:rPr>
        <w:t xml:space="preserve">2.2.2 Образовательная область </w:t>
      </w:r>
      <w:r w:rsidRPr="0024699C">
        <w:rPr>
          <w:rFonts w:ascii="Times New Roman" w:hAnsi="Times New Roman"/>
          <w:b/>
          <w:bCs/>
          <w:spacing w:val="-3"/>
          <w:sz w:val="28"/>
          <w:szCs w:val="28"/>
        </w:rPr>
        <w:t>«</w:t>
      </w:r>
      <w:r w:rsidRPr="0024699C">
        <w:rPr>
          <w:rFonts w:ascii="Times New Roman" w:hAnsi="Times New Roman"/>
          <w:b/>
          <w:bCs/>
          <w:spacing w:val="-2"/>
          <w:sz w:val="28"/>
          <w:szCs w:val="28"/>
        </w:rPr>
        <w:t>Ф</w:t>
      </w:r>
      <w:r w:rsidRPr="0024699C">
        <w:rPr>
          <w:rFonts w:ascii="Times New Roman" w:hAnsi="Times New Roman"/>
          <w:b/>
          <w:bCs/>
          <w:sz w:val="28"/>
          <w:szCs w:val="28"/>
        </w:rPr>
        <w:t>изиче</w:t>
      </w:r>
      <w:r w:rsidRPr="0024699C">
        <w:rPr>
          <w:rFonts w:ascii="Times New Roman" w:hAnsi="Times New Roman"/>
          <w:b/>
          <w:bCs/>
          <w:spacing w:val="-3"/>
          <w:sz w:val="28"/>
          <w:szCs w:val="28"/>
        </w:rPr>
        <w:t>с</w:t>
      </w:r>
      <w:r w:rsidRPr="0024699C">
        <w:rPr>
          <w:rFonts w:ascii="Times New Roman" w:hAnsi="Times New Roman"/>
          <w:b/>
          <w:bCs/>
          <w:spacing w:val="1"/>
          <w:sz w:val="28"/>
          <w:szCs w:val="28"/>
        </w:rPr>
        <w:t>к</w:t>
      </w:r>
      <w:r w:rsidRPr="0024699C">
        <w:rPr>
          <w:rFonts w:ascii="Times New Roman" w:hAnsi="Times New Roman"/>
          <w:b/>
          <w:bCs/>
          <w:spacing w:val="-1"/>
          <w:sz w:val="28"/>
          <w:szCs w:val="28"/>
        </w:rPr>
        <w:t>о</w:t>
      </w:r>
      <w:r w:rsidRPr="0024699C">
        <w:rPr>
          <w:rFonts w:ascii="Times New Roman" w:hAnsi="Times New Roman"/>
          <w:b/>
          <w:bCs/>
          <w:sz w:val="28"/>
          <w:szCs w:val="28"/>
        </w:rPr>
        <w:t xml:space="preserve">е </w:t>
      </w:r>
      <w:r w:rsidRPr="0024699C">
        <w:rPr>
          <w:rFonts w:ascii="Times New Roman" w:hAnsi="Times New Roman"/>
          <w:b/>
          <w:bCs/>
          <w:spacing w:val="-1"/>
          <w:sz w:val="28"/>
          <w:szCs w:val="28"/>
        </w:rPr>
        <w:t>р</w:t>
      </w:r>
      <w:r w:rsidRPr="0024699C">
        <w:rPr>
          <w:rFonts w:ascii="Times New Roman" w:hAnsi="Times New Roman"/>
          <w:b/>
          <w:bCs/>
          <w:sz w:val="28"/>
          <w:szCs w:val="28"/>
        </w:rPr>
        <w:t>азви</w:t>
      </w:r>
      <w:r w:rsidRPr="0024699C">
        <w:rPr>
          <w:rFonts w:ascii="Times New Roman" w:hAnsi="Times New Roman"/>
          <w:b/>
          <w:bCs/>
          <w:spacing w:val="-3"/>
          <w:sz w:val="28"/>
          <w:szCs w:val="28"/>
        </w:rPr>
        <w:t>т</w:t>
      </w:r>
      <w:r w:rsidRPr="0024699C">
        <w:rPr>
          <w:rFonts w:ascii="Times New Roman" w:hAnsi="Times New Roman"/>
          <w:b/>
          <w:bCs/>
          <w:sz w:val="28"/>
          <w:szCs w:val="28"/>
        </w:rPr>
        <w:t>ие»</w:t>
      </w:r>
    </w:p>
    <w:p w:rsidR="009E263D" w:rsidRPr="0024699C" w:rsidRDefault="009E263D" w:rsidP="00C16487">
      <w:pPr>
        <w:widowControl w:val="0"/>
        <w:autoSpaceDE w:val="0"/>
        <w:autoSpaceDN w:val="0"/>
        <w:adjustRightInd w:val="0"/>
        <w:spacing w:after="0" w:line="240" w:lineRule="auto"/>
        <w:ind w:left="851"/>
        <w:jc w:val="center"/>
        <w:rPr>
          <w:rFonts w:ascii="Times New Roman" w:hAnsi="Times New Roman"/>
          <w:b/>
          <w:sz w:val="28"/>
          <w:szCs w:val="28"/>
        </w:rPr>
      </w:pPr>
      <w:r w:rsidRPr="0024699C">
        <w:rPr>
          <w:rFonts w:ascii="Times New Roman" w:hAnsi="Times New Roman"/>
          <w:b/>
          <w:bCs/>
          <w:sz w:val="28"/>
          <w:szCs w:val="28"/>
        </w:rPr>
        <w:t>младшая группа</w:t>
      </w:r>
      <w:r w:rsidRPr="0024699C">
        <w:rPr>
          <w:rFonts w:ascii="Times New Roman" w:hAnsi="Times New Roman"/>
          <w:b/>
          <w:sz w:val="28"/>
          <w:szCs w:val="28"/>
        </w:rPr>
        <w:t xml:space="preserve"> (с 3 до 4 лет)</w:t>
      </w:r>
    </w:p>
    <w:p w:rsidR="009E263D" w:rsidRPr="00C16487" w:rsidRDefault="009E263D" w:rsidP="00C16487">
      <w:pPr>
        <w:pStyle w:val="Style17"/>
        <w:widowControl/>
        <w:ind w:left="851" w:firstLine="709"/>
        <w:jc w:val="center"/>
        <w:rPr>
          <w:rStyle w:val="FontStyle209"/>
          <w:rFonts w:ascii="Times New Roman" w:hAnsi="Times New Roman" w:cs="Times New Roman"/>
          <w:b w:val="0"/>
          <w:sz w:val="28"/>
          <w:szCs w:val="28"/>
        </w:rPr>
      </w:pPr>
    </w:p>
    <w:p w:rsidR="009E263D" w:rsidRPr="0024699C" w:rsidRDefault="009E263D" w:rsidP="00C16487">
      <w:pPr>
        <w:pStyle w:val="Style17"/>
        <w:ind w:left="851" w:firstLine="709"/>
        <w:jc w:val="center"/>
        <w:rPr>
          <w:rStyle w:val="FontStyle209"/>
          <w:rFonts w:ascii="Times New Roman" w:hAnsi="Times New Roman" w:cs="Times New Roman"/>
          <w:b w:val="0"/>
          <w:i/>
          <w:sz w:val="28"/>
          <w:szCs w:val="28"/>
        </w:rPr>
      </w:pPr>
      <w:r w:rsidRPr="0024699C">
        <w:rPr>
          <w:rStyle w:val="FontStyle209"/>
          <w:rFonts w:ascii="Times New Roman" w:hAnsi="Times New Roman" w:cs="Times New Roman"/>
          <w:b w:val="0"/>
          <w:i/>
          <w:sz w:val="28"/>
          <w:szCs w:val="28"/>
        </w:rPr>
        <w:t>Формирование начальных представлений о здоровом образе жизни</w:t>
      </w:r>
    </w:p>
    <w:p w:rsidR="009E263D" w:rsidRPr="00C16487" w:rsidRDefault="009E263D" w:rsidP="00C16487">
      <w:pPr>
        <w:pStyle w:val="Style17"/>
        <w:ind w:left="851" w:firstLine="709"/>
        <w:rPr>
          <w:rStyle w:val="FontStyle209"/>
          <w:rFonts w:ascii="Times New Roman" w:hAnsi="Times New Roman" w:cs="Times New Roman"/>
          <w:b w:val="0"/>
          <w:sz w:val="28"/>
          <w:szCs w:val="28"/>
        </w:rPr>
      </w:pPr>
      <w:r w:rsidRPr="00C16487">
        <w:rPr>
          <w:rStyle w:val="FontStyle209"/>
          <w:rFonts w:ascii="Times New Roman" w:hAnsi="Times New Roman" w:cs="Times New Roman"/>
          <w:b w:val="0"/>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9E263D" w:rsidRPr="00C16487" w:rsidRDefault="009E263D" w:rsidP="00C16487">
      <w:pPr>
        <w:pStyle w:val="Style17"/>
        <w:ind w:left="851" w:firstLine="709"/>
        <w:rPr>
          <w:rStyle w:val="FontStyle209"/>
          <w:rFonts w:ascii="Times New Roman" w:hAnsi="Times New Roman" w:cs="Times New Roman"/>
          <w:b w:val="0"/>
          <w:sz w:val="28"/>
          <w:szCs w:val="28"/>
        </w:rPr>
      </w:pPr>
      <w:r w:rsidRPr="00C16487">
        <w:rPr>
          <w:rStyle w:val="FontStyle209"/>
          <w:rFonts w:ascii="Times New Roman" w:hAnsi="Times New Roman" w:cs="Times New Roman"/>
          <w:b w:val="0"/>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9E263D" w:rsidRPr="00C16487" w:rsidRDefault="009E263D" w:rsidP="00C16487">
      <w:pPr>
        <w:pStyle w:val="Style17"/>
        <w:ind w:left="851" w:firstLine="709"/>
        <w:rPr>
          <w:rStyle w:val="FontStyle209"/>
          <w:rFonts w:ascii="Times New Roman" w:hAnsi="Times New Roman" w:cs="Times New Roman"/>
          <w:b w:val="0"/>
          <w:sz w:val="28"/>
          <w:szCs w:val="28"/>
        </w:rPr>
      </w:pPr>
      <w:r w:rsidRPr="00C16487">
        <w:rPr>
          <w:rStyle w:val="FontStyle209"/>
          <w:rFonts w:ascii="Times New Roman" w:hAnsi="Times New Roman" w:cs="Times New Roman"/>
          <w:b w:val="0"/>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9E263D" w:rsidRPr="00C16487" w:rsidRDefault="009E263D" w:rsidP="00C16487">
      <w:pPr>
        <w:pStyle w:val="Style17"/>
        <w:ind w:left="851" w:firstLine="709"/>
        <w:rPr>
          <w:rStyle w:val="FontStyle209"/>
          <w:rFonts w:ascii="Times New Roman" w:hAnsi="Times New Roman" w:cs="Times New Roman"/>
          <w:b w:val="0"/>
          <w:sz w:val="28"/>
          <w:szCs w:val="28"/>
        </w:rPr>
      </w:pPr>
      <w:r w:rsidRPr="00C16487">
        <w:rPr>
          <w:rStyle w:val="FontStyle209"/>
          <w:rFonts w:ascii="Times New Roman" w:hAnsi="Times New Roman" w:cs="Times New Roman"/>
          <w:b w:val="0"/>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9E263D" w:rsidRPr="00C16487" w:rsidRDefault="009E263D" w:rsidP="00C16487">
      <w:pPr>
        <w:pStyle w:val="Style17"/>
        <w:ind w:left="851" w:firstLine="709"/>
        <w:rPr>
          <w:rStyle w:val="FontStyle209"/>
          <w:rFonts w:ascii="Times New Roman" w:hAnsi="Times New Roman" w:cs="Times New Roman"/>
          <w:b w:val="0"/>
          <w:sz w:val="28"/>
          <w:szCs w:val="28"/>
        </w:rPr>
      </w:pPr>
      <w:r w:rsidRPr="00C16487">
        <w:rPr>
          <w:rStyle w:val="FontStyle209"/>
          <w:rFonts w:ascii="Times New Roman" w:hAnsi="Times New Roman" w:cs="Times New Roman"/>
          <w:b w:val="0"/>
          <w:sz w:val="28"/>
          <w:szCs w:val="28"/>
        </w:rPr>
        <w:t xml:space="preserve">Дать представление о ценности здоровья; формировать желание вести здоровый образ жизни. </w:t>
      </w:r>
    </w:p>
    <w:p w:rsidR="009E263D" w:rsidRPr="00C16487" w:rsidRDefault="009E263D" w:rsidP="00C16487">
      <w:pPr>
        <w:pStyle w:val="Style17"/>
        <w:ind w:left="851" w:firstLine="709"/>
        <w:rPr>
          <w:rStyle w:val="FontStyle209"/>
          <w:rFonts w:ascii="Times New Roman" w:hAnsi="Times New Roman" w:cs="Times New Roman"/>
          <w:b w:val="0"/>
          <w:sz w:val="28"/>
          <w:szCs w:val="28"/>
        </w:rPr>
      </w:pPr>
      <w:r w:rsidRPr="00C16487">
        <w:rPr>
          <w:rStyle w:val="FontStyle209"/>
          <w:rFonts w:ascii="Times New Roman" w:hAnsi="Times New Roman" w:cs="Times New Roman"/>
          <w:b w:val="0"/>
          <w:sz w:val="28"/>
          <w:szCs w:val="28"/>
        </w:rPr>
        <w:t xml:space="preserve">Формировать умение сообщать о своем самочувствии взрослым, осознавать необходимость лечения. </w:t>
      </w:r>
    </w:p>
    <w:p w:rsidR="009E263D" w:rsidRDefault="009E263D" w:rsidP="00C16487">
      <w:pPr>
        <w:pStyle w:val="Style17"/>
        <w:ind w:left="851" w:firstLine="709"/>
        <w:rPr>
          <w:rStyle w:val="FontStyle209"/>
          <w:rFonts w:ascii="Times New Roman" w:hAnsi="Times New Roman" w:cs="Times New Roman"/>
          <w:b w:val="0"/>
          <w:sz w:val="28"/>
          <w:szCs w:val="28"/>
        </w:rPr>
      </w:pPr>
      <w:r w:rsidRPr="00C16487">
        <w:rPr>
          <w:rStyle w:val="FontStyle209"/>
          <w:rFonts w:ascii="Times New Roman" w:hAnsi="Times New Roman" w:cs="Times New Roman"/>
          <w:b w:val="0"/>
          <w:sz w:val="28"/>
          <w:szCs w:val="28"/>
        </w:rPr>
        <w:t>Формировать потребность в соблюдении навыков гигиены и опрятности в повседневной жизни.</w:t>
      </w:r>
    </w:p>
    <w:p w:rsidR="009E263D" w:rsidRDefault="009E263D" w:rsidP="00C16487">
      <w:pPr>
        <w:pStyle w:val="Style17"/>
        <w:ind w:left="851" w:firstLine="709"/>
        <w:rPr>
          <w:rStyle w:val="FontStyle209"/>
          <w:rFonts w:ascii="Times New Roman" w:hAnsi="Times New Roman" w:cs="Times New Roman"/>
          <w:b w:val="0"/>
          <w:sz w:val="28"/>
          <w:szCs w:val="28"/>
        </w:rPr>
      </w:pPr>
    </w:p>
    <w:p w:rsidR="009E263D" w:rsidRPr="00C16487" w:rsidRDefault="009E263D" w:rsidP="00C16487">
      <w:pPr>
        <w:pStyle w:val="Style17"/>
        <w:ind w:left="851" w:firstLine="709"/>
        <w:rPr>
          <w:rStyle w:val="FontStyle209"/>
          <w:rFonts w:ascii="Times New Roman" w:hAnsi="Times New Roman" w:cs="Times New Roman"/>
          <w:b w:val="0"/>
          <w:sz w:val="28"/>
          <w:szCs w:val="28"/>
        </w:rPr>
      </w:pPr>
    </w:p>
    <w:p w:rsidR="009E263D" w:rsidRPr="00C16487" w:rsidRDefault="009E263D" w:rsidP="00C16487">
      <w:pPr>
        <w:pStyle w:val="Style17"/>
        <w:widowControl/>
        <w:ind w:left="851" w:firstLine="709"/>
        <w:rPr>
          <w:rStyle w:val="FontStyle209"/>
          <w:rFonts w:ascii="Times New Roman" w:hAnsi="Times New Roman" w:cs="Times New Roman"/>
          <w:b w:val="0"/>
          <w:sz w:val="28"/>
          <w:szCs w:val="28"/>
        </w:rPr>
      </w:pPr>
    </w:p>
    <w:p w:rsidR="009E263D" w:rsidRPr="0024699C" w:rsidRDefault="009E263D" w:rsidP="0024699C">
      <w:pPr>
        <w:pStyle w:val="Style51"/>
        <w:widowControl/>
        <w:ind w:left="567" w:firstLine="567"/>
        <w:jc w:val="center"/>
        <w:rPr>
          <w:rStyle w:val="FontStyle211"/>
          <w:rFonts w:ascii="Times New Roman" w:hAnsi="Times New Roman" w:cs="Times New Roman"/>
          <w:sz w:val="28"/>
          <w:szCs w:val="28"/>
        </w:rPr>
      </w:pPr>
      <w:r>
        <w:rPr>
          <w:rStyle w:val="FontStyle211"/>
          <w:rFonts w:ascii="Times New Roman" w:hAnsi="Times New Roman" w:cs="Times New Roman"/>
          <w:sz w:val="28"/>
          <w:szCs w:val="28"/>
        </w:rPr>
        <w:t>«</w:t>
      </w:r>
      <w:r w:rsidRPr="0024699C">
        <w:rPr>
          <w:rStyle w:val="FontStyle211"/>
          <w:rFonts w:ascii="Times New Roman" w:hAnsi="Times New Roman" w:cs="Times New Roman"/>
          <w:sz w:val="28"/>
          <w:szCs w:val="28"/>
        </w:rPr>
        <w:t>Физическая культура»</w:t>
      </w:r>
    </w:p>
    <w:p w:rsidR="009E263D" w:rsidRPr="0024699C" w:rsidRDefault="009E263D" w:rsidP="0024699C">
      <w:pPr>
        <w:pStyle w:val="Style51"/>
        <w:ind w:left="567" w:firstLine="567"/>
        <w:rPr>
          <w:rStyle w:val="FontStyle211"/>
          <w:rFonts w:ascii="Times New Roman" w:hAnsi="Times New Roman" w:cs="Times New Roman"/>
          <w:b w:val="0"/>
          <w:sz w:val="28"/>
          <w:szCs w:val="28"/>
        </w:rPr>
      </w:pPr>
      <w:r w:rsidRPr="0024699C">
        <w:rPr>
          <w:rStyle w:val="FontStyle211"/>
          <w:rFonts w:ascii="Times New Roman" w:hAnsi="Times New Roman" w:cs="Times New Roman"/>
          <w:b w:val="0"/>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9E263D" w:rsidRPr="0024699C" w:rsidRDefault="009E263D" w:rsidP="0024699C">
      <w:pPr>
        <w:pStyle w:val="Style51"/>
        <w:ind w:left="567" w:firstLine="567"/>
        <w:rPr>
          <w:rStyle w:val="FontStyle211"/>
          <w:rFonts w:ascii="Times New Roman" w:hAnsi="Times New Roman" w:cs="Times New Roman"/>
          <w:b w:val="0"/>
          <w:sz w:val="28"/>
          <w:szCs w:val="28"/>
        </w:rPr>
      </w:pPr>
      <w:r w:rsidRPr="0024699C">
        <w:rPr>
          <w:rStyle w:val="FontStyle211"/>
          <w:rFonts w:ascii="Times New Roman" w:hAnsi="Times New Roman" w:cs="Times New Roman"/>
          <w:b w:val="0"/>
          <w:sz w:val="28"/>
          <w:szCs w:val="28"/>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9E263D" w:rsidRPr="0024699C" w:rsidRDefault="009E263D" w:rsidP="0024699C">
      <w:pPr>
        <w:pStyle w:val="Style51"/>
        <w:ind w:left="567" w:firstLine="567"/>
        <w:rPr>
          <w:rStyle w:val="FontStyle211"/>
          <w:rFonts w:ascii="Times New Roman" w:hAnsi="Times New Roman" w:cs="Times New Roman"/>
          <w:b w:val="0"/>
          <w:sz w:val="28"/>
          <w:szCs w:val="28"/>
        </w:rPr>
      </w:pPr>
      <w:r w:rsidRPr="0024699C">
        <w:rPr>
          <w:rStyle w:val="FontStyle211"/>
          <w:rFonts w:ascii="Times New Roman" w:hAnsi="Times New Roman" w:cs="Times New Roman"/>
          <w:b w:val="0"/>
          <w:sz w:val="28"/>
          <w:szCs w:val="28"/>
        </w:rPr>
        <w:t>Закреплять умение энергично отталкивать мячи при катании, бросании.</w:t>
      </w:r>
    </w:p>
    <w:p w:rsidR="009E263D" w:rsidRPr="0024699C" w:rsidRDefault="009E263D" w:rsidP="0024699C">
      <w:pPr>
        <w:pStyle w:val="Style51"/>
        <w:ind w:left="567" w:firstLine="567"/>
        <w:rPr>
          <w:rStyle w:val="FontStyle211"/>
          <w:rFonts w:ascii="Times New Roman" w:hAnsi="Times New Roman" w:cs="Times New Roman"/>
          <w:b w:val="0"/>
          <w:sz w:val="28"/>
          <w:szCs w:val="28"/>
        </w:rPr>
      </w:pPr>
      <w:r w:rsidRPr="0024699C">
        <w:rPr>
          <w:rStyle w:val="FontStyle211"/>
          <w:rFonts w:ascii="Times New Roman" w:hAnsi="Times New Roman" w:cs="Times New Roman"/>
          <w:b w:val="0"/>
          <w:sz w:val="28"/>
          <w:szCs w:val="28"/>
        </w:rPr>
        <w:t>Продолжать учить ловить мяч двумя руками одновременно.</w:t>
      </w:r>
    </w:p>
    <w:p w:rsidR="009E263D" w:rsidRPr="0024699C" w:rsidRDefault="009E263D" w:rsidP="0024699C">
      <w:pPr>
        <w:pStyle w:val="Style51"/>
        <w:ind w:left="567" w:firstLine="567"/>
        <w:rPr>
          <w:rStyle w:val="FontStyle211"/>
          <w:rFonts w:ascii="Times New Roman" w:hAnsi="Times New Roman" w:cs="Times New Roman"/>
          <w:b w:val="0"/>
          <w:sz w:val="28"/>
          <w:szCs w:val="28"/>
        </w:rPr>
      </w:pPr>
      <w:r w:rsidRPr="0024699C">
        <w:rPr>
          <w:rStyle w:val="FontStyle211"/>
          <w:rFonts w:ascii="Times New Roman" w:hAnsi="Times New Roman" w:cs="Times New Roman"/>
          <w:b w:val="0"/>
          <w:sz w:val="28"/>
          <w:szCs w:val="28"/>
        </w:rPr>
        <w:t>Обучать хвату за перекладину во время лазанья. Закреплять умение ползать.</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b/>
          <w:sz w:val="28"/>
          <w:szCs w:val="28"/>
        </w:rPr>
      </w:pPr>
      <w:r w:rsidRPr="0024699C">
        <w:rPr>
          <w:rFonts w:ascii="Times New Roman" w:hAnsi="Times New Roman"/>
          <w:b/>
          <w:sz w:val="28"/>
          <w:szCs w:val="28"/>
        </w:rPr>
        <w:t>Примерный перечень основных движений, спортивных игр и упражнений.</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Учить сохранять правильную осанку в положениях сидя, стоя, в движении, при выполнении упражнений в равновесии.</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Учить  кататься  на  санках,  садиться  на  трехколесный  велосипед,  кататься на нем и слезать с него.</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Учить детей надевать и снимать лыжи, ходить на них, ставить лыжи на место.</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Учить реагировать на сигналы «беги», «лови», «стой» и др.; выполнять правила в подвижных играх.</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Развивать самостоятельность и творчество при выполнении физических упражнений, в подвижных играх.</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b/>
          <w:sz w:val="28"/>
          <w:szCs w:val="28"/>
        </w:rPr>
      </w:pPr>
      <w:r>
        <w:rPr>
          <w:rFonts w:ascii="Times New Roman" w:hAnsi="Times New Roman"/>
          <w:b/>
          <w:sz w:val="28"/>
          <w:szCs w:val="28"/>
        </w:rPr>
        <w:t>Подвижные игры</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 xml:space="preserve">Развивать активность и творчество детей в процессе двигательной деятельности. Организовывать игры с правилами. </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 xml:space="preserve">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Воспитывать у детей умение соблюдать элементарные правила, согласовывать движения, ориентироваться в пространстве.</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b/>
          <w:sz w:val="28"/>
          <w:szCs w:val="28"/>
        </w:rPr>
      </w:pP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b/>
          <w:sz w:val="28"/>
          <w:szCs w:val="28"/>
        </w:rPr>
      </w:pPr>
      <w:r w:rsidRPr="0024699C">
        <w:rPr>
          <w:rFonts w:ascii="Times New Roman" w:hAnsi="Times New Roman"/>
          <w:b/>
          <w:sz w:val="28"/>
          <w:szCs w:val="28"/>
        </w:rPr>
        <w:t>Основные движения</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u w:val="single"/>
        </w:rPr>
        <w:t>Ходьба</w:t>
      </w:r>
      <w:r w:rsidRPr="0024699C">
        <w:rPr>
          <w:rFonts w:ascii="Times New Roman" w:hAnsi="Times New Roman"/>
          <w:sz w:val="28"/>
          <w:szCs w:val="28"/>
        </w:rPr>
        <w:t>.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u w:val="single"/>
        </w:rPr>
        <w:t>Бег</w:t>
      </w:r>
      <w:r w:rsidRPr="0024699C">
        <w:rPr>
          <w:rFonts w:ascii="Times New Roman" w:hAnsi="Times New Roman"/>
          <w:sz w:val="28"/>
          <w:szCs w:val="28"/>
        </w:rPr>
        <w:t>.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u w:val="single"/>
        </w:rPr>
        <w:t>Катание, бросание, ловля, метание</w:t>
      </w:r>
      <w:r w:rsidRPr="0024699C">
        <w:rPr>
          <w:rFonts w:ascii="Times New Roman" w:hAnsi="Times New Roman"/>
          <w:sz w:val="28"/>
          <w:szCs w:val="28"/>
        </w:rPr>
        <w:t>.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u w:val="single"/>
        </w:rPr>
        <w:t>Ползание, лазанье</w:t>
      </w:r>
      <w:r w:rsidRPr="0024699C">
        <w:rPr>
          <w:rFonts w:ascii="Times New Roman" w:hAnsi="Times New Roman"/>
          <w:sz w:val="28"/>
          <w:szCs w:val="28"/>
        </w:rPr>
        <w:t>.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u w:val="single"/>
        </w:rPr>
        <w:t>Прыжки</w:t>
      </w:r>
      <w:r w:rsidRPr="0024699C">
        <w:rPr>
          <w:rFonts w:ascii="Times New Roman" w:hAnsi="Times New Roman"/>
          <w:sz w:val="28"/>
          <w:szCs w:val="28"/>
        </w:rPr>
        <w:t>.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u w:val="single"/>
        </w:rPr>
        <w:t>Групповые упражнения с переходами</w:t>
      </w:r>
      <w:r w:rsidRPr="0024699C">
        <w:rPr>
          <w:rFonts w:ascii="Times New Roman" w:hAnsi="Times New Roman"/>
          <w:sz w:val="28"/>
          <w:szCs w:val="28"/>
        </w:rPr>
        <w:t>.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9E263D" w:rsidRPr="0024699C" w:rsidRDefault="009E263D" w:rsidP="0024699C">
      <w:pPr>
        <w:widowControl w:val="0"/>
        <w:autoSpaceDE w:val="0"/>
        <w:autoSpaceDN w:val="0"/>
        <w:adjustRightInd w:val="0"/>
        <w:spacing w:line="240" w:lineRule="auto"/>
        <w:ind w:left="567" w:right="61" w:firstLine="567"/>
        <w:jc w:val="both"/>
        <w:rPr>
          <w:rFonts w:ascii="Times New Roman" w:hAnsi="Times New Roman"/>
          <w:sz w:val="28"/>
          <w:szCs w:val="28"/>
        </w:rPr>
      </w:pPr>
      <w:r w:rsidRPr="0024699C">
        <w:rPr>
          <w:rFonts w:ascii="Times New Roman" w:hAnsi="Times New Roman"/>
          <w:sz w:val="28"/>
          <w:szCs w:val="28"/>
          <w:u w:val="single"/>
        </w:rPr>
        <w:t>Ритмическая гимнастика</w:t>
      </w:r>
      <w:r w:rsidRPr="0024699C">
        <w:rPr>
          <w:rFonts w:ascii="Times New Roman" w:hAnsi="Times New Roman"/>
          <w:sz w:val="28"/>
          <w:szCs w:val="28"/>
        </w:rPr>
        <w:t>.</w:t>
      </w:r>
      <w:r w:rsidRPr="0024699C">
        <w:rPr>
          <w:rFonts w:ascii="Times New Roman" w:hAnsi="Times New Roman"/>
          <w:sz w:val="28"/>
          <w:szCs w:val="28"/>
        </w:rPr>
        <w:tab/>
        <w:t>Выполнение</w:t>
      </w:r>
      <w:r w:rsidRPr="0024699C">
        <w:rPr>
          <w:rFonts w:ascii="Times New Roman" w:hAnsi="Times New Roman"/>
          <w:sz w:val="28"/>
          <w:szCs w:val="28"/>
        </w:rPr>
        <w:tab/>
        <w:t>разученных</w:t>
      </w:r>
      <w:r w:rsidRPr="0024699C">
        <w:rPr>
          <w:rFonts w:ascii="Times New Roman" w:hAnsi="Times New Roman"/>
          <w:sz w:val="28"/>
          <w:szCs w:val="28"/>
        </w:rPr>
        <w:tab/>
        <w:t>ранее</w:t>
      </w:r>
      <w:r w:rsidRPr="0024699C">
        <w:rPr>
          <w:rFonts w:ascii="Times New Roman" w:hAnsi="Times New Roman"/>
          <w:sz w:val="28"/>
          <w:szCs w:val="28"/>
        </w:rPr>
        <w:tab/>
        <w:t>общеразвивающих упражнений и циклических движений под музыку.</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b/>
          <w:sz w:val="28"/>
          <w:szCs w:val="28"/>
        </w:rPr>
      </w:pP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b/>
          <w:sz w:val="28"/>
          <w:szCs w:val="28"/>
        </w:rPr>
      </w:pPr>
      <w:r w:rsidRPr="0024699C">
        <w:rPr>
          <w:rFonts w:ascii="Times New Roman" w:hAnsi="Times New Roman"/>
          <w:b/>
          <w:sz w:val="28"/>
          <w:szCs w:val="28"/>
        </w:rPr>
        <w:t>Общеразвивающие упражнения</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Pr>
          <w:rFonts w:ascii="Times New Roman" w:hAnsi="Times New Roman"/>
          <w:sz w:val="28"/>
          <w:szCs w:val="28"/>
        </w:rPr>
        <w:t>-</w:t>
      </w:r>
      <w:r w:rsidRPr="0024699C">
        <w:rPr>
          <w:rFonts w:ascii="Times New Roman" w:hAnsi="Times New Roman"/>
          <w:sz w:val="28"/>
          <w:szCs w:val="28"/>
        </w:rPr>
        <w:t>Упражнения для кистей рук, развития и укрепления мышц плечевого пояса.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Pr>
          <w:rFonts w:ascii="Times New Roman" w:hAnsi="Times New Roman"/>
          <w:sz w:val="28"/>
          <w:szCs w:val="28"/>
        </w:rPr>
        <w:t>-</w:t>
      </w:r>
      <w:r w:rsidRPr="0024699C">
        <w:rPr>
          <w:rFonts w:ascii="Times New Roman" w:hAnsi="Times New Roman"/>
          <w:sz w:val="28"/>
          <w:szCs w:val="28"/>
        </w:rPr>
        <w:t>Упражнения для развития и укрепления мышц спины и гибкости позвоночника.</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9E263D" w:rsidRPr="0024699C" w:rsidRDefault="009E263D" w:rsidP="0024699C">
      <w:pPr>
        <w:widowControl w:val="0"/>
        <w:autoSpaceDE w:val="0"/>
        <w:autoSpaceDN w:val="0"/>
        <w:adjustRightInd w:val="0"/>
        <w:spacing w:line="240" w:lineRule="auto"/>
        <w:ind w:left="567" w:right="61" w:firstLine="567"/>
        <w:jc w:val="both"/>
        <w:rPr>
          <w:rFonts w:ascii="Times New Roman" w:hAnsi="Times New Roman"/>
          <w:sz w:val="28"/>
          <w:szCs w:val="28"/>
        </w:rPr>
      </w:pPr>
      <w:r>
        <w:rPr>
          <w:rFonts w:ascii="Times New Roman" w:hAnsi="Times New Roman"/>
          <w:sz w:val="28"/>
          <w:szCs w:val="28"/>
        </w:rPr>
        <w:t>-</w:t>
      </w:r>
      <w:r w:rsidRPr="0024699C">
        <w:rPr>
          <w:rFonts w:ascii="Times New Roman" w:hAnsi="Times New Roman"/>
          <w:sz w:val="28"/>
          <w:szCs w:val="28"/>
        </w:rPr>
        <w:t>Упражнения для развития и укрепления</w:t>
      </w:r>
      <w:r w:rsidRPr="0024699C">
        <w:rPr>
          <w:rFonts w:ascii="Times New Roman" w:hAnsi="Times New Roman"/>
          <w:sz w:val="28"/>
          <w:szCs w:val="28"/>
        </w:rPr>
        <w:tab/>
        <w:t>мышц брюшного пресса и ног.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b/>
          <w:sz w:val="28"/>
          <w:szCs w:val="28"/>
        </w:rPr>
      </w:pPr>
      <w:r w:rsidRPr="0024699C">
        <w:rPr>
          <w:rFonts w:ascii="Times New Roman" w:hAnsi="Times New Roman"/>
          <w:b/>
          <w:sz w:val="28"/>
          <w:szCs w:val="28"/>
        </w:rPr>
        <w:t>Спортивные упражнения</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Катание на санках. Катать на санках друг друга; кататься с невысокой горки.</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r w:rsidRPr="0024699C">
        <w:rPr>
          <w:rFonts w:ascii="Times New Roman" w:hAnsi="Times New Roman"/>
          <w:sz w:val="28"/>
          <w:szCs w:val="28"/>
        </w:rPr>
        <w:t>Катание на велосипеде. Кататься на трехколесном велосипеде по прямой, по кругу, с поворотами направо, налево.</w:t>
      </w:r>
    </w:p>
    <w:p w:rsidR="009E263D" w:rsidRPr="0024699C" w:rsidRDefault="009E263D" w:rsidP="0024699C">
      <w:pPr>
        <w:widowControl w:val="0"/>
        <w:autoSpaceDE w:val="0"/>
        <w:autoSpaceDN w:val="0"/>
        <w:adjustRightInd w:val="0"/>
        <w:spacing w:after="0" w:line="240" w:lineRule="auto"/>
        <w:ind w:left="567" w:right="61" w:firstLine="567"/>
        <w:jc w:val="both"/>
        <w:rPr>
          <w:rFonts w:ascii="Times New Roman" w:hAnsi="Times New Roman"/>
          <w:sz w:val="28"/>
          <w:szCs w:val="28"/>
        </w:rPr>
      </w:pPr>
    </w:p>
    <w:p w:rsidR="009E263D" w:rsidRPr="0024699C" w:rsidRDefault="009E263D" w:rsidP="0024699C">
      <w:pPr>
        <w:pStyle w:val="Style80"/>
        <w:widowControl/>
        <w:ind w:left="567" w:firstLine="567"/>
        <w:jc w:val="both"/>
        <w:rPr>
          <w:rStyle w:val="FontStyle245"/>
          <w:rFonts w:ascii="Times New Roman" w:hAnsi="Times New Roman" w:cs="Times New Roman"/>
          <w:sz w:val="28"/>
          <w:szCs w:val="28"/>
        </w:rPr>
      </w:pPr>
      <w:r w:rsidRPr="0024699C">
        <w:rPr>
          <w:rStyle w:val="FontStyle245"/>
          <w:rFonts w:ascii="Times New Roman" w:hAnsi="Times New Roman" w:cs="Times New Roman"/>
          <w:sz w:val="28"/>
          <w:szCs w:val="28"/>
        </w:rPr>
        <w:t>Подвижные игры</w:t>
      </w:r>
    </w:p>
    <w:p w:rsidR="009E263D" w:rsidRPr="0024699C" w:rsidRDefault="009E263D" w:rsidP="0024699C">
      <w:pPr>
        <w:pStyle w:val="Style11"/>
        <w:widowControl/>
        <w:spacing w:line="240" w:lineRule="auto"/>
        <w:ind w:left="567" w:firstLine="567"/>
        <w:rPr>
          <w:rStyle w:val="FontStyle207"/>
          <w:rFonts w:ascii="Times New Roman" w:hAnsi="Times New Roman" w:cs="Times New Roman"/>
          <w:sz w:val="28"/>
          <w:szCs w:val="28"/>
        </w:rPr>
      </w:pPr>
      <w:r w:rsidRPr="0024699C">
        <w:rPr>
          <w:rStyle w:val="FontStyle202"/>
          <w:rFonts w:ascii="Times New Roman" w:hAnsi="Times New Roman" w:cs="Times New Roman"/>
          <w:sz w:val="28"/>
          <w:szCs w:val="28"/>
        </w:rPr>
        <w:t xml:space="preserve">С бегом. </w:t>
      </w:r>
      <w:r w:rsidRPr="0024699C">
        <w:rPr>
          <w:rStyle w:val="FontStyle207"/>
          <w:rFonts w:ascii="Times New Roman" w:hAnsi="Times New Roman" w:cs="Times New Roman"/>
          <w:sz w:val="28"/>
          <w:szCs w:val="28"/>
        </w:rPr>
        <w:t xml:space="preserve">«Бегите ко мне!», «Птички и птенчики», </w:t>
      </w:r>
      <w:r w:rsidRPr="0024699C">
        <w:rPr>
          <w:rStyle w:val="FontStyle202"/>
          <w:rFonts w:ascii="Times New Roman" w:hAnsi="Times New Roman" w:cs="Times New Roman"/>
          <w:sz w:val="28"/>
          <w:szCs w:val="28"/>
        </w:rPr>
        <w:t xml:space="preserve">«Мыши </w:t>
      </w:r>
      <w:r w:rsidRPr="0024699C">
        <w:rPr>
          <w:rStyle w:val="FontStyle207"/>
          <w:rFonts w:ascii="Times New Roman" w:hAnsi="Times New Roman" w:cs="Times New Roman"/>
          <w:sz w:val="28"/>
          <w:szCs w:val="28"/>
        </w:rPr>
        <w:t>и кот», «Бегите к флажку!», «Найди свой цвет», «Трамвай», «Поезд», «Лохматый пес», «Птички в гнездышках».</w:t>
      </w:r>
    </w:p>
    <w:p w:rsidR="009E263D" w:rsidRPr="0024699C" w:rsidRDefault="009E263D" w:rsidP="0024699C">
      <w:pPr>
        <w:pStyle w:val="Style11"/>
        <w:widowControl/>
        <w:spacing w:line="240" w:lineRule="auto"/>
        <w:ind w:left="567" w:firstLine="567"/>
        <w:rPr>
          <w:rStyle w:val="FontStyle202"/>
          <w:rFonts w:ascii="Times New Roman" w:hAnsi="Times New Roman" w:cs="Times New Roman"/>
          <w:sz w:val="28"/>
          <w:szCs w:val="28"/>
        </w:rPr>
      </w:pPr>
      <w:r w:rsidRPr="0024699C">
        <w:rPr>
          <w:rStyle w:val="FontStyle202"/>
          <w:rFonts w:ascii="Times New Roman" w:hAnsi="Times New Roman" w:cs="Times New Roman"/>
          <w:sz w:val="28"/>
          <w:szCs w:val="28"/>
        </w:rPr>
        <w:t xml:space="preserve">С прыжками. </w:t>
      </w:r>
      <w:r w:rsidRPr="0024699C">
        <w:rPr>
          <w:rStyle w:val="FontStyle207"/>
          <w:rFonts w:ascii="Times New Roman" w:hAnsi="Times New Roman" w:cs="Times New Roman"/>
          <w:sz w:val="28"/>
          <w:szCs w:val="28"/>
        </w:rPr>
        <w:t>«По ровненькой дорожке», «Поймай комара», «Воро</w:t>
      </w:r>
      <w:r w:rsidRPr="0024699C">
        <w:rPr>
          <w:rStyle w:val="FontStyle207"/>
          <w:rFonts w:ascii="Times New Roman" w:hAnsi="Times New Roman" w:cs="Times New Roman"/>
          <w:sz w:val="28"/>
          <w:szCs w:val="28"/>
        </w:rPr>
        <w:softHyphen/>
        <w:t xml:space="preserve">бышки и кот», «С кочки на </w:t>
      </w:r>
      <w:r w:rsidRPr="0024699C">
        <w:rPr>
          <w:rStyle w:val="FontStyle202"/>
          <w:rFonts w:ascii="Times New Roman" w:hAnsi="Times New Roman" w:cs="Times New Roman"/>
          <w:sz w:val="28"/>
          <w:szCs w:val="28"/>
        </w:rPr>
        <w:t>кочку».</w:t>
      </w:r>
    </w:p>
    <w:p w:rsidR="009E263D" w:rsidRPr="0024699C" w:rsidRDefault="009E263D" w:rsidP="0024699C">
      <w:pPr>
        <w:pStyle w:val="Style52"/>
        <w:widowControl/>
        <w:spacing w:line="240" w:lineRule="auto"/>
        <w:ind w:left="567" w:firstLine="567"/>
        <w:rPr>
          <w:rStyle w:val="FontStyle207"/>
          <w:rFonts w:ascii="Times New Roman" w:hAnsi="Times New Roman" w:cs="Times New Roman"/>
          <w:sz w:val="28"/>
          <w:szCs w:val="28"/>
        </w:rPr>
      </w:pPr>
      <w:r w:rsidRPr="0024699C">
        <w:rPr>
          <w:rStyle w:val="FontStyle202"/>
          <w:rFonts w:ascii="Times New Roman" w:hAnsi="Times New Roman" w:cs="Times New Roman"/>
          <w:sz w:val="28"/>
          <w:szCs w:val="28"/>
        </w:rPr>
        <w:t xml:space="preserve">С подлезанием и лазаньем. </w:t>
      </w:r>
      <w:r w:rsidRPr="0024699C">
        <w:rPr>
          <w:rStyle w:val="FontStyle207"/>
          <w:rFonts w:ascii="Times New Roman" w:hAnsi="Times New Roman" w:cs="Times New Roman"/>
          <w:sz w:val="28"/>
          <w:szCs w:val="28"/>
        </w:rPr>
        <w:t xml:space="preserve">«Наседка </w:t>
      </w:r>
      <w:r w:rsidRPr="0024699C">
        <w:rPr>
          <w:rStyle w:val="FontStyle202"/>
          <w:rFonts w:ascii="Times New Roman" w:hAnsi="Times New Roman" w:cs="Times New Roman"/>
          <w:sz w:val="28"/>
          <w:szCs w:val="28"/>
        </w:rPr>
        <w:t xml:space="preserve">и </w:t>
      </w:r>
      <w:r w:rsidRPr="0024699C">
        <w:rPr>
          <w:rStyle w:val="FontStyle207"/>
          <w:rFonts w:ascii="Times New Roman" w:hAnsi="Times New Roman" w:cs="Times New Roman"/>
          <w:sz w:val="28"/>
          <w:szCs w:val="28"/>
        </w:rPr>
        <w:t>цыплята», «Мыши в кладовой», «Кролики».</w:t>
      </w:r>
    </w:p>
    <w:p w:rsidR="009E263D" w:rsidRPr="0024699C" w:rsidRDefault="009E263D" w:rsidP="0024699C">
      <w:pPr>
        <w:pStyle w:val="Style20"/>
        <w:widowControl/>
        <w:spacing w:line="240" w:lineRule="auto"/>
        <w:ind w:left="567" w:firstLine="567"/>
        <w:rPr>
          <w:rStyle w:val="FontStyle207"/>
          <w:rFonts w:ascii="Times New Roman" w:hAnsi="Times New Roman" w:cs="Times New Roman"/>
          <w:sz w:val="28"/>
          <w:szCs w:val="28"/>
        </w:rPr>
      </w:pPr>
      <w:r w:rsidRPr="0024699C">
        <w:rPr>
          <w:rStyle w:val="FontStyle202"/>
          <w:rFonts w:ascii="Times New Roman" w:hAnsi="Times New Roman" w:cs="Times New Roman"/>
          <w:sz w:val="28"/>
          <w:szCs w:val="28"/>
        </w:rPr>
        <w:t xml:space="preserve">С бросанием и ловлей. </w:t>
      </w:r>
      <w:r w:rsidRPr="0024699C">
        <w:rPr>
          <w:rStyle w:val="FontStyle207"/>
          <w:rFonts w:ascii="Times New Roman" w:hAnsi="Times New Roman" w:cs="Times New Roman"/>
          <w:sz w:val="28"/>
          <w:szCs w:val="28"/>
        </w:rPr>
        <w:t xml:space="preserve">«Кто бросит дальше мешочек», «Попади в </w:t>
      </w:r>
      <w:r w:rsidRPr="0024699C">
        <w:rPr>
          <w:rStyle w:val="FontStyle202"/>
          <w:rFonts w:ascii="Times New Roman" w:hAnsi="Times New Roman" w:cs="Times New Roman"/>
          <w:sz w:val="28"/>
          <w:szCs w:val="28"/>
        </w:rPr>
        <w:t xml:space="preserve">круг», </w:t>
      </w:r>
      <w:r w:rsidRPr="0024699C">
        <w:rPr>
          <w:rStyle w:val="FontStyle207"/>
          <w:rFonts w:ascii="Times New Roman" w:hAnsi="Times New Roman" w:cs="Times New Roman"/>
          <w:sz w:val="28"/>
          <w:szCs w:val="28"/>
        </w:rPr>
        <w:t>«Сбей кеглю», «Береги предмет».</w:t>
      </w:r>
    </w:p>
    <w:p w:rsidR="009E263D" w:rsidRDefault="009E263D" w:rsidP="0024699C">
      <w:pPr>
        <w:pStyle w:val="Style20"/>
        <w:widowControl/>
        <w:spacing w:line="240" w:lineRule="auto"/>
        <w:ind w:left="567" w:firstLine="567"/>
        <w:rPr>
          <w:rStyle w:val="FontStyle207"/>
          <w:rFonts w:ascii="Times New Roman" w:hAnsi="Times New Roman" w:cs="Times New Roman"/>
          <w:sz w:val="28"/>
          <w:szCs w:val="28"/>
        </w:rPr>
      </w:pPr>
      <w:r w:rsidRPr="0024699C">
        <w:rPr>
          <w:rStyle w:val="FontStyle202"/>
          <w:rFonts w:ascii="Times New Roman" w:hAnsi="Times New Roman" w:cs="Times New Roman"/>
          <w:sz w:val="28"/>
          <w:szCs w:val="28"/>
        </w:rPr>
        <w:t xml:space="preserve">На ориентировку в пространстве. </w:t>
      </w:r>
      <w:r w:rsidRPr="0024699C">
        <w:rPr>
          <w:rStyle w:val="FontStyle207"/>
          <w:rFonts w:ascii="Times New Roman" w:hAnsi="Times New Roman" w:cs="Times New Roman"/>
          <w:sz w:val="28"/>
          <w:szCs w:val="28"/>
        </w:rPr>
        <w:t>«Найди свое место», «Угадай, кто и где кричит», «Найди, что спрятано».</w:t>
      </w:r>
    </w:p>
    <w:p w:rsidR="009E263D" w:rsidRDefault="009E263D" w:rsidP="0024699C">
      <w:pPr>
        <w:pStyle w:val="Style20"/>
        <w:widowControl/>
        <w:spacing w:line="240" w:lineRule="auto"/>
        <w:ind w:left="567" w:firstLine="567"/>
        <w:rPr>
          <w:rStyle w:val="FontStyle207"/>
          <w:rFonts w:ascii="Times New Roman" w:hAnsi="Times New Roman" w:cs="Times New Roman"/>
          <w:sz w:val="28"/>
          <w:szCs w:val="28"/>
        </w:rPr>
      </w:pPr>
    </w:p>
    <w:p w:rsidR="009E263D" w:rsidRDefault="009E263D" w:rsidP="0024699C">
      <w:pPr>
        <w:pStyle w:val="Style20"/>
        <w:widowControl/>
        <w:spacing w:line="240" w:lineRule="auto"/>
        <w:ind w:left="567" w:firstLine="567"/>
        <w:rPr>
          <w:rStyle w:val="FontStyle207"/>
          <w:rFonts w:ascii="Times New Roman" w:hAnsi="Times New Roman" w:cs="Times New Roman"/>
          <w:sz w:val="28"/>
          <w:szCs w:val="28"/>
        </w:rPr>
      </w:pPr>
    </w:p>
    <w:p w:rsidR="009E263D" w:rsidRDefault="009E263D" w:rsidP="0024699C">
      <w:pPr>
        <w:pStyle w:val="Style20"/>
        <w:widowControl/>
        <w:spacing w:line="240" w:lineRule="auto"/>
        <w:ind w:left="567" w:firstLine="567"/>
        <w:rPr>
          <w:rStyle w:val="FontStyle207"/>
          <w:rFonts w:ascii="Times New Roman" w:hAnsi="Times New Roman" w:cs="Times New Roman"/>
          <w:sz w:val="28"/>
          <w:szCs w:val="28"/>
        </w:rPr>
      </w:pPr>
    </w:p>
    <w:p w:rsidR="009E263D" w:rsidRDefault="009E263D" w:rsidP="0024699C">
      <w:pPr>
        <w:pStyle w:val="Style20"/>
        <w:widowControl/>
        <w:spacing w:line="240" w:lineRule="auto"/>
        <w:ind w:left="567" w:firstLine="567"/>
        <w:rPr>
          <w:rStyle w:val="FontStyle207"/>
          <w:rFonts w:ascii="Times New Roman" w:hAnsi="Times New Roman" w:cs="Times New Roman"/>
          <w:sz w:val="28"/>
          <w:szCs w:val="28"/>
        </w:rPr>
      </w:pPr>
    </w:p>
    <w:p w:rsidR="009E263D" w:rsidRDefault="009E263D" w:rsidP="0024699C">
      <w:pPr>
        <w:pStyle w:val="Style20"/>
        <w:widowControl/>
        <w:spacing w:line="240" w:lineRule="auto"/>
        <w:ind w:left="567" w:firstLine="567"/>
        <w:rPr>
          <w:rStyle w:val="FontStyle207"/>
          <w:rFonts w:ascii="Times New Roman" w:hAnsi="Times New Roman" w:cs="Times New Roman"/>
          <w:sz w:val="28"/>
          <w:szCs w:val="28"/>
        </w:rPr>
      </w:pPr>
    </w:p>
    <w:p w:rsidR="009E263D" w:rsidRDefault="009E263D" w:rsidP="0024699C">
      <w:pPr>
        <w:pStyle w:val="Style20"/>
        <w:widowControl/>
        <w:spacing w:line="240" w:lineRule="auto"/>
        <w:ind w:left="567" w:firstLine="567"/>
        <w:rPr>
          <w:rStyle w:val="FontStyle207"/>
          <w:rFonts w:ascii="Times New Roman" w:hAnsi="Times New Roman" w:cs="Times New Roman"/>
          <w:sz w:val="28"/>
          <w:szCs w:val="28"/>
        </w:rPr>
      </w:pPr>
    </w:p>
    <w:p w:rsidR="009E263D" w:rsidRPr="00A8171E" w:rsidRDefault="009E263D" w:rsidP="00D1576A">
      <w:pPr>
        <w:spacing w:after="0"/>
        <w:jc w:val="center"/>
        <w:rPr>
          <w:rFonts w:ascii="Times New Roman" w:hAnsi="Times New Roman"/>
          <w:b/>
          <w:sz w:val="24"/>
          <w:szCs w:val="24"/>
        </w:rPr>
      </w:pPr>
      <w:r w:rsidRPr="00A8171E">
        <w:rPr>
          <w:rFonts w:ascii="Times New Roman" w:hAnsi="Times New Roman"/>
          <w:b/>
          <w:sz w:val="24"/>
          <w:szCs w:val="24"/>
        </w:rPr>
        <w:t xml:space="preserve">Комплексно-тематическое планирование </w:t>
      </w:r>
    </w:p>
    <w:p w:rsidR="009E263D" w:rsidRPr="00A8171E" w:rsidRDefault="009E263D" w:rsidP="00D1576A">
      <w:pPr>
        <w:spacing w:line="480" w:lineRule="auto"/>
        <w:jc w:val="center"/>
        <w:rPr>
          <w:rFonts w:ascii="Times New Roman" w:hAnsi="Times New Roman"/>
          <w:b/>
          <w:sz w:val="24"/>
          <w:szCs w:val="24"/>
        </w:rPr>
      </w:pPr>
      <w:r w:rsidRPr="00A8171E">
        <w:rPr>
          <w:rFonts w:ascii="Times New Roman" w:hAnsi="Times New Roman"/>
          <w:b/>
          <w:sz w:val="24"/>
          <w:szCs w:val="24"/>
        </w:rPr>
        <w:t xml:space="preserve">образовательной области «Физическое развитие» Младшая группа </w:t>
      </w:r>
    </w:p>
    <w:tbl>
      <w:tblPr>
        <w:tblW w:w="949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3"/>
        <w:gridCol w:w="1985"/>
        <w:gridCol w:w="61"/>
        <w:gridCol w:w="80"/>
        <w:gridCol w:w="4426"/>
        <w:gridCol w:w="61"/>
        <w:gridCol w:w="1751"/>
      </w:tblGrid>
      <w:tr w:rsidR="009E263D" w:rsidRPr="005C1ABF" w:rsidTr="005C1ABF">
        <w:tc>
          <w:tcPr>
            <w:tcW w:w="1133" w:type="dxa"/>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Неделя</w:t>
            </w:r>
          </w:p>
        </w:tc>
        <w:tc>
          <w:tcPr>
            <w:tcW w:w="1985" w:type="dxa"/>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Занятие №</w:t>
            </w:r>
          </w:p>
        </w:tc>
        <w:tc>
          <w:tcPr>
            <w:tcW w:w="4567" w:type="dxa"/>
            <w:gridSpan w:val="3"/>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Цель</w:t>
            </w:r>
          </w:p>
        </w:tc>
        <w:tc>
          <w:tcPr>
            <w:tcW w:w="1812" w:type="dxa"/>
            <w:gridSpan w:val="2"/>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Интеграция областей</w:t>
            </w:r>
          </w:p>
        </w:tc>
      </w:tr>
      <w:tr w:rsidR="009E263D" w:rsidRPr="005C1ABF" w:rsidTr="005C1ABF">
        <w:trPr>
          <w:trHeight w:val="330"/>
        </w:trPr>
        <w:tc>
          <w:tcPr>
            <w:tcW w:w="9497" w:type="dxa"/>
            <w:gridSpan w:val="7"/>
            <w:tcBorders>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Сентябрь</w:t>
            </w:r>
          </w:p>
        </w:tc>
      </w:tr>
      <w:tr w:rsidR="009E263D" w:rsidRPr="005C1ABF" w:rsidTr="005C1ABF">
        <w:trPr>
          <w:trHeight w:val="525"/>
        </w:trPr>
        <w:tc>
          <w:tcPr>
            <w:tcW w:w="1133" w:type="dxa"/>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2126" w:type="dxa"/>
            <w:gridSpan w:val="3"/>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6" w:type="dxa"/>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812" w:type="dxa"/>
            <w:gridSpan w:val="2"/>
            <w:vMerge w:val="restart"/>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tc>
      </w:tr>
      <w:tr w:rsidR="009E263D" w:rsidRPr="005C1ABF" w:rsidTr="005C1ABF">
        <w:trPr>
          <w:trHeight w:val="609"/>
        </w:trPr>
        <w:tc>
          <w:tcPr>
            <w:tcW w:w="113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2126" w:type="dxa"/>
            <w:gridSpan w:val="3"/>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6" w:type="dxa"/>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079"/>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126" w:type="dxa"/>
            <w:gridSpan w:val="3"/>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Занятие  №1-2</w:t>
            </w:r>
          </w:p>
          <w:p w:rsidR="009E263D" w:rsidRPr="005C1ABF" w:rsidRDefault="009E263D" w:rsidP="00D1576A">
            <w:pPr>
              <w:rPr>
                <w:rFonts w:ascii="Times New Roman" w:hAnsi="Times New Roman"/>
                <w:sz w:val="24"/>
                <w:szCs w:val="24"/>
              </w:rPr>
            </w:pPr>
          </w:p>
        </w:tc>
        <w:tc>
          <w:tcPr>
            <w:tcW w:w="4426" w:type="dxa"/>
            <w:tcBorders>
              <w:top w:val="single" w:sz="4" w:space="0" w:color="auto"/>
            </w:tcBorders>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Развивать ориентировку в пространстве при ходьбе в разных направлениях. Учить ходьбе по уменьшенной площади опоры, сохраняя равновесие.</w:t>
            </w: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307"/>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126" w:type="dxa"/>
            <w:gridSpan w:val="3"/>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№3-4</w:t>
            </w:r>
          </w:p>
          <w:p w:rsidR="009E263D" w:rsidRPr="005C1ABF" w:rsidRDefault="009E263D" w:rsidP="005C1ABF">
            <w:pPr>
              <w:jc w:val="center"/>
              <w:rPr>
                <w:rFonts w:ascii="Times New Roman" w:hAnsi="Times New Roman"/>
                <w:sz w:val="24"/>
                <w:szCs w:val="24"/>
              </w:rPr>
            </w:pPr>
          </w:p>
        </w:tc>
        <w:tc>
          <w:tcPr>
            <w:tcW w:w="4426" w:type="dxa"/>
            <w:tcBorders>
              <w:top w:val="single" w:sz="4" w:space="0" w:color="auto"/>
            </w:tcBorders>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всей группой в прямом направлении за воспитателем; прыжках на двух ногах на месте.</w:t>
            </w: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255"/>
        </w:trPr>
        <w:tc>
          <w:tcPr>
            <w:tcW w:w="9497" w:type="dxa"/>
            <w:gridSpan w:val="7"/>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4 занятий</w:t>
            </w:r>
          </w:p>
        </w:tc>
      </w:tr>
      <w:tr w:rsidR="009E263D" w:rsidRPr="005C1ABF" w:rsidTr="005C1ABF">
        <w:trPr>
          <w:trHeight w:val="321"/>
        </w:trPr>
        <w:tc>
          <w:tcPr>
            <w:tcW w:w="9497" w:type="dxa"/>
            <w:gridSpan w:val="7"/>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Октябрь</w:t>
            </w:r>
          </w:p>
        </w:tc>
      </w:tr>
      <w:tr w:rsidR="009E263D" w:rsidRPr="005C1ABF" w:rsidTr="005C1ABF">
        <w:trPr>
          <w:trHeight w:val="1308"/>
        </w:trPr>
        <w:tc>
          <w:tcPr>
            <w:tcW w:w="1133" w:type="dxa"/>
          </w:tcPr>
          <w:p w:rsidR="009E263D" w:rsidRPr="005C1ABF" w:rsidRDefault="009E263D" w:rsidP="005C1ABF">
            <w:pPr>
              <w:jc w:val="both"/>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both"/>
              <w:rPr>
                <w:rFonts w:ascii="Times New Roman" w:hAnsi="Times New Roman"/>
                <w:sz w:val="24"/>
                <w:szCs w:val="24"/>
              </w:rPr>
            </w:pPr>
          </w:p>
          <w:p w:rsidR="009E263D" w:rsidRPr="005C1ABF" w:rsidRDefault="009E263D" w:rsidP="005C1ABF">
            <w:pPr>
              <w:jc w:val="both"/>
              <w:rPr>
                <w:rFonts w:ascii="Times New Roman" w:hAnsi="Times New Roman"/>
                <w:sz w:val="24"/>
                <w:szCs w:val="24"/>
              </w:rPr>
            </w:pPr>
          </w:p>
          <w:p w:rsidR="009E263D" w:rsidRPr="005C1ABF" w:rsidRDefault="009E263D" w:rsidP="005C1ABF">
            <w:pPr>
              <w:jc w:val="both"/>
              <w:rPr>
                <w:rFonts w:ascii="Times New Roman" w:hAnsi="Times New Roman"/>
                <w:sz w:val="24"/>
                <w:szCs w:val="24"/>
              </w:rPr>
            </w:pPr>
          </w:p>
        </w:tc>
        <w:tc>
          <w:tcPr>
            <w:tcW w:w="2046" w:type="dxa"/>
            <w:gridSpan w:val="2"/>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№5-6</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p>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сохранении равновесия при ходьбе на ограниченной площади опоры. Развивать умение приземляться на полусогнутые ноги в прыжках.</w:t>
            </w:r>
          </w:p>
        </w:tc>
        <w:tc>
          <w:tcPr>
            <w:tcW w:w="1751" w:type="dxa"/>
            <w:vMerge w:val="restart"/>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1170"/>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№7-8</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D1576A">
            <w:pPr>
              <w:rPr>
                <w:rFonts w:ascii="Times New Roman" w:hAnsi="Times New Roman"/>
                <w:sz w:val="24"/>
                <w:szCs w:val="24"/>
              </w:rPr>
            </w:pPr>
            <w:r w:rsidRPr="005C1ABF">
              <w:rPr>
                <w:rFonts w:ascii="Times New Roman" w:hAnsi="Times New Roman"/>
                <w:color w:val="000000"/>
                <w:sz w:val="24"/>
                <w:szCs w:val="24"/>
              </w:rPr>
              <w:t>Упражнять детей в ходьбе и беге с остановкой по сигналу; в ползании. Развивать ловкость в игровом задании с мячом.</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986"/>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№9-10</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1188"/>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6"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№11-12</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прыжках с приземлением на полусогнутые ноги; в энергичном отталкивании мяча при прокатывании друг другу.</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240"/>
        </w:trPr>
        <w:tc>
          <w:tcPr>
            <w:tcW w:w="9497" w:type="dxa"/>
            <w:gridSpan w:val="7"/>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8 занятий</w:t>
            </w:r>
          </w:p>
        </w:tc>
      </w:tr>
      <w:tr w:rsidR="009E263D" w:rsidRPr="005C1ABF" w:rsidTr="005C1ABF">
        <w:trPr>
          <w:trHeight w:val="291"/>
        </w:trPr>
        <w:tc>
          <w:tcPr>
            <w:tcW w:w="9497" w:type="dxa"/>
            <w:gridSpan w:val="7"/>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Ноябрь</w:t>
            </w:r>
          </w:p>
        </w:tc>
      </w:tr>
      <w:tr w:rsidR="009E263D" w:rsidRPr="005C1ABF" w:rsidTr="005C1ABF">
        <w:trPr>
          <w:trHeight w:val="986"/>
        </w:trPr>
        <w:tc>
          <w:tcPr>
            <w:tcW w:w="1133" w:type="dxa"/>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№13-14</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равновесии при ходьбе по ограниченной площади опоры, в приземлении на полусогнутые ноги в прыжках.</w:t>
            </w:r>
          </w:p>
        </w:tc>
        <w:tc>
          <w:tcPr>
            <w:tcW w:w="1751" w:type="dxa"/>
            <w:vMerge w:val="restart"/>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1531"/>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№15-16 </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pStyle w:val="Tekst"/>
              <w:spacing w:line="240" w:lineRule="auto"/>
              <w:ind w:firstLine="0"/>
              <w:jc w:val="left"/>
              <w:rPr>
                <w:rFonts w:ascii="Times New Roman" w:hAnsi="Times New Roman" w:cs="Times New Roman"/>
                <w:sz w:val="24"/>
                <w:szCs w:val="24"/>
                <w:lang w:val="ru-RU"/>
              </w:rPr>
            </w:pPr>
            <w:r w:rsidRPr="005C1ABF">
              <w:rPr>
                <w:rFonts w:ascii="Times New Roman" w:hAnsi="Times New Roman" w:cs="Times New Roman"/>
                <w:sz w:val="24"/>
                <w:szCs w:val="24"/>
                <w:lang w:val="ru-RU"/>
              </w:rPr>
              <w:t xml:space="preserve">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 </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1098"/>
        </w:trPr>
        <w:tc>
          <w:tcPr>
            <w:tcW w:w="1133" w:type="dxa"/>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D1576A">
            <w:pPr>
              <w:rPr>
                <w:rFonts w:ascii="Times New Roman" w:hAnsi="Times New Roman"/>
                <w:sz w:val="24"/>
                <w:szCs w:val="24"/>
              </w:rPr>
            </w:pP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№17-18</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1202"/>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№19-20</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c>
          <w:tcPr>
            <w:tcW w:w="9497" w:type="dxa"/>
            <w:gridSpan w:val="7"/>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c>
          <w:tcPr>
            <w:tcW w:w="9497" w:type="dxa"/>
            <w:gridSpan w:val="7"/>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Декабрь</w:t>
            </w:r>
          </w:p>
        </w:tc>
      </w:tr>
      <w:tr w:rsidR="009E263D" w:rsidRPr="005C1ABF" w:rsidTr="005C1ABF">
        <w:trPr>
          <w:trHeight w:val="1212"/>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D1576A">
            <w:pPr>
              <w:rPr>
                <w:rFonts w:ascii="Times New Roman" w:hAnsi="Times New Roman"/>
                <w:sz w:val="24"/>
                <w:szCs w:val="24"/>
              </w:rPr>
            </w:pPr>
          </w:p>
        </w:tc>
        <w:tc>
          <w:tcPr>
            <w:tcW w:w="2046"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№21-22</w:t>
            </w:r>
          </w:p>
          <w:p w:rsidR="009E263D" w:rsidRPr="005C1ABF" w:rsidRDefault="009E263D" w:rsidP="00D1576A">
            <w:pP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врассыпную, развивая ориентировку в пространстве; в сохранении устойчивого равновесия и прыжках.</w:t>
            </w:r>
          </w:p>
        </w:tc>
        <w:tc>
          <w:tcPr>
            <w:tcW w:w="1751" w:type="dxa"/>
            <w:vMerge w:val="restart"/>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1308"/>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p>
        </w:tc>
        <w:tc>
          <w:tcPr>
            <w:tcW w:w="2046"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№23-24 </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Упражнять в ходьбе и беге с выполнением заданий; в приземлении на полусогнутые ноги в прыжках со скамейки; в прокатывании мяча.</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1308"/>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046"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№25-26</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1597"/>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6"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27-28</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390"/>
        </w:trPr>
        <w:tc>
          <w:tcPr>
            <w:tcW w:w="9497" w:type="dxa"/>
            <w:gridSpan w:val="7"/>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Всего: 8 занятий </w:t>
            </w:r>
          </w:p>
        </w:tc>
      </w:tr>
      <w:tr w:rsidR="009E263D" w:rsidRPr="005C1ABF" w:rsidTr="005C1ABF">
        <w:trPr>
          <w:trHeight w:val="315"/>
        </w:trPr>
        <w:tc>
          <w:tcPr>
            <w:tcW w:w="9497" w:type="dxa"/>
            <w:gridSpan w:val="7"/>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Январь</w:t>
            </w:r>
          </w:p>
        </w:tc>
      </w:tr>
      <w:tr w:rsidR="009E263D" w:rsidRPr="005C1ABF" w:rsidTr="005C1ABF">
        <w:trPr>
          <w:trHeight w:val="986"/>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2046"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№29-30</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ходьбу с выполнением задания. Упражнять в сохранении равновесия на ограниченной площади опоры; в прыжках на двух ногах, продвигаясь вперед.</w:t>
            </w:r>
          </w:p>
        </w:tc>
        <w:tc>
          <w:tcPr>
            <w:tcW w:w="1751" w:type="dxa"/>
            <w:vMerge w:val="restart"/>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1398"/>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5C1ABF">
            <w:pPr>
              <w:jc w:val="center"/>
              <w:rPr>
                <w:rFonts w:ascii="Times New Roman" w:hAnsi="Times New Roman"/>
                <w:sz w:val="24"/>
                <w:szCs w:val="24"/>
              </w:rPr>
            </w:pP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№31-32 </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986"/>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№33-34 </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c>
          <w:tcPr>
            <w:tcW w:w="9497" w:type="dxa"/>
            <w:gridSpan w:val="7"/>
            <w:tcBorders>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6 занятий</w:t>
            </w:r>
          </w:p>
        </w:tc>
      </w:tr>
      <w:tr w:rsidR="009E263D" w:rsidRPr="005C1ABF" w:rsidTr="005C1ABF">
        <w:tc>
          <w:tcPr>
            <w:tcW w:w="9497" w:type="dxa"/>
            <w:gridSpan w:val="7"/>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Февраль</w:t>
            </w:r>
          </w:p>
        </w:tc>
      </w:tr>
      <w:tr w:rsidR="009E263D" w:rsidRPr="005C1ABF" w:rsidTr="005C1ABF">
        <w:trPr>
          <w:trHeight w:val="986"/>
        </w:trPr>
        <w:tc>
          <w:tcPr>
            <w:tcW w:w="1133" w:type="dxa"/>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№35-36</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ходьбе и беге вокруг предметов. Развивать координацию движений при ходьбе переменным шагом. Повторить прыжки с продвижением вперед.</w:t>
            </w:r>
          </w:p>
        </w:tc>
        <w:tc>
          <w:tcPr>
            <w:tcW w:w="1751" w:type="dxa"/>
            <w:vMerge w:val="restart"/>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1598"/>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№37-38 </w:t>
            </w:r>
          </w:p>
          <w:p w:rsidR="009E263D" w:rsidRPr="005C1ABF" w:rsidRDefault="009E263D" w:rsidP="00D1576A">
            <w:pPr>
              <w:rPr>
                <w:rFonts w:ascii="Times New Roman" w:hAnsi="Times New Roman"/>
                <w:sz w:val="24"/>
                <w:szCs w:val="24"/>
              </w:rPr>
            </w:pPr>
          </w:p>
        </w:tc>
        <w:tc>
          <w:tcPr>
            <w:tcW w:w="4567" w:type="dxa"/>
            <w:gridSpan w:val="3"/>
          </w:tcPr>
          <w:p w:rsidR="009E263D" w:rsidRPr="005C1ABF" w:rsidRDefault="009E263D" w:rsidP="005C1ABF">
            <w:pPr>
              <w:pStyle w:val="Tekst"/>
              <w:spacing w:after="200" w:line="240" w:lineRule="auto"/>
              <w:ind w:firstLine="0"/>
              <w:jc w:val="left"/>
              <w:rPr>
                <w:rFonts w:ascii="Times New Roman" w:hAnsi="Times New Roman" w:cs="Times New Roman"/>
                <w:sz w:val="24"/>
                <w:szCs w:val="24"/>
                <w:lang w:val="ru-RU"/>
              </w:rPr>
            </w:pPr>
            <w:r w:rsidRPr="005C1ABF">
              <w:rPr>
                <w:rFonts w:ascii="Times New Roman" w:hAnsi="Times New Roman" w:cs="Times New Roman"/>
                <w:sz w:val="24"/>
                <w:szCs w:val="24"/>
                <w:lang w:val="ru-RU"/>
              </w:rPr>
              <w:t>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1744"/>
        </w:trPr>
        <w:tc>
          <w:tcPr>
            <w:tcW w:w="1133" w:type="dxa"/>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046"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№39-40</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tc>
        <w:tc>
          <w:tcPr>
            <w:tcW w:w="1751" w:type="dxa"/>
            <w:vMerge/>
          </w:tcPr>
          <w:p w:rsidR="009E263D" w:rsidRPr="005C1ABF" w:rsidRDefault="009E263D" w:rsidP="00D1576A">
            <w:pPr>
              <w:rPr>
                <w:rFonts w:ascii="Times New Roman" w:hAnsi="Times New Roman"/>
                <w:sz w:val="24"/>
                <w:szCs w:val="24"/>
              </w:rPr>
            </w:pPr>
          </w:p>
        </w:tc>
      </w:tr>
      <w:tr w:rsidR="009E263D" w:rsidRPr="005C1ABF" w:rsidTr="005C1ABF">
        <w:trPr>
          <w:trHeight w:val="285"/>
        </w:trPr>
        <w:tc>
          <w:tcPr>
            <w:tcW w:w="9497" w:type="dxa"/>
            <w:gridSpan w:val="7"/>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6 занятий</w:t>
            </w:r>
          </w:p>
        </w:tc>
      </w:tr>
      <w:tr w:rsidR="009E263D" w:rsidRPr="005C1ABF" w:rsidTr="005C1ABF">
        <w:tc>
          <w:tcPr>
            <w:tcW w:w="9497" w:type="dxa"/>
            <w:gridSpan w:val="7"/>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Март</w:t>
            </w:r>
          </w:p>
        </w:tc>
      </w:tr>
      <w:tr w:rsidR="009E263D" w:rsidRPr="005C1ABF" w:rsidTr="005C1ABF">
        <w:trPr>
          <w:trHeight w:val="415"/>
        </w:trPr>
        <w:tc>
          <w:tcPr>
            <w:tcW w:w="1133" w:type="dxa"/>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№41-42</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tc>
        <w:tc>
          <w:tcPr>
            <w:tcW w:w="1812" w:type="dxa"/>
            <w:gridSpan w:val="2"/>
            <w:vMerge w:val="restart"/>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986"/>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№43-44 </w:t>
            </w:r>
          </w:p>
        </w:tc>
        <w:tc>
          <w:tcPr>
            <w:tcW w:w="4567" w:type="dxa"/>
            <w:gridSpan w:val="3"/>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Упражнять в ходьбе и беге врассыпную. Разучить прыжки в длину с места. Развивать ловкость при прокатывании мяча.</w:t>
            </w: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986"/>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№45-46</w:t>
            </w:r>
          </w:p>
          <w:p w:rsidR="009E263D" w:rsidRPr="005C1ABF" w:rsidRDefault="009E263D" w:rsidP="005C1ABF">
            <w:pPr>
              <w:jc w:val="center"/>
              <w:rPr>
                <w:rFonts w:ascii="Times New Roman" w:hAnsi="Times New Roman"/>
                <w:sz w:val="24"/>
                <w:szCs w:val="24"/>
              </w:rPr>
            </w:pPr>
          </w:p>
        </w:tc>
        <w:tc>
          <w:tcPr>
            <w:tcW w:w="4567" w:type="dxa"/>
            <w:gridSpan w:val="3"/>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Развивать умение действовать по сигналу воспитателя. Упражнять в бросании мяча о пол и ловле его двумя руками, в ползании на повышенной опоре.</w:t>
            </w: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167"/>
        </w:trPr>
        <w:tc>
          <w:tcPr>
            <w:tcW w:w="1133" w:type="dxa"/>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№47-48</w:t>
            </w:r>
          </w:p>
        </w:tc>
        <w:tc>
          <w:tcPr>
            <w:tcW w:w="4567" w:type="dxa"/>
            <w:gridSpan w:val="3"/>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 </w:t>
            </w: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35"/>
        </w:trPr>
        <w:tc>
          <w:tcPr>
            <w:tcW w:w="9497" w:type="dxa"/>
            <w:gridSpan w:val="7"/>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занятий</w:t>
            </w:r>
          </w:p>
        </w:tc>
      </w:tr>
      <w:tr w:rsidR="009E263D" w:rsidRPr="005C1ABF" w:rsidTr="005C1ABF">
        <w:trPr>
          <w:trHeight w:val="150"/>
        </w:trPr>
        <w:tc>
          <w:tcPr>
            <w:tcW w:w="9497" w:type="dxa"/>
            <w:gridSpan w:val="7"/>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Апрель</w:t>
            </w:r>
          </w:p>
        </w:tc>
      </w:tr>
      <w:tr w:rsidR="009E263D" w:rsidRPr="005C1ABF" w:rsidTr="005C1ABF">
        <w:trPr>
          <w:trHeight w:val="1257"/>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№49-50 </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Повторить ходьбу и бег вокруг предметов, прыжки через шнуры. Упражнять в сохранении равновесия при ходьбе на повышенной опоре. </w:t>
            </w:r>
          </w:p>
        </w:tc>
        <w:tc>
          <w:tcPr>
            <w:tcW w:w="1812" w:type="dxa"/>
            <w:gridSpan w:val="2"/>
            <w:vMerge w:val="restart"/>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1389"/>
        </w:trPr>
        <w:tc>
          <w:tcPr>
            <w:tcW w:w="1133" w:type="dxa"/>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D1576A">
            <w:pPr>
              <w:rPr>
                <w:rFonts w:ascii="Times New Roman" w:hAnsi="Times New Roman"/>
                <w:sz w:val="24"/>
                <w:szCs w:val="24"/>
              </w:rPr>
            </w:pP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№51-52 </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ходьбе и беге, с выполнением заданий; в приземлении на полусогнутые ноги в прыжках. Развивать ловкость в упражнениях с мячом.</w:t>
            </w: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158"/>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№53-54 </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pStyle w:val="Tekst"/>
              <w:spacing w:line="240" w:lineRule="auto"/>
              <w:ind w:firstLine="0"/>
              <w:jc w:val="left"/>
              <w:rPr>
                <w:rFonts w:ascii="Times New Roman" w:hAnsi="Times New Roman" w:cs="Times New Roman"/>
                <w:sz w:val="24"/>
                <w:szCs w:val="24"/>
                <w:lang w:val="ru-RU"/>
              </w:rPr>
            </w:pPr>
            <w:r w:rsidRPr="005C1ABF">
              <w:rPr>
                <w:rFonts w:ascii="Times New Roman" w:hAnsi="Times New Roman" w:cs="Times New Roman"/>
                <w:sz w:val="24"/>
                <w:szCs w:val="24"/>
                <w:lang w:val="ru-RU"/>
              </w:rPr>
              <w:t xml:space="preserve">Повторить ходьбу и бег с выполнением заданий; развивать ловкость и глазомер в упражнении с мячом. Упражнять в ползании на ладонях и ступнях. </w:t>
            </w: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986"/>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№55-56 </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50"/>
        </w:trPr>
        <w:tc>
          <w:tcPr>
            <w:tcW w:w="9497" w:type="dxa"/>
            <w:gridSpan w:val="7"/>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8 занятий</w:t>
            </w:r>
          </w:p>
        </w:tc>
      </w:tr>
      <w:tr w:rsidR="009E263D" w:rsidRPr="005C1ABF" w:rsidTr="005C1ABF">
        <w:trPr>
          <w:trHeight w:val="165"/>
        </w:trPr>
        <w:tc>
          <w:tcPr>
            <w:tcW w:w="9497" w:type="dxa"/>
            <w:gridSpan w:val="7"/>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Май</w:t>
            </w:r>
          </w:p>
        </w:tc>
      </w:tr>
      <w:tr w:rsidR="009E263D" w:rsidRPr="005C1ABF" w:rsidTr="005C1ABF">
        <w:trPr>
          <w:trHeight w:val="1312"/>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 xml:space="preserve">Занятие №57-58 </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Повторить ходьбу и бег врассыпную, развивая ориентировку в пространстве. Повторить задание в равновесии и прыжках. </w:t>
            </w:r>
          </w:p>
        </w:tc>
        <w:tc>
          <w:tcPr>
            <w:tcW w:w="1812" w:type="dxa"/>
            <w:gridSpan w:val="2"/>
            <w:vMerge w:val="restart"/>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tc>
      </w:tr>
      <w:tr w:rsidR="009E263D" w:rsidRPr="005C1ABF" w:rsidTr="005C1ABF">
        <w:trPr>
          <w:trHeight w:val="986"/>
        </w:trPr>
        <w:tc>
          <w:tcPr>
            <w:tcW w:w="1133" w:type="dxa"/>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№59-60</w:t>
            </w:r>
          </w:p>
          <w:p w:rsidR="009E263D" w:rsidRPr="005C1ABF" w:rsidRDefault="009E263D" w:rsidP="005C1ABF">
            <w:pPr>
              <w:jc w:val="center"/>
              <w:rPr>
                <w:rFonts w:ascii="Times New Roman" w:hAnsi="Times New Roman"/>
                <w:sz w:val="24"/>
                <w:szCs w:val="24"/>
              </w:rPr>
            </w:pPr>
          </w:p>
        </w:tc>
        <w:tc>
          <w:tcPr>
            <w:tcW w:w="4567" w:type="dxa"/>
            <w:gridSpan w:val="3"/>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между предметами; в прыжках со скамейки на полусогнутые ноги; в прокатывании мяча друг другу.</w:t>
            </w:r>
          </w:p>
          <w:p w:rsidR="009E263D" w:rsidRPr="005C1ABF" w:rsidRDefault="009E263D" w:rsidP="005C1ABF">
            <w:pPr>
              <w:pStyle w:val="NoParagraphStyle"/>
              <w:spacing w:line="240" w:lineRule="auto"/>
              <w:jc w:val="both"/>
              <w:rPr>
                <w:rFonts w:ascii="Times New Roman" w:hAnsi="Times New Roman" w:cs="Times New Roman"/>
                <w:lang w:val="ru-RU"/>
              </w:rPr>
            </w:pPr>
          </w:p>
        </w:tc>
        <w:tc>
          <w:tcPr>
            <w:tcW w:w="1812"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350"/>
        </w:trPr>
        <w:tc>
          <w:tcPr>
            <w:tcW w:w="9497" w:type="dxa"/>
            <w:gridSpan w:val="7"/>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4 занятий</w:t>
            </w:r>
          </w:p>
        </w:tc>
      </w:tr>
      <w:tr w:rsidR="009E263D" w:rsidRPr="005C1ABF" w:rsidTr="005C1ABF">
        <w:trPr>
          <w:trHeight w:val="410"/>
        </w:trPr>
        <w:tc>
          <w:tcPr>
            <w:tcW w:w="113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567" w:type="dxa"/>
            <w:gridSpan w:val="3"/>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812" w:type="dxa"/>
            <w:gridSpan w:val="2"/>
            <w:vMerge w:val="restart"/>
            <w:tcBorders>
              <w:top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904"/>
        </w:trPr>
        <w:tc>
          <w:tcPr>
            <w:tcW w:w="113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567" w:type="dxa"/>
            <w:gridSpan w:val="3"/>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812" w:type="dxa"/>
            <w:gridSpan w:val="2"/>
            <w:vMerge/>
            <w:tcBorders>
              <w:bottom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135"/>
        </w:trPr>
        <w:tc>
          <w:tcPr>
            <w:tcW w:w="9497" w:type="dxa"/>
            <w:gridSpan w:val="7"/>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Всего за год:  60 занятий в спортивном зале и 30 занятий на улице. </w:t>
            </w:r>
          </w:p>
        </w:tc>
      </w:tr>
    </w:tbl>
    <w:p w:rsidR="009E263D" w:rsidRPr="00A8171E" w:rsidRDefault="009E263D" w:rsidP="00D1576A">
      <w:pPr>
        <w:ind w:left="567" w:firstLine="284"/>
        <w:rPr>
          <w:rFonts w:ascii="Times New Roman" w:hAnsi="Times New Roman"/>
          <w:sz w:val="24"/>
          <w:szCs w:val="24"/>
        </w:rPr>
      </w:pPr>
      <w:r w:rsidRPr="00A8171E">
        <w:rPr>
          <w:rFonts w:ascii="Times New Roman" w:hAnsi="Times New Roman"/>
          <w:sz w:val="24"/>
          <w:szCs w:val="24"/>
        </w:rPr>
        <w:t>Занятия на улице проводятся в игровой форме.</w:t>
      </w:r>
    </w:p>
    <w:p w:rsidR="009E263D" w:rsidRPr="00A8171E" w:rsidRDefault="009E263D" w:rsidP="00D1576A">
      <w:pPr>
        <w:keepNext/>
        <w:widowControl w:val="0"/>
        <w:autoSpaceDE w:val="0"/>
        <w:autoSpaceDN w:val="0"/>
        <w:adjustRightInd w:val="0"/>
        <w:spacing w:line="240" w:lineRule="auto"/>
        <w:ind w:left="567" w:firstLine="284"/>
        <w:jc w:val="center"/>
        <w:rPr>
          <w:rFonts w:ascii="Times New Roman" w:hAnsi="Times New Roman"/>
          <w:b/>
          <w:bCs/>
          <w:color w:val="000000"/>
          <w:sz w:val="24"/>
          <w:szCs w:val="24"/>
        </w:rPr>
      </w:pPr>
      <w:r w:rsidRPr="00A8171E">
        <w:rPr>
          <w:rFonts w:ascii="Times New Roman" w:hAnsi="Times New Roman"/>
          <w:b/>
          <w:sz w:val="24"/>
          <w:szCs w:val="24"/>
        </w:rPr>
        <w:t>Повторение пройденного материала</w:t>
      </w:r>
      <w:r>
        <w:rPr>
          <w:rFonts w:ascii="Times New Roman" w:hAnsi="Times New Roman"/>
          <w:b/>
          <w:sz w:val="24"/>
          <w:szCs w:val="24"/>
        </w:rPr>
        <w:t xml:space="preserve"> (индивидуальная работа)</w:t>
      </w:r>
    </w:p>
    <w:p w:rsidR="009E263D" w:rsidRDefault="009E263D" w:rsidP="00D1576A">
      <w:pPr>
        <w:widowControl w:val="0"/>
        <w:autoSpaceDE w:val="0"/>
        <w:autoSpaceDN w:val="0"/>
        <w:adjustRightInd w:val="0"/>
        <w:spacing w:after="0" w:line="240" w:lineRule="auto"/>
        <w:ind w:left="567" w:firstLine="284"/>
        <w:jc w:val="both"/>
        <w:rPr>
          <w:rFonts w:ascii="Times New Roman" w:hAnsi="Times New Roman"/>
          <w:color w:val="000000"/>
          <w:sz w:val="24"/>
          <w:szCs w:val="24"/>
        </w:rPr>
      </w:pPr>
      <w:r w:rsidRPr="00A8171E">
        <w:rPr>
          <w:rFonts w:ascii="Times New Roman" w:hAnsi="Times New Roman"/>
          <w:color w:val="000000"/>
          <w:sz w:val="24"/>
          <w:szCs w:val="24"/>
        </w:rPr>
        <w:t>Закрепление пройденного в основных видах движений проводится в свободное от занятий время. То, что освоено детьми на первой неделе, переносится в игровые упражнения на вторую неделю и так далее. Воспитатель привлекает к игровым упражнениям всю группу детей, небольшие подгруппы, а может позаниматься индивидуально.</w:t>
      </w:r>
    </w:p>
    <w:p w:rsidR="009E263D" w:rsidRPr="00CA44C3" w:rsidRDefault="009E263D" w:rsidP="00D1576A">
      <w:pPr>
        <w:widowControl w:val="0"/>
        <w:autoSpaceDE w:val="0"/>
        <w:autoSpaceDN w:val="0"/>
        <w:adjustRightInd w:val="0"/>
        <w:spacing w:after="0" w:line="240" w:lineRule="auto"/>
        <w:ind w:left="567" w:firstLine="284"/>
        <w:jc w:val="both"/>
        <w:rPr>
          <w:rFonts w:ascii="Times New Roman" w:hAnsi="Times New Roman"/>
          <w:color w:val="000000"/>
          <w:sz w:val="24"/>
          <w:szCs w:val="24"/>
        </w:rPr>
      </w:pPr>
    </w:p>
    <w:tbl>
      <w:tblPr>
        <w:tblW w:w="949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1701"/>
        <w:gridCol w:w="6378"/>
      </w:tblGrid>
      <w:tr w:rsidR="009E263D" w:rsidRPr="005C1ABF" w:rsidTr="005C1ABF">
        <w:tc>
          <w:tcPr>
            <w:tcW w:w="1418"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Месяц</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Неделя</w:t>
            </w:r>
          </w:p>
        </w:tc>
        <w:tc>
          <w:tcPr>
            <w:tcW w:w="6378"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Содержание</w:t>
            </w:r>
          </w:p>
        </w:tc>
      </w:tr>
      <w:tr w:rsidR="009E263D" w:rsidRPr="005C1ABF" w:rsidTr="005C1ABF">
        <w:tc>
          <w:tcPr>
            <w:tcW w:w="1418"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Сентябрь</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378" w:type="dxa"/>
          </w:tcPr>
          <w:p w:rsidR="009E263D" w:rsidRPr="005C1ABF" w:rsidRDefault="009E263D" w:rsidP="00D1576A">
            <w:pPr>
              <w:rPr>
                <w:rFonts w:ascii="Times New Roman" w:hAnsi="Times New Roman"/>
                <w:color w:val="000000"/>
                <w:sz w:val="24"/>
                <w:szCs w:val="24"/>
              </w:rPr>
            </w:pPr>
            <w:r w:rsidRPr="005C1ABF">
              <w:rPr>
                <w:rFonts w:ascii="Times New Roman" w:hAnsi="Times New Roman"/>
                <w:color w:val="000000"/>
                <w:sz w:val="24"/>
                <w:szCs w:val="24"/>
              </w:rPr>
              <w:t>Игровые упражнения: с мячом — «Прокати мяч»;</w:t>
            </w:r>
          </w:p>
          <w:p w:rsidR="009E263D" w:rsidRPr="005C1ABF" w:rsidRDefault="009E263D" w:rsidP="00D1576A">
            <w:pPr>
              <w:rPr>
                <w:rFonts w:ascii="Times New Roman" w:hAnsi="Times New Roman"/>
                <w:sz w:val="24"/>
                <w:szCs w:val="24"/>
              </w:rPr>
            </w:pPr>
            <w:r w:rsidRPr="005C1ABF">
              <w:rPr>
                <w:rFonts w:ascii="Times New Roman" w:hAnsi="Times New Roman"/>
                <w:color w:val="000000"/>
                <w:sz w:val="24"/>
                <w:szCs w:val="24"/>
              </w:rPr>
              <w:t>игры с бегом «Догоните меня, «Бегите ко мне».</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на равновесие — «Пойдем по мостику» (по доске, шириной 25 см). Подвижные игры с мячом, с прыжками.</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378" w:type="dxa"/>
          </w:tcPr>
          <w:p w:rsidR="009E263D" w:rsidRPr="005C1ABF" w:rsidRDefault="009E263D" w:rsidP="005C1ABF">
            <w:pPr>
              <w:jc w:val="both"/>
              <w:rPr>
                <w:rFonts w:ascii="Times New Roman" w:hAnsi="Times New Roman"/>
                <w:sz w:val="24"/>
                <w:szCs w:val="24"/>
              </w:rPr>
            </w:pPr>
            <w:r w:rsidRPr="005C1ABF">
              <w:rPr>
                <w:rFonts w:ascii="Times New Roman" w:hAnsi="Times New Roman"/>
                <w:color w:val="000000"/>
                <w:sz w:val="24"/>
                <w:szCs w:val="24"/>
              </w:rPr>
              <w:t>Игровые упражнения с мячами — катание мячей в прямом направлении, друг другу, бросание мячей вперед. Подвижные игры «Пузырь», «Мой веселый звонкий мяч», «Найди свой домик» и др.</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и подвижные игры на весь пройденный материал.</w:t>
            </w:r>
          </w:p>
        </w:tc>
      </w:tr>
      <w:tr w:rsidR="009E263D" w:rsidRPr="005C1ABF" w:rsidTr="005C1ABF">
        <w:tc>
          <w:tcPr>
            <w:tcW w:w="1418"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Октябрь</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378" w:type="dxa"/>
          </w:tcPr>
          <w:p w:rsidR="009E263D" w:rsidRPr="005C1ABF" w:rsidRDefault="009E263D" w:rsidP="005C1ABF">
            <w:pPr>
              <w:jc w:val="both"/>
              <w:rPr>
                <w:rFonts w:ascii="Times New Roman" w:hAnsi="Times New Roman"/>
                <w:sz w:val="24"/>
                <w:szCs w:val="24"/>
              </w:rPr>
            </w:pPr>
            <w:r w:rsidRPr="005C1ABF">
              <w:rPr>
                <w:rFonts w:ascii="Times New Roman" w:hAnsi="Times New Roman"/>
                <w:color w:val="000000"/>
                <w:sz w:val="24"/>
                <w:szCs w:val="24"/>
              </w:rPr>
              <w:t>Игровые упражнения «Мышки», «Цыплята» (высота шнура — 50–40 см); с мячом — докати мяч до кегли (до кубика). Подвижные игры «Мой веселый звонкий мяч», «Поймай комара», «Бегите ко мне».</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378" w:type="dxa"/>
          </w:tcPr>
          <w:p w:rsidR="009E263D" w:rsidRPr="005C1ABF" w:rsidRDefault="009E263D" w:rsidP="005C1ABF">
            <w:pPr>
              <w:widowControl w:val="0"/>
              <w:autoSpaceDE w:val="0"/>
              <w:autoSpaceDN w:val="0"/>
              <w:adjustRightInd w:val="0"/>
              <w:jc w:val="center"/>
              <w:rPr>
                <w:rFonts w:ascii="Times New Roman" w:hAnsi="Times New Roman"/>
                <w:color w:val="000000"/>
                <w:sz w:val="24"/>
                <w:szCs w:val="24"/>
              </w:rPr>
            </w:pPr>
            <w:r w:rsidRPr="005C1ABF">
              <w:rPr>
                <w:rFonts w:ascii="Times New Roman" w:hAnsi="Times New Roman"/>
                <w:color w:val="000000"/>
                <w:sz w:val="24"/>
                <w:szCs w:val="24"/>
              </w:rPr>
              <w:t>Игровые упражнения «Пойдем по мостику», «Побежим по дорожке» (ходьба и бег между двумя линиями), «Попрыгаем, как зайки (как мячики)». Подвижные игры «Поезд», «Кот и воробышки», «Найди свой домик».</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Игровые упражнения: прыжки — «перепрыгнем канавку»; (прыжки через шнур, положенный на пол, землю); с мячом — «Докати до кегли», «Чей мяч дальше!». Подвижные игры «Поезд», «Найдем игрушку». </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378" w:type="dxa"/>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Игровые упражнения с мячом — катание мячей друг другу, «Прокати мяч по дорожке». Прыжки с продвижением вперед. Подвижные игры «Поймай комара», «Догони мяч», «По мостику», «Наседка и цыплята». </w:t>
            </w:r>
          </w:p>
        </w:tc>
      </w:tr>
      <w:tr w:rsidR="009E263D" w:rsidRPr="005C1ABF" w:rsidTr="005C1ABF">
        <w:tc>
          <w:tcPr>
            <w:tcW w:w="1418"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Ноябрь</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лазание под дугу (шнуры); с мячом — «Прокати мяч и доползи», «Прокати и догони мяч; равновесие — «Пробеги по мостику (по дорожке)». Подвижные игры «Мыши в кладовой», «Поезд», «По ровненькой дорожке».</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Игровые упражнения: равновесие — ходьба из обруча в обруч; прыжки — «Перепрыгни из ямки в ямку (из обруча в обруч). Подвижные игры «Наседка и цыплята», «Догони мяч». </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прыжки — до кубика, до обруча, до игрушки; «Перепрыгни ручеек»; с мячом — «Прокати до мяч до кегли и сбей ее». Подвижные игры «Поймай комара», «Кот и мыши», «Найди свой домик».</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Игровые упражнения с мячом — катание мячей в парах; «Прокати в ворота»; ползание — «Доползи до зайки (на ладонях и коленях), лазание под дугу («мышки», «котята»). Подвижные игры «Пузырь», «Поймай комара», «Зайка серый умывается». </w:t>
            </w:r>
          </w:p>
        </w:tc>
      </w:tr>
      <w:tr w:rsidR="009E263D" w:rsidRPr="005C1ABF" w:rsidTr="005C1ABF">
        <w:tc>
          <w:tcPr>
            <w:tcW w:w="1418"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Декабрь</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подлезание — «Пролезть в норку» (мышки, котята, лисята) (высота 40–50 см); равновесие — «пройти по дорожке», «Перешагни через кубик»; с мячом — «Прокати и догони мяч», «Поймай мяч, брошенный воспитателем». Подвижные игры: «Найди свой домик», «Бегите ко мне».</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на равновесие «Пройди по мостику (снежному валу)» (ширина 20 см); прыжки из обруча в обруч, «с кочки на кочку», «из ямки в ямку»; метание «попади снежком в корзину; накорми белку шишками. Подвижные игры «Наседка и цыплята», «Пузырь», «Воробышки и кот».</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прыжки — спрыгивание со скамейки (высота 20 см); с мячом — прокатывание между предметами (кубики, кегли); друг другу, в прямом направлении. Подвижные игры с прыжками и бегом.</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Игровые упражнения с мячом. Подвижные игры «По ровненькой дорожке», «Лягушки», «Птица и птенчики» и др. </w:t>
            </w:r>
          </w:p>
        </w:tc>
      </w:tr>
      <w:tr w:rsidR="009E263D" w:rsidRPr="005C1ABF" w:rsidTr="005C1ABF">
        <w:tc>
          <w:tcPr>
            <w:tcW w:w="1418"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Январь</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ползание, не касаясь руками пола (высота 40–50 см) — «мышки вылезли из норки», «щенята подлезли под забор»; ходьба по доске (ширина 15–20 см), по снежному валу; катание мячей друг другу в прямом направлении; прыжки через шнур, из обруча в обруч. Подвижные игры с бегом, прыжками.</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Упражнения: ходьба по доске, прыжки со скамейки, прыжки на месте. С мячом — катание в ворота; в прямом направлении, вокруг предметов (кегли, кубики, стулья). Подвижные игры: «Наседка и цыплята», «Лохматый пес», «Найди свой домик».</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Игровые упражнения: прыжки продвигаясь вперед; прыжки со скамейки; прыжки вокруг предметов. Игровые упражнения с мячом — катание между предметами, вокруг предметов. Подвижные игры: «Найди свой цвет», «Воробышки и кот», «Пузырь». </w:t>
            </w:r>
          </w:p>
        </w:tc>
      </w:tr>
      <w:tr w:rsidR="009E263D" w:rsidRPr="005C1ABF" w:rsidTr="005C1ABF">
        <w:tc>
          <w:tcPr>
            <w:tcW w:w="1418"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Февраль</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Игровые упражнения: подлезание, не касаясь руками пола (высота 40–50 см) — «мышки», «кролики»; ходьба по доске (ширина 15–20 см); ходьба по снежному валу: катание мячей в прямом направлении. Подвижные игры «Мышки», «Поезд», «Найди свой цвет» и др. </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равновесие, ходьба по скамейке (высота 20 см), по снежному валу, перешагивание через кубики, бруски; прыжки — прыжки с высоты 15–20 см («воробышки», «зайки»). Подвижные игры «Наседка и цыплята», «Лохматый пес», «Найди свой цвет» и др.</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прыжки — из ямки в ямку, через шнуры; катание мячей друг другу, в прямом направлении, бросание снежков вдаль правой и левой рукой. Подвижные игры: «По ровненькой дорожке», «Лягушки», «Поймай снежинку», «Поезд» и др.</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с мячом — бросание мяча вдаль из-за головы двумя руками; бросание снежков правой и левой рукой, катание мяча по дорожке; подлезание под дугу (высотой 40–50 см), не касаясь руками пола. Подвижные игры «Воробышки и кот», «Поезд», «Лягушки».</w:t>
            </w:r>
          </w:p>
        </w:tc>
      </w:tr>
      <w:tr w:rsidR="009E263D" w:rsidRPr="005C1ABF" w:rsidTr="005C1ABF">
        <w:tc>
          <w:tcPr>
            <w:tcW w:w="1418"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Март</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378" w:type="dxa"/>
          </w:tcPr>
          <w:p w:rsidR="009E263D" w:rsidRPr="005C1ABF" w:rsidRDefault="009E263D" w:rsidP="005C1ABF">
            <w:pPr>
              <w:autoSpaceDE w:val="0"/>
              <w:autoSpaceDN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подлезание — лазание под шнур (высота 40–50 см) — «цыплята», «мышки», и т.</w:t>
            </w:r>
            <w:r w:rsidRPr="005C1ABF">
              <w:rPr>
                <w:rFonts w:ascii="Times New Roman" w:hAnsi="Times New Roman"/>
                <w:color w:val="000000"/>
                <w:sz w:val="24"/>
                <w:szCs w:val="24"/>
                <w:lang w:val="en-US"/>
              </w:rPr>
              <w:t> </w:t>
            </w:r>
            <w:r w:rsidRPr="005C1ABF">
              <w:rPr>
                <w:rFonts w:ascii="Times New Roman" w:hAnsi="Times New Roman"/>
                <w:color w:val="000000"/>
                <w:sz w:val="24"/>
                <w:szCs w:val="24"/>
              </w:rPr>
              <w:t>д.; прыжки — перепрыгивание через шнуры («ручеек», «канавку»); «Допрыгай до предмета»; метание — бросание мячей, шишек вдаль, через шнур, бросание мяча вверх и ловля его двумя руками; равновесие — перешагивание через шнуры, кубики, бруски, ходьба по доске. Подвижные игры «Наседка и цыплята», «Поймай комара», «Кролики», «Найди свой цвет».</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378" w:type="dxa"/>
          </w:tcPr>
          <w:p w:rsidR="009E263D" w:rsidRPr="005C1ABF" w:rsidRDefault="009E263D" w:rsidP="005C1ABF">
            <w:pPr>
              <w:autoSpaceDE w:val="0"/>
              <w:autoSpaceDN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равновесие — ходьба по шнуру, лежащему прямо, ходьба по скамейке — «Воробышки и кот»; метание — перебрасывание мяча друг другу, катание мяча — «Сбей кеглю»; докати до флажка. Ползание — «Проползи по мостику» (по доске, скамейке), под дугой. Подвижные игры «Найди свой домик», «Зайка серый умывается», «Лягушки» и др.</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378" w:type="dxa"/>
          </w:tcPr>
          <w:p w:rsidR="009E263D" w:rsidRPr="005C1ABF" w:rsidRDefault="009E263D" w:rsidP="005C1ABF">
            <w:pPr>
              <w:autoSpaceDE w:val="0"/>
              <w:autoSpaceDN w:val="0"/>
              <w:jc w:val="both"/>
              <w:rPr>
                <w:rFonts w:ascii="Times New Roman" w:hAnsi="Times New Roman"/>
                <w:color w:val="000000"/>
                <w:sz w:val="24"/>
                <w:szCs w:val="24"/>
              </w:rPr>
            </w:pPr>
            <w:r w:rsidRPr="005C1ABF">
              <w:rPr>
                <w:rFonts w:ascii="Times New Roman" w:hAnsi="Times New Roman"/>
                <w:color w:val="000000"/>
                <w:sz w:val="24"/>
                <w:szCs w:val="24"/>
              </w:rPr>
              <w:t xml:space="preserve">Игровые упражнения: прыжки через шнуры; прыжки с высоты (заборчик пенек); метание — игры с мячом, бросание вверх и ловля его двумя руками; лазание — ползание на четвереньках с опорой на ладони и колени; с опорой на ладони и ступни; по скамейке; ползание между предметами (кегли, кубики, набивные мячи). Равновесие — ходьба с различными положениями рук по доске, по скамейке, перешагивание через предметы. Подвижные игры: «Кролики», «Лягушки», «Лохматый пес» и др. </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378" w:type="dxa"/>
          </w:tcPr>
          <w:p w:rsidR="009E263D" w:rsidRPr="005C1ABF" w:rsidRDefault="009E263D" w:rsidP="005C1ABF">
            <w:pPr>
              <w:autoSpaceDE w:val="0"/>
              <w:autoSpaceDN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лазание под шнур (высота 40 см), ползание по скамейке; равновесие — ходьба и бег по дорожке (ширина 20 см); по скамейке (высота 20 см); прыжки — перепрыгивание через две линии (ширина 15–20 см); прыжки из обруча в обруч: метание — бросание мяча вверх и о землю и ловля его двумя руками, перебрасывание мяча через шнур; прокатывание мяча вокруг предметов (кубики, кегли). Подвижные игры «По ровненькой дорожке», «Поезд», «Птица, птенчики».</w:t>
            </w:r>
          </w:p>
        </w:tc>
      </w:tr>
      <w:tr w:rsidR="009E263D" w:rsidRPr="005C1ABF" w:rsidTr="005C1ABF">
        <w:tc>
          <w:tcPr>
            <w:tcW w:w="1418"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Апрель</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ползание под шнур (высота 50 см); прыжки — перепрыгивание через шнур — «ручеек», «канавку»; прыжки до кегли (кубика); метание — бросание мячей, шишек вдаль, через шнуры, бруски, кубики: ходьба по доске, положенной на пол. Подвижные игры «Поймай комара», «Кролики», «Найди свой цвет».</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равновесие — ходьба по скамейке, перешагивая через шнуры, кубики, бруски; прокатывание мяча между предметами; в прямом направлении; лазанье по доске на четвереньках, ползание под дугу. Подвижные игры «Поезд», «Воробышки и кот», «Лягушки».</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прыжки — прыжки через шнуры, бруски; прыжки с заборчика; метание — прокатывание мяча в ворота; друг другу; лазание — проползание между кеглями, кубиками, ползание по доске, положенной на пол; по скамейке; равновесие — ходьба по гимнастической скамейке с различными положениями рук. Подвижные игры «Мы топаем ногами», «Кролики и сторож», «Найди свой цвет».</w:t>
            </w:r>
          </w:p>
        </w:tc>
      </w:tr>
      <w:tr w:rsidR="009E263D" w:rsidRPr="005C1ABF" w:rsidTr="005C1ABF">
        <w:tc>
          <w:tcPr>
            <w:tcW w:w="1418" w:type="dxa"/>
            <w:vMerge/>
          </w:tcPr>
          <w:p w:rsidR="009E263D" w:rsidRPr="005C1ABF" w:rsidRDefault="009E263D" w:rsidP="005C1ABF">
            <w:pPr>
              <w:jc w:val="center"/>
              <w:rPr>
                <w:rFonts w:ascii="Times New Roman" w:hAnsi="Times New Roman"/>
                <w:sz w:val="24"/>
                <w:szCs w:val="24"/>
              </w:rPr>
            </w:pP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Игровые упражнения; лазание под дугу (высота 50 см), ползание на четвереньках в прямом направлении, между предметами; равновесие — ходьба и бег по дорожке; прыжки с продвижением вперед на двух ногах, прыжки через шнуры. Подвижные игры «Сбей кеглю», «Воробышки и кот», «Наседка и цыплята».</w:t>
            </w:r>
          </w:p>
        </w:tc>
      </w:tr>
      <w:tr w:rsidR="009E263D" w:rsidRPr="005C1ABF" w:rsidTr="005C1ABF">
        <w:tc>
          <w:tcPr>
            <w:tcW w:w="1418"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Май</w:t>
            </w:r>
          </w:p>
        </w:tc>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378"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В мае воспитатель повторяет с детьми упражнения, освоенные ими на физкультурных занятиях, и особенное внимание уделяет игровым упражнениям с мячом. Проводятся подвижные игры различной подвижности по рекомендации воспитателя и по выбору детей.</w:t>
            </w:r>
          </w:p>
        </w:tc>
      </w:tr>
    </w:tbl>
    <w:p w:rsidR="009E263D" w:rsidRPr="00A8171E" w:rsidRDefault="009E263D" w:rsidP="00D1576A">
      <w:pPr>
        <w:spacing w:line="360" w:lineRule="auto"/>
        <w:rPr>
          <w:rFonts w:ascii="Times New Roman" w:hAnsi="Times New Roman"/>
          <w:b/>
          <w:bCs/>
          <w:spacing w:val="-1"/>
          <w:sz w:val="24"/>
          <w:szCs w:val="24"/>
        </w:rPr>
      </w:pPr>
    </w:p>
    <w:p w:rsidR="009E263D" w:rsidRPr="00A8171E" w:rsidRDefault="009E263D" w:rsidP="00D1576A">
      <w:pPr>
        <w:spacing w:after="0" w:line="360" w:lineRule="auto"/>
        <w:jc w:val="center"/>
        <w:rPr>
          <w:rFonts w:ascii="Times New Roman" w:hAnsi="Times New Roman"/>
          <w:b/>
          <w:bCs/>
          <w:spacing w:val="-1"/>
          <w:sz w:val="24"/>
          <w:szCs w:val="24"/>
        </w:rPr>
      </w:pPr>
      <w:r w:rsidRPr="00A8171E">
        <w:rPr>
          <w:rFonts w:ascii="Times New Roman" w:hAnsi="Times New Roman"/>
          <w:b/>
          <w:bCs/>
          <w:spacing w:val="-1"/>
          <w:sz w:val="24"/>
          <w:szCs w:val="24"/>
        </w:rPr>
        <w:t xml:space="preserve">Перспективный план проведения активного отдыха детей </w:t>
      </w:r>
    </w:p>
    <w:p w:rsidR="009E263D" w:rsidRPr="00A8171E" w:rsidRDefault="009E263D" w:rsidP="00D1576A">
      <w:pPr>
        <w:spacing w:after="0" w:line="360" w:lineRule="auto"/>
        <w:jc w:val="center"/>
        <w:rPr>
          <w:rFonts w:ascii="Times New Roman" w:hAnsi="Times New Roman"/>
          <w:b/>
          <w:bCs/>
          <w:spacing w:val="-1"/>
          <w:sz w:val="24"/>
          <w:szCs w:val="24"/>
        </w:rPr>
      </w:pPr>
      <w:r w:rsidRPr="00A8171E">
        <w:rPr>
          <w:rFonts w:ascii="Times New Roman" w:hAnsi="Times New Roman"/>
          <w:b/>
          <w:bCs/>
          <w:spacing w:val="-1"/>
          <w:sz w:val="24"/>
          <w:szCs w:val="24"/>
        </w:rPr>
        <w:t>в младшей группе</w:t>
      </w:r>
    </w:p>
    <w:tbl>
      <w:tblPr>
        <w:tblW w:w="8080"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1275"/>
        <w:gridCol w:w="3261"/>
        <w:gridCol w:w="2835"/>
      </w:tblGrid>
      <w:tr w:rsidR="009E263D" w:rsidRPr="005C1ABF" w:rsidTr="005C1ABF">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Месяц</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Форма проведения</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Название</w:t>
            </w:r>
          </w:p>
        </w:tc>
      </w:tr>
      <w:tr w:rsidR="009E263D" w:rsidRPr="005C1ABF" w:rsidTr="005C1ABF">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Сентябрь</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«Соберём урожай» </w:t>
            </w:r>
          </w:p>
        </w:tc>
      </w:tr>
      <w:tr w:rsidR="009E263D" w:rsidRPr="005C1ABF" w:rsidTr="005C1ABF">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Октябрь</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 «Осенний кросс» </w:t>
            </w:r>
          </w:p>
        </w:tc>
      </w:tr>
      <w:tr w:rsidR="009E263D" w:rsidRPr="005C1ABF" w:rsidTr="005C1ABF">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Ноябрь</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День здоровья</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 «В гостях у Петрушки»</w:t>
            </w:r>
          </w:p>
        </w:tc>
      </w:tr>
      <w:tr w:rsidR="009E263D" w:rsidRPr="005C1ABF" w:rsidTr="005C1ABF">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Декабрь</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«Забег Дедов Морозов и Снегурочек» </w:t>
            </w:r>
          </w:p>
        </w:tc>
      </w:tr>
      <w:tr w:rsidR="009E263D" w:rsidRPr="005C1ABF" w:rsidTr="005C1ABF">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5</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Январь</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День здоровья</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 «Мы растем сильными и здоровыми»</w:t>
            </w:r>
          </w:p>
        </w:tc>
      </w:tr>
      <w:tr w:rsidR="009E263D" w:rsidRPr="005C1ABF" w:rsidTr="005C1ABF">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6</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Февраль</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 23 февраля»</w:t>
            </w:r>
          </w:p>
        </w:tc>
      </w:tr>
      <w:tr w:rsidR="009E263D" w:rsidRPr="005C1ABF" w:rsidTr="005C1ABF">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7</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Март</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bdr w:val="none" w:sz="0" w:space="0" w:color="auto" w:frame="1"/>
              </w:rPr>
              <w:t>«Здоровье дарит Айболит»</w:t>
            </w:r>
          </w:p>
        </w:tc>
      </w:tr>
      <w:tr w:rsidR="009E263D" w:rsidRPr="005C1ABF" w:rsidTr="005C1ABF">
        <w:trPr>
          <w:trHeight w:val="338"/>
        </w:trPr>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8</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Апрель</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«Путешествие в космос»</w:t>
            </w:r>
          </w:p>
        </w:tc>
      </w:tr>
      <w:tr w:rsidR="009E263D" w:rsidRPr="005C1ABF" w:rsidTr="005C1ABF">
        <w:tc>
          <w:tcPr>
            <w:tcW w:w="709"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9</w:t>
            </w:r>
          </w:p>
        </w:tc>
        <w:tc>
          <w:tcPr>
            <w:tcW w:w="1275"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Май</w:t>
            </w:r>
          </w:p>
        </w:tc>
        <w:tc>
          <w:tcPr>
            <w:tcW w:w="3261"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День здоровья</w:t>
            </w:r>
          </w:p>
        </w:tc>
        <w:tc>
          <w:tcPr>
            <w:tcW w:w="283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bdr w:val="none" w:sz="0" w:space="0" w:color="auto" w:frame="1"/>
              </w:rPr>
              <w:t>«Детская Олимпиада»</w:t>
            </w:r>
          </w:p>
        </w:tc>
      </w:tr>
    </w:tbl>
    <w:p w:rsidR="009E263D" w:rsidRDefault="009E263D" w:rsidP="00D1576A">
      <w:pPr>
        <w:spacing w:line="360" w:lineRule="auto"/>
        <w:rPr>
          <w:rFonts w:ascii="Times New Roman" w:hAnsi="Times New Roman"/>
          <w:b/>
          <w:bCs/>
          <w:spacing w:val="-1"/>
          <w:sz w:val="28"/>
          <w:szCs w:val="28"/>
        </w:rPr>
      </w:pPr>
    </w:p>
    <w:p w:rsidR="009E263D" w:rsidRDefault="009E263D" w:rsidP="0024699C">
      <w:pPr>
        <w:pStyle w:val="Style20"/>
        <w:widowControl/>
        <w:spacing w:line="240" w:lineRule="auto"/>
        <w:ind w:left="567" w:firstLine="567"/>
        <w:rPr>
          <w:rStyle w:val="FontStyle207"/>
          <w:rFonts w:ascii="Times New Roman" w:hAnsi="Times New Roman" w:cs="Times New Roman"/>
          <w:sz w:val="28"/>
          <w:szCs w:val="28"/>
        </w:rPr>
      </w:pPr>
    </w:p>
    <w:p w:rsidR="009E263D" w:rsidRDefault="009E263D" w:rsidP="0024699C">
      <w:pPr>
        <w:pStyle w:val="Style20"/>
        <w:widowControl/>
        <w:spacing w:line="240" w:lineRule="auto"/>
        <w:ind w:left="567" w:firstLine="567"/>
        <w:rPr>
          <w:rStyle w:val="FontStyle207"/>
          <w:rFonts w:ascii="Times New Roman" w:hAnsi="Times New Roman" w:cs="Times New Roman"/>
          <w:sz w:val="28"/>
          <w:szCs w:val="28"/>
        </w:rPr>
      </w:pPr>
    </w:p>
    <w:p w:rsidR="009E263D" w:rsidRPr="0024699C" w:rsidRDefault="009E263D" w:rsidP="0024699C">
      <w:pPr>
        <w:keepNext/>
        <w:widowControl w:val="0"/>
        <w:autoSpaceDE w:val="0"/>
        <w:autoSpaceDN w:val="0"/>
        <w:adjustRightInd w:val="0"/>
        <w:spacing w:line="240" w:lineRule="auto"/>
        <w:ind w:left="567" w:firstLine="284"/>
        <w:jc w:val="center"/>
        <w:rPr>
          <w:rFonts w:ascii="Times New Roman" w:hAnsi="Times New Roman"/>
          <w:b/>
          <w:bCs/>
          <w:color w:val="000000"/>
          <w:sz w:val="28"/>
          <w:szCs w:val="28"/>
        </w:rPr>
      </w:pPr>
      <w:r w:rsidRPr="0024699C">
        <w:rPr>
          <w:rFonts w:ascii="Times New Roman" w:hAnsi="Times New Roman"/>
          <w:b/>
          <w:sz w:val="28"/>
          <w:szCs w:val="28"/>
        </w:rPr>
        <w:t>Повторение пройденного материала (индивидуальная работа)</w:t>
      </w:r>
    </w:p>
    <w:p w:rsidR="009E263D" w:rsidRPr="0024699C" w:rsidRDefault="009E263D" w:rsidP="0024699C">
      <w:pPr>
        <w:pStyle w:val="Style20"/>
        <w:widowControl/>
        <w:spacing w:line="240" w:lineRule="auto"/>
        <w:ind w:left="567" w:firstLine="567"/>
        <w:rPr>
          <w:rStyle w:val="FontStyle207"/>
          <w:rFonts w:ascii="Times New Roman" w:hAnsi="Times New Roman" w:cs="Times New Roman"/>
          <w:sz w:val="28"/>
          <w:szCs w:val="28"/>
        </w:rPr>
      </w:pPr>
      <w:r w:rsidRPr="0024699C">
        <w:rPr>
          <w:rFonts w:ascii="Times New Roman" w:hAnsi="Times New Roman" w:cs="Times New Roman"/>
          <w:color w:val="000000"/>
          <w:sz w:val="28"/>
          <w:szCs w:val="28"/>
        </w:rPr>
        <w:t>Закрепление пройденного в основных видах движений проводится в свободное от занятий время. То, что освоено детьми на первой неделе, переносится в игровые упражнения на вторую неделю и так далее. Воспитатель привлекает к игровым упражнениям всю группу детей, небольшие подгруппы, а может позаниматься индивидуально</w:t>
      </w:r>
    </w:p>
    <w:p w:rsidR="009E263D" w:rsidRPr="0024699C" w:rsidRDefault="009E263D" w:rsidP="00C16487">
      <w:pPr>
        <w:ind w:left="851"/>
        <w:jc w:val="center"/>
        <w:rPr>
          <w:rFonts w:ascii="Times New Roman" w:hAnsi="Times New Roman"/>
          <w:sz w:val="28"/>
          <w:szCs w:val="28"/>
        </w:rPr>
      </w:pPr>
    </w:p>
    <w:p w:rsidR="009E263D" w:rsidRPr="0024699C" w:rsidRDefault="009E263D" w:rsidP="0024699C">
      <w:pPr>
        <w:spacing w:after="0"/>
        <w:jc w:val="center"/>
        <w:rPr>
          <w:rFonts w:ascii="Times New Roman" w:hAnsi="Times New Roman"/>
          <w:b/>
          <w:bCs/>
          <w:sz w:val="28"/>
          <w:szCs w:val="28"/>
        </w:rPr>
      </w:pPr>
      <w:r w:rsidRPr="0024699C">
        <w:rPr>
          <w:rFonts w:ascii="Times New Roman" w:hAnsi="Times New Roman"/>
          <w:b/>
          <w:bCs/>
          <w:spacing w:val="-1"/>
          <w:sz w:val="28"/>
          <w:szCs w:val="28"/>
        </w:rPr>
        <w:t xml:space="preserve">2.2.3 Образовательная область </w:t>
      </w:r>
      <w:r w:rsidRPr="0024699C">
        <w:rPr>
          <w:rFonts w:ascii="Times New Roman" w:hAnsi="Times New Roman"/>
          <w:b/>
          <w:bCs/>
          <w:spacing w:val="-3"/>
          <w:sz w:val="28"/>
          <w:szCs w:val="28"/>
        </w:rPr>
        <w:t>«</w:t>
      </w:r>
      <w:r w:rsidRPr="0024699C">
        <w:rPr>
          <w:rFonts w:ascii="Times New Roman" w:hAnsi="Times New Roman"/>
          <w:b/>
          <w:bCs/>
          <w:spacing w:val="-2"/>
          <w:sz w:val="28"/>
          <w:szCs w:val="28"/>
        </w:rPr>
        <w:t>Ф</w:t>
      </w:r>
      <w:r w:rsidRPr="0024699C">
        <w:rPr>
          <w:rFonts w:ascii="Times New Roman" w:hAnsi="Times New Roman"/>
          <w:b/>
          <w:bCs/>
          <w:sz w:val="28"/>
          <w:szCs w:val="28"/>
        </w:rPr>
        <w:t>изиче</w:t>
      </w:r>
      <w:r w:rsidRPr="0024699C">
        <w:rPr>
          <w:rFonts w:ascii="Times New Roman" w:hAnsi="Times New Roman"/>
          <w:b/>
          <w:bCs/>
          <w:spacing w:val="-3"/>
          <w:sz w:val="28"/>
          <w:szCs w:val="28"/>
        </w:rPr>
        <w:t>с</w:t>
      </w:r>
      <w:r w:rsidRPr="0024699C">
        <w:rPr>
          <w:rFonts w:ascii="Times New Roman" w:hAnsi="Times New Roman"/>
          <w:b/>
          <w:bCs/>
          <w:spacing w:val="1"/>
          <w:sz w:val="28"/>
          <w:szCs w:val="28"/>
        </w:rPr>
        <w:t>к</w:t>
      </w:r>
      <w:r w:rsidRPr="0024699C">
        <w:rPr>
          <w:rFonts w:ascii="Times New Roman" w:hAnsi="Times New Roman"/>
          <w:b/>
          <w:bCs/>
          <w:spacing w:val="-1"/>
          <w:sz w:val="28"/>
          <w:szCs w:val="28"/>
        </w:rPr>
        <w:t>о</w:t>
      </w:r>
      <w:r w:rsidRPr="0024699C">
        <w:rPr>
          <w:rFonts w:ascii="Times New Roman" w:hAnsi="Times New Roman"/>
          <w:b/>
          <w:bCs/>
          <w:sz w:val="28"/>
          <w:szCs w:val="28"/>
        </w:rPr>
        <w:t xml:space="preserve">е </w:t>
      </w:r>
      <w:r w:rsidRPr="0024699C">
        <w:rPr>
          <w:rFonts w:ascii="Times New Roman" w:hAnsi="Times New Roman"/>
          <w:b/>
          <w:bCs/>
          <w:spacing w:val="-1"/>
          <w:sz w:val="28"/>
          <w:szCs w:val="28"/>
        </w:rPr>
        <w:t>р</w:t>
      </w:r>
      <w:r w:rsidRPr="0024699C">
        <w:rPr>
          <w:rFonts w:ascii="Times New Roman" w:hAnsi="Times New Roman"/>
          <w:b/>
          <w:bCs/>
          <w:sz w:val="28"/>
          <w:szCs w:val="28"/>
        </w:rPr>
        <w:t>азви</w:t>
      </w:r>
      <w:r w:rsidRPr="0024699C">
        <w:rPr>
          <w:rFonts w:ascii="Times New Roman" w:hAnsi="Times New Roman"/>
          <w:b/>
          <w:bCs/>
          <w:spacing w:val="-3"/>
          <w:sz w:val="28"/>
          <w:szCs w:val="28"/>
        </w:rPr>
        <w:t>т</w:t>
      </w:r>
      <w:r w:rsidRPr="0024699C">
        <w:rPr>
          <w:rFonts w:ascii="Times New Roman" w:hAnsi="Times New Roman"/>
          <w:b/>
          <w:bCs/>
          <w:sz w:val="28"/>
          <w:szCs w:val="28"/>
        </w:rPr>
        <w:t xml:space="preserve">ие» </w:t>
      </w:r>
    </w:p>
    <w:p w:rsidR="009E263D" w:rsidRPr="0024699C" w:rsidRDefault="009E263D" w:rsidP="0024699C">
      <w:pPr>
        <w:spacing w:after="0"/>
        <w:jc w:val="center"/>
        <w:rPr>
          <w:rFonts w:ascii="Times New Roman" w:hAnsi="Times New Roman"/>
          <w:b/>
          <w:sz w:val="28"/>
          <w:szCs w:val="28"/>
        </w:rPr>
      </w:pPr>
      <w:r w:rsidRPr="0024699C">
        <w:rPr>
          <w:rFonts w:ascii="Times New Roman" w:hAnsi="Times New Roman"/>
          <w:b/>
          <w:sz w:val="28"/>
          <w:szCs w:val="28"/>
        </w:rPr>
        <w:t>средняя группа (4-5 лет)</w:t>
      </w:r>
    </w:p>
    <w:p w:rsidR="009E263D" w:rsidRPr="0024699C" w:rsidRDefault="009E263D" w:rsidP="0024699C">
      <w:pPr>
        <w:spacing w:after="0" w:line="240" w:lineRule="auto"/>
        <w:ind w:left="567" w:firstLine="426"/>
        <w:rPr>
          <w:rFonts w:ascii="Times New Roman" w:hAnsi="Times New Roman"/>
          <w:b/>
          <w:sz w:val="28"/>
          <w:szCs w:val="28"/>
        </w:rPr>
      </w:pPr>
      <w:r w:rsidRPr="0024699C">
        <w:rPr>
          <w:rFonts w:ascii="Times New Roman" w:hAnsi="Times New Roman"/>
          <w:b/>
          <w:sz w:val="28"/>
          <w:szCs w:val="28"/>
        </w:rPr>
        <w:t>Пояснительная записка</w:t>
      </w:r>
    </w:p>
    <w:p w:rsidR="009E263D" w:rsidRPr="0024699C" w:rsidRDefault="009E263D" w:rsidP="0024699C">
      <w:pPr>
        <w:spacing w:line="240" w:lineRule="auto"/>
        <w:ind w:left="567" w:firstLine="426"/>
        <w:jc w:val="both"/>
        <w:rPr>
          <w:rFonts w:ascii="Times New Roman" w:hAnsi="Times New Roman"/>
          <w:sz w:val="28"/>
          <w:szCs w:val="28"/>
        </w:rPr>
      </w:pPr>
      <w:r w:rsidRPr="0024699C">
        <w:rPr>
          <w:rFonts w:ascii="Times New Roman" w:hAnsi="Times New Roman"/>
          <w:sz w:val="28"/>
          <w:szCs w:val="28"/>
        </w:rPr>
        <w:t xml:space="preserve">У четырёхлетних детей возросли физические возможности: движения их стали значительно более уверенными и разнообразными. Дошкольники испытывают острую потребность в движении. В случае неудовлетворения этой потребности, ограничения активной двигательной деятельности они быстро перевозбуждаются, становятся непослушными, капризными. Поэтому в средней группе особенно важно наладить разумный двигательный режим, насытить жизнь детей разнообразными подвижными играми, игровыми заданиями. </w:t>
      </w:r>
    </w:p>
    <w:p w:rsidR="009E263D" w:rsidRPr="0024699C" w:rsidRDefault="009E263D" w:rsidP="0024699C">
      <w:pPr>
        <w:spacing w:line="240" w:lineRule="auto"/>
        <w:ind w:left="567" w:firstLine="426"/>
        <w:jc w:val="both"/>
        <w:rPr>
          <w:rFonts w:ascii="Times New Roman" w:hAnsi="Times New Roman"/>
          <w:sz w:val="28"/>
          <w:szCs w:val="28"/>
        </w:rPr>
      </w:pPr>
      <w:r w:rsidRPr="0024699C">
        <w:rPr>
          <w:rFonts w:ascii="Times New Roman" w:hAnsi="Times New Roman"/>
          <w:b/>
          <w:sz w:val="28"/>
          <w:szCs w:val="28"/>
        </w:rPr>
        <w:t>Задачи</w:t>
      </w:r>
      <w:r w:rsidRPr="0024699C">
        <w:rPr>
          <w:rFonts w:ascii="Times New Roman" w:hAnsi="Times New Roman"/>
          <w:sz w:val="28"/>
          <w:szCs w:val="28"/>
        </w:rPr>
        <w:t>:</w:t>
      </w:r>
    </w:p>
    <w:p w:rsidR="009E263D" w:rsidRPr="0024699C" w:rsidRDefault="009E263D" w:rsidP="0024699C">
      <w:pPr>
        <w:pStyle w:val="ListParagraph"/>
        <w:numPr>
          <w:ilvl w:val="0"/>
          <w:numId w:val="13"/>
        </w:numPr>
        <w:spacing w:after="0" w:line="240" w:lineRule="auto"/>
        <w:ind w:left="567" w:firstLine="426"/>
        <w:jc w:val="both"/>
        <w:rPr>
          <w:rFonts w:ascii="Times New Roman" w:hAnsi="Times New Roman"/>
          <w:sz w:val="28"/>
          <w:szCs w:val="28"/>
        </w:rPr>
      </w:pPr>
      <w:r w:rsidRPr="0024699C">
        <w:rPr>
          <w:rFonts w:ascii="Times New Roman" w:hAnsi="Times New Roman"/>
          <w:sz w:val="28"/>
          <w:szCs w:val="28"/>
        </w:rPr>
        <w:t>Способствовать воспитанию скоростных, скоростно-силовых качеств, гибкости с применением специальных методических приемов, создавать условия для развития ловкости, выносливости.</w:t>
      </w:r>
    </w:p>
    <w:p w:rsidR="009E263D" w:rsidRPr="0024699C" w:rsidRDefault="009E263D" w:rsidP="0024699C">
      <w:pPr>
        <w:pStyle w:val="ListParagraph"/>
        <w:numPr>
          <w:ilvl w:val="0"/>
          <w:numId w:val="13"/>
        </w:numPr>
        <w:spacing w:after="0" w:line="240" w:lineRule="auto"/>
        <w:ind w:left="567" w:firstLine="426"/>
        <w:jc w:val="both"/>
        <w:rPr>
          <w:rFonts w:ascii="Times New Roman" w:hAnsi="Times New Roman"/>
          <w:sz w:val="28"/>
          <w:szCs w:val="28"/>
        </w:rPr>
      </w:pPr>
      <w:r w:rsidRPr="0024699C">
        <w:rPr>
          <w:rFonts w:ascii="Times New Roman" w:hAnsi="Times New Roman"/>
          <w:sz w:val="28"/>
          <w:szCs w:val="28"/>
        </w:rPr>
        <w:t>Вызывать и поддерживать интерес к двигательной деятельности.</w:t>
      </w:r>
    </w:p>
    <w:p w:rsidR="009E263D" w:rsidRPr="0024699C" w:rsidRDefault="009E263D" w:rsidP="0024699C">
      <w:pPr>
        <w:pStyle w:val="ListParagraph"/>
        <w:numPr>
          <w:ilvl w:val="0"/>
          <w:numId w:val="13"/>
        </w:numPr>
        <w:spacing w:after="0" w:line="240" w:lineRule="auto"/>
        <w:ind w:left="567" w:firstLine="426"/>
        <w:jc w:val="both"/>
        <w:rPr>
          <w:rFonts w:ascii="Times New Roman" w:hAnsi="Times New Roman"/>
          <w:sz w:val="28"/>
          <w:szCs w:val="28"/>
        </w:rPr>
      </w:pPr>
      <w:r w:rsidRPr="0024699C">
        <w:rPr>
          <w:rFonts w:ascii="Times New Roman" w:hAnsi="Times New Roman"/>
          <w:sz w:val="28"/>
          <w:szCs w:val="28"/>
        </w:rPr>
        <w:t>Побуждать к проявлению настойчивости при достижении конечного результата, стремления к качественному выполнению движений.</w:t>
      </w:r>
    </w:p>
    <w:p w:rsidR="009E263D" w:rsidRPr="0024699C" w:rsidRDefault="009E263D" w:rsidP="0024699C">
      <w:pPr>
        <w:pStyle w:val="ListParagraph"/>
        <w:numPr>
          <w:ilvl w:val="0"/>
          <w:numId w:val="13"/>
        </w:numPr>
        <w:spacing w:after="0" w:line="240" w:lineRule="auto"/>
        <w:ind w:left="567" w:firstLine="426"/>
        <w:jc w:val="both"/>
        <w:rPr>
          <w:rFonts w:ascii="Times New Roman" w:hAnsi="Times New Roman"/>
          <w:sz w:val="28"/>
          <w:szCs w:val="28"/>
        </w:rPr>
      </w:pPr>
      <w:r w:rsidRPr="0024699C">
        <w:rPr>
          <w:rFonts w:ascii="Times New Roman" w:hAnsi="Times New Roman"/>
          <w:sz w:val="28"/>
          <w:szCs w:val="28"/>
        </w:rPr>
        <w:t>Содействовать развитию адаптационных возможностей и улучшению работоспособности детского организма.</w:t>
      </w:r>
    </w:p>
    <w:p w:rsidR="009E263D" w:rsidRPr="0024699C" w:rsidRDefault="009E263D" w:rsidP="0024699C">
      <w:pPr>
        <w:pStyle w:val="ListParagraph"/>
        <w:spacing w:after="0" w:line="240" w:lineRule="auto"/>
        <w:ind w:left="993"/>
        <w:jc w:val="both"/>
        <w:rPr>
          <w:rFonts w:ascii="Times New Roman" w:hAnsi="Times New Roman"/>
          <w:sz w:val="28"/>
          <w:szCs w:val="28"/>
        </w:rPr>
      </w:pPr>
    </w:p>
    <w:p w:rsidR="009E263D" w:rsidRPr="0024699C" w:rsidRDefault="009E263D" w:rsidP="0024699C">
      <w:pPr>
        <w:pStyle w:val="Style66"/>
        <w:spacing w:line="240" w:lineRule="auto"/>
        <w:ind w:left="567" w:firstLine="426"/>
        <w:jc w:val="center"/>
        <w:rPr>
          <w:rStyle w:val="FontStyle211"/>
          <w:rFonts w:ascii="Times New Roman" w:hAnsi="Times New Roman" w:cs="Times New Roman"/>
          <w:sz w:val="28"/>
          <w:szCs w:val="28"/>
        </w:rPr>
      </w:pPr>
      <w:r w:rsidRPr="0024699C">
        <w:rPr>
          <w:rStyle w:val="FontStyle211"/>
          <w:rFonts w:ascii="Times New Roman" w:hAnsi="Times New Roman" w:cs="Times New Roman"/>
          <w:sz w:val="28"/>
          <w:szCs w:val="28"/>
        </w:rPr>
        <w:t>Формирование начальных представлений о здоровом образе жизни</w:t>
      </w:r>
    </w:p>
    <w:p w:rsidR="009E263D" w:rsidRPr="0024699C" w:rsidRDefault="009E263D" w:rsidP="0024699C">
      <w:pPr>
        <w:pStyle w:val="NoSpacing"/>
        <w:ind w:left="567" w:firstLine="426"/>
        <w:jc w:val="both"/>
        <w:rPr>
          <w:rFonts w:ascii="Times New Roman" w:hAnsi="Times New Roman"/>
          <w:sz w:val="28"/>
          <w:szCs w:val="28"/>
        </w:rPr>
      </w:pPr>
      <w:r w:rsidRPr="0024699C">
        <w:rPr>
          <w:rFonts w:ascii="Times New Roman" w:hAnsi="Times New Roman"/>
          <w:sz w:val="28"/>
          <w:szCs w:val="28"/>
        </w:rPr>
        <w:t xml:space="preserve">        Продолжать знакомство детей с частями тела и органами чувств человека. </w:t>
      </w:r>
    </w:p>
    <w:p w:rsidR="009E263D" w:rsidRPr="0024699C" w:rsidRDefault="009E263D" w:rsidP="0024699C">
      <w:pPr>
        <w:pStyle w:val="NoSpacing"/>
        <w:ind w:left="567" w:firstLine="426"/>
        <w:jc w:val="both"/>
        <w:rPr>
          <w:rFonts w:ascii="Times New Roman" w:hAnsi="Times New Roman"/>
          <w:sz w:val="28"/>
          <w:szCs w:val="28"/>
        </w:rPr>
      </w:pPr>
      <w:r w:rsidRPr="0024699C">
        <w:rPr>
          <w:rFonts w:ascii="Times New Roman" w:hAnsi="Times New Roman"/>
          <w:sz w:val="28"/>
          <w:szCs w:val="28"/>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9E263D" w:rsidRPr="0024699C" w:rsidRDefault="009E263D" w:rsidP="0024699C">
      <w:pPr>
        <w:pStyle w:val="NoSpacing"/>
        <w:ind w:left="567" w:firstLine="426"/>
        <w:jc w:val="both"/>
        <w:rPr>
          <w:rFonts w:ascii="Times New Roman" w:hAnsi="Times New Roman"/>
          <w:sz w:val="28"/>
          <w:szCs w:val="28"/>
        </w:rPr>
      </w:pPr>
      <w:r w:rsidRPr="0024699C">
        <w:rPr>
          <w:rFonts w:ascii="Times New Roman" w:hAnsi="Times New Roman"/>
          <w:sz w:val="28"/>
          <w:szCs w:val="28"/>
        </w:rPr>
        <w:t xml:space="preserve">        Воспитывать потребность в соблюдении режима питания, употреблении в пищу овощей и фруктов, других полезных продуктов. </w:t>
      </w:r>
    </w:p>
    <w:p w:rsidR="009E263D" w:rsidRPr="0024699C" w:rsidRDefault="009E263D" w:rsidP="0024699C">
      <w:pPr>
        <w:pStyle w:val="NoSpacing"/>
        <w:ind w:left="567" w:firstLine="426"/>
        <w:jc w:val="both"/>
        <w:rPr>
          <w:rFonts w:ascii="Times New Roman" w:hAnsi="Times New Roman"/>
          <w:sz w:val="28"/>
          <w:szCs w:val="28"/>
        </w:rPr>
      </w:pPr>
      <w:r w:rsidRPr="0024699C">
        <w:rPr>
          <w:rFonts w:ascii="Times New Roman" w:hAnsi="Times New Roman"/>
          <w:sz w:val="28"/>
          <w:szCs w:val="28"/>
        </w:rPr>
        <w:t xml:space="preserve">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9E263D" w:rsidRPr="0024699C" w:rsidRDefault="009E263D" w:rsidP="0024699C">
      <w:pPr>
        <w:pStyle w:val="NoSpacing"/>
        <w:tabs>
          <w:tab w:val="left" w:pos="7530"/>
        </w:tabs>
        <w:ind w:left="567" w:firstLine="426"/>
        <w:jc w:val="both"/>
        <w:rPr>
          <w:rFonts w:ascii="Times New Roman" w:hAnsi="Times New Roman"/>
          <w:sz w:val="28"/>
          <w:szCs w:val="28"/>
        </w:rPr>
      </w:pPr>
      <w:r w:rsidRPr="0024699C">
        <w:rPr>
          <w:rFonts w:ascii="Times New Roman" w:hAnsi="Times New Roman"/>
          <w:sz w:val="28"/>
          <w:szCs w:val="28"/>
        </w:rPr>
        <w:t xml:space="preserve">        Знакомить детей с понятиями «здоровье» и «болезнь». </w:t>
      </w:r>
      <w:r w:rsidRPr="0024699C">
        <w:rPr>
          <w:rFonts w:ascii="Times New Roman" w:hAnsi="Times New Roman"/>
          <w:sz w:val="28"/>
          <w:szCs w:val="28"/>
        </w:rPr>
        <w:tab/>
      </w:r>
    </w:p>
    <w:p w:rsidR="009E263D" w:rsidRPr="0024699C" w:rsidRDefault="009E263D" w:rsidP="0024699C">
      <w:pPr>
        <w:pStyle w:val="NoSpacing"/>
        <w:ind w:left="567" w:firstLine="426"/>
        <w:jc w:val="both"/>
        <w:rPr>
          <w:rFonts w:ascii="Times New Roman" w:hAnsi="Times New Roman"/>
          <w:sz w:val="28"/>
          <w:szCs w:val="28"/>
        </w:rPr>
      </w:pPr>
      <w:r w:rsidRPr="0024699C">
        <w:rPr>
          <w:rFonts w:ascii="Times New Roman" w:hAnsi="Times New Roman"/>
          <w:sz w:val="28"/>
          <w:szCs w:val="28"/>
        </w:rPr>
        <w:t xml:space="preserve">        Развивать умение устанавливать связь между совершаемым действием </w:t>
      </w:r>
    </w:p>
    <w:p w:rsidR="009E263D" w:rsidRPr="0024699C" w:rsidRDefault="009E263D" w:rsidP="0024699C">
      <w:pPr>
        <w:pStyle w:val="NoSpacing"/>
        <w:ind w:left="567" w:firstLine="426"/>
        <w:jc w:val="both"/>
        <w:rPr>
          <w:rFonts w:ascii="Times New Roman" w:hAnsi="Times New Roman"/>
          <w:sz w:val="28"/>
          <w:szCs w:val="28"/>
        </w:rPr>
      </w:pPr>
      <w:r w:rsidRPr="0024699C">
        <w:rPr>
          <w:rFonts w:ascii="Times New Roman" w:hAnsi="Times New Roman"/>
          <w:sz w:val="28"/>
          <w:szCs w:val="28"/>
        </w:rPr>
        <w:t>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9E263D" w:rsidRPr="0024699C" w:rsidRDefault="009E263D" w:rsidP="0024699C">
      <w:pPr>
        <w:pStyle w:val="NoSpacing"/>
        <w:ind w:left="567" w:firstLine="426"/>
        <w:jc w:val="both"/>
        <w:rPr>
          <w:rFonts w:ascii="Times New Roman" w:hAnsi="Times New Roman"/>
          <w:sz w:val="28"/>
          <w:szCs w:val="28"/>
        </w:rPr>
      </w:pPr>
    </w:p>
    <w:p w:rsidR="009E263D" w:rsidRPr="004913EA" w:rsidRDefault="009E263D" w:rsidP="004913EA">
      <w:pPr>
        <w:pStyle w:val="Style51"/>
        <w:widowControl/>
        <w:ind w:firstLine="567"/>
        <w:jc w:val="center"/>
        <w:rPr>
          <w:rStyle w:val="FontStyle211"/>
          <w:rFonts w:ascii="Times New Roman" w:hAnsi="Times New Roman" w:cs="Times New Roman"/>
          <w:sz w:val="28"/>
          <w:szCs w:val="28"/>
        </w:rPr>
      </w:pPr>
      <w:r>
        <w:rPr>
          <w:rFonts w:ascii="Times New Roman" w:hAnsi="Times New Roman" w:cs="Times New Roman"/>
          <w:sz w:val="28"/>
          <w:szCs w:val="28"/>
        </w:rPr>
        <w:tab/>
      </w:r>
      <w:r w:rsidRPr="004913EA">
        <w:rPr>
          <w:rStyle w:val="FontStyle211"/>
          <w:rFonts w:ascii="Times New Roman" w:hAnsi="Times New Roman" w:cs="Times New Roman"/>
          <w:sz w:val="28"/>
          <w:szCs w:val="28"/>
        </w:rPr>
        <w:t>«Физическая культура»</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Формировать правильную осанку.</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9E263D" w:rsidRPr="004913EA" w:rsidRDefault="009E263D" w:rsidP="004913EA">
      <w:pPr>
        <w:pStyle w:val="Style51"/>
        <w:ind w:left="1134"/>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Учить  ползать,  пролезать,  подлезать,  перелезать  через  предметы.  </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перелезать с одного пролета гимнастической стенки на другой (вправо, влево).</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прыжкам через короткую скакалку.</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кататься на двухколесном велосипеде по прямой, по кругу.</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детей ходить на лыжах скользящим шагом, выполнять повороты, подниматься на гору.</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построениям, соблюдению дистанции во время передвижения.</w:t>
      </w:r>
    </w:p>
    <w:p w:rsidR="009E263D" w:rsidRPr="004913EA" w:rsidRDefault="009E263D" w:rsidP="004913EA">
      <w:pPr>
        <w:pStyle w:val="Style51"/>
        <w:widowControl/>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Развивать  психофизические  качества:  быстроту,  выносливость,  гибкость, ловкость и др.</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выполнять ведущую роль в подвижной игре, осознанно относиться к выполнению правил игры.</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Подвижные  игры.</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Продолжать  развивать  активность  детей  в  играх с мячами, скакалками, обручами и т. д.</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Развивать быстроту, силу, ловкость, пространственную ориентировку. </w:t>
      </w:r>
    </w:p>
    <w:p w:rsidR="009E263D" w:rsidRPr="004913EA" w:rsidRDefault="009E263D" w:rsidP="004913EA">
      <w:pPr>
        <w:pStyle w:val="Style51"/>
        <w:ind w:left="567" w:firstLine="567"/>
        <w:jc w:val="both"/>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Воспитывать  самостоятельность  и  инициативность  в  организации знакомых игр.</w:t>
      </w:r>
    </w:p>
    <w:p w:rsidR="009E263D" w:rsidRPr="004913EA" w:rsidRDefault="009E263D" w:rsidP="004913EA">
      <w:pPr>
        <w:pStyle w:val="Style51"/>
        <w:widowControl/>
        <w:ind w:left="567" w:firstLine="567"/>
        <w:jc w:val="both"/>
        <w:rPr>
          <w:rStyle w:val="FontStyle244"/>
          <w:rFonts w:ascii="Times New Roman" w:hAnsi="Times New Roman" w:cs="Times New Roman"/>
          <w:b/>
          <w:bCs/>
          <w:i w:val="0"/>
          <w:iCs w:val="0"/>
          <w:sz w:val="28"/>
          <w:szCs w:val="28"/>
        </w:rPr>
      </w:pPr>
      <w:r w:rsidRPr="004913EA">
        <w:rPr>
          <w:rStyle w:val="FontStyle211"/>
          <w:rFonts w:ascii="Times New Roman" w:hAnsi="Times New Roman" w:cs="Times New Roman"/>
          <w:b w:val="0"/>
          <w:sz w:val="28"/>
          <w:szCs w:val="28"/>
        </w:rPr>
        <w:t>Приучать к выполнению действий по сигналу.</w:t>
      </w:r>
    </w:p>
    <w:p w:rsidR="009E263D" w:rsidRPr="004913EA" w:rsidRDefault="009E263D" w:rsidP="004913EA">
      <w:pPr>
        <w:pStyle w:val="Style75"/>
        <w:widowControl/>
        <w:ind w:left="567" w:firstLine="567"/>
        <w:jc w:val="both"/>
        <w:rPr>
          <w:rStyle w:val="FontStyle244"/>
          <w:rFonts w:ascii="Times New Roman" w:hAnsi="Times New Roman" w:cs="Times New Roman"/>
          <w:b/>
          <w:sz w:val="28"/>
          <w:szCs w:val="28"/>
        </w:rPr>
      </w:pPr>
    </w:p>
    <w:p w:rsidR="009E263D" w:rsidRPr="004913EA" w:rsidRDefault="009E263D" w:rsidP="004913EA">
      <w:pPr>
        <w:pStyle w:val="Style75"/>
        <w:widowControl/>
        <w:ind w:left="567" w:firstLine="567"/>
        <w:jc w:val="center"/>
        <w:rPr>
          <w:rStyle w:val="FontStyle244"/>
          <w:rFonts w:ascii="Times New Roman" w:hAnsi="Times New Roman" w:cs="Times New Roman"/>
          <w:b/>
          <w:sz w:val="28"/>
          <w:szCs w:val="28"/>
        </w:rPr>
      </w:pPr>
      <w:r w:rsidRPr="004913EA">
        <w:rPr>
          <w:rStyle w:val="FontStyle244"/>
          <w:rFonts w:ascii="Times New Roman" w:hAnsi="Times New Roman" w:cs="Times New Roman"/>
          <w:b/>
          <w:sz w:val="28"/>
          <w:szCs w:val="28"/>
        </w:rPr>
        <w:t>Примерный перечень основных движений,</w:t>
      </w:r>
    </w:p>
    <w:p w:rsidR="009E263D" w:rsidRPr="004913EA" w:rsidRDefault="009E263D" w:rsidP="004913EA">
      <w:pPr>
        <w:pStyle w:val="Style75"/>
        <w:widowControl/>
        <w:ind w:left="567" w:firstLine="567"/>
        <w:jc w:val="center"/>
        <w:rPr>
          <w:rStyle w:val="FontStyle244"/>
          <w:rFonts w:ascii="Times New Roman" w:hAnsi="Times New Roman" w:cs="Times New Roman"/>
          <w:b/>
          <w:sz w:val="28"/>
          <w:szCs w:val="28"/>
        </w:rPr>
      </w:pPr>
      <w:r w:rsidRPr="004913EA">
        <w:rPr>
          <w:rStyle w:val="FontStyle244"/>
          <w:rFonts w:ascii="Times New Roman" w:hAnsi="Times New Roman" w:cs="Times New Roman"/>
          <w:b/>
          <w:sz w:val="28"/>
          <w:szCs w:val="28"/>
        </w:rPr>
        <w:t>спортивных игр и упражнений</w:t>
      </w:r>
    </w:p>
    <w:p w:rsidR="009E263D" w:rsidRPr="004913EA" w:rsidRDefault="009E263D" w:rsidP="004913EA">
      <w:pPr>
        <w:pStyle w:val="Style80"/>
        <w:widowControl/>
        <w:ind w:left="567" w:firstLine="567"/>
        <w:jc w:val="both"/>
        <w:rPr>
          <w:rStyle w:val="FontStyle245"/>
          <w:rFonts w:ascii="Times New Roman" w:hAnsi="Times New Roman" w:cs="Times New Roman"/>
          <w:sz w:val="28"/>
          <w:szCs w:val="28"/>
        </w:rPr>
      </w:pPr>
    </w:p>
    <w:p w:rsidR="009E263D" w:rsidRPr="004913EA" w:rsidRDefault="009E263D" w:rsidP="004913EA">
      <w:pPr>
        <w:pStyle w:val="Style80"/>
        <w:widowControl/>
        <w:ind w:left="567" w:firstLine="567"/>
        <w:jc w:val="both"/>
        <w:rPr>
          <w:rStyle w:val="FontStyle244"/>
          <w:rFonts w:ascii="Times New Roman" w:hAnsi="Times New Roman" w:cs="Times New Roman"/>
          <w:b/>
          <w:sz w:val="28"/>
          <w:szCs w:val="28"/>
        </w:rPr>
      </w:pPr>
      <w:r w:rsidRPr="004913EA">
        <w:rPr>
          <w:rStyle w:val="FontStyle245"/>
          <w:rFonts w:ascii="Times New Roman" w:hAnsi="Times New Roman" w:cs="Times New Roman"/>
          <w:b/>
          <w:sz w:val="28"/>
          <w:szCs w:val="28"/>
        </w:rPr>
        <w:t>Основные движения</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7"/>
          <w:rFonts w:ascii="Times New Roman" w:hAnsi="Times New Roman" w:cs="Times New Roman"/>
          <w:b/>
          <w:sz w:val="28"/>
          <w:szCs w:val="28"/>
        </w:rPr>
        <w:t>Ходьба</w:t>
      </w:r>
      <w:r w:rsidRPr="004913EA">
        <w:rPr>
          <w:rStyle w:val="FontStyle207"/>
          <w:rFonts w:ascii="Times New Roman" w:hAnsi="Times New Roman" w:cs="Times New Roman"/>
          <w:sz w:val="28"/>
          <w:szCs w:val="28"/>
        </w:rPr>
        <w:t>.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4913EA">
        <w:rPr>
          <w:rStyle w:val="FontStyle207"/>
          <w:rFonts w:ascii="Times New Roman" w:hAnsi="Times New Roman" w:cs="Times New Roman"/>
          <w:sz w:val="28"/>
          <w:szCs w:val="28"/>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4913EA">
        <w:rPr>
          <w:rStyle w:val="FontStyle207"/>
          <w:rFonts w:ascii="Times New Roman" w:hAnsi="Times New Roman" w:cs="Times New Roman"/>
          <w:sz w:val="28"/>
          <w:szCs w:val="28"/>
        </w:rPr>
        <w:softHyphen/>
        <w:t>ками, изменением направления, темпа, со сменой направляющего.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Бег. </w:t>
      </w:r>
      <w:r w:rsidRPr="004913EA">
        <w:rPr>
          <w:rStyle w:val="FontStyle207"/>
          <w:rFonts w:ascii="Times New Roman" w:hAnsi="Times New Roman" w:cs="Times New Roman"/>
          <w:sz w:val="28"/>
          <w:szCs w:val="28"/>
        </w:rPr>
        <w:t>Бег обычный, на носках, с высоким подниманием колен, мелким и широким шагом. Бег в колонне (по одному, по двое); бег в разных направ</w:t>
      </w:r>
      <w:r w:rsidRPr="004913EA">
        <w:rPr>
          <w:rStyle w:val="FontStyle207"/>
          <w:rFonts w:ascii="Times New Roman" w:hAnsi="Times New Roman" w:cs="Times New Roman"/>
          <w:sz w:val="28"/>
          <w:szCs w:val="28"/>
        </w:rPr>
        <w:softHyphen/>
        <w:t>лениях: по кругу, змейкой (между предметами), врассыпную. Бег с измене</w:t>
      </w:r>
      <w:r w:rsidRPr="004913EA">
        <w:rPr>
          <w:rStyle w:val="FontStyle207"/>
          <w:rFonts w:ascii="Times New Roman" w:hAnsi="Times New Roman" w:cs="Times New Roman"/>
          <w:sz w:val="28"/>
          <w:szCs w:val="28"/>
        </w:rPr>
        <w:softHyphen/>
        <w:t xml:space="preserve">нием темпа, со сменой ведущего. Непрерывный бег в медленном темпе з течение 1-1,5 минуты. </w:t>
      </w:r>
      <w:r w:rsidRPr="004913EA">
        <w:rPr>
          <w:rStyle w:val="FontStyle202"/>
          <w:rFonts w:ascii="Times New Roman" w:hAnsi="Times New Roman" w:cs="Times New Roman"/>
          <w:sz w:val="28"/>
          <w:szCs w:val="28"/>
        </w:rPr>
        <w:t xml:space="preserve">Бег </w:t>
      </w:r>
      <w:r w:rsidRPr="004913EA">
        <w:rPr>
          <w:rStyle w:val="FontStyle207"/>
          <w:rFonts w:ascii="Times New Roman" w:hAnsi="Times New Roman" w:cs="Times New Roman"/>
          <w:sz w:val="28"/>
          <w:szCs w:val="28"/>
        </w:rPr>
        <w:t>на расстояние 40-60 м со средней скоростью; челночный бег 3 раза по 10 м; бег на 20 м (5,5-6 секунд; к концу года).</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Ползание, лазанье. </w:t>
      </w:r>
      <w:r w:rsidRPr="004913EA">
        <w:rPr>
          <w:rStyle w:val="FontStyle207"/>
          <w:rFonts w:ascii="Times New Roman" w:hAnsi="Times New Roman" w:cs="Times New Roman"/>
          <w:sz w:val="28"/>
          <w:szCs w:val="28"/>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w:t>
      </w:r>
      <w:r w:rsidRPr="004913EA">
        <w:rPr>
          <w:rStyle w:val="FontStyle202"/>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левым боком вперед. Пролезание в обруч, перелезание через бревно, гимнастическую скамейку. Лазанье по гим</w:t>
      </w:r>
      <w:r w:rsidRPr="004913EA">
        <w:rPr>
          <w:rStyle w:val="FontStyle207"/>
          <w:rFonts w:ascii="Times New Roman" w:hAnsi="Times New Roman" w:cs="Times New Roman"/>
          <w:sz w:val="28"/>
          <w:szCs w:val="28"/>
        </w:rPr>
        <w:softHyphen/>
        <w:t>настической стенке (перелезание с одного пролета на другой вправо и влево).</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Прыжки. </w:t>
      </w:r>
      <w:r w:rsidRPr="004913EA">
        <w:rPr>
          <w:rStyle w:val="FontStyle207"/>
          <w:rFonts w:ascii="Times New Roman" w:hAnsi="Times New Roman" w:cs="Times New Roman"/>
          <w:sz w:val="28"/>
          <w:szCs w:val="28"/>
        </w:rPr>
        <w:t xml:space="preserve">Прыжки на месте на двух ногах (20 прыжков 2-3 раза в чередовании с ходьбой), продвигаясь вперед (расстояние 2-3 м), </w:t>
      </w:r>
      <w:r w:rsidRPr="004913EA">
        <w:rPr>
          <w:rStyle w:val="FontStyle202"/>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 xml:space="preserve">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w:t>
      </w:r>
      <w:r w:rsidRPr="004913EA">
        <w:rPr>
          <w:rStyle w:val="FontStyle202"/>
          <w:rFonts w:ascii="Times New Roman" w:hAnsi="Times New Roman" w:cs="Times New Roman"/>
          <w:sz w:val="28"/>
          <w:szCs w:val="28"/>
        </w:rPr>
        <w:t>см,</w:t>
      </w:r>
      <w:r w:rsidRPr="004913EA">
        <w:rPr>
          <w:rStyle w:val="FontStyle207"/>
          <w:rFonts w:ascii="Times New Roman" w:hAnsi="Times New Roman" w:cs="Times New Roman"/>
          <w:sz w:val="28"/>
          <w:szCs w:val="28"/>
        </w:rPr>
        <w:t>в длину с места (не менее 70 см). Прыжки с короткой скакалкой.</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Катание, бросание, ловля, метание. </w:t>
      </w:r>
      <w:r w:rsidRPr="004913EA">
        <w:rPr>
          <w:rStyle w:val="FontStyle207"/>
          <w:rFonts w:ascii="Times New Roman" w:hAnsi="Times New Roman" w:cs="Times New Roman"/>
          <w:sz w:val="28"/>
          <w:szCs w:val="28"/>
        </w:rPr>
        <w:t>Прокатывание мячей, обручей д</w:t>
      </w:r>
      <w:r w:rsidRPr="004913EA">
        <w:rPr>
          <w:rStyle w:val="FontStyle207"/>
          <w:rFonts w:ascii="Times New Roman" w:hAnsi="Times New Roman" w:cs="Times New Roman"/>
          <w:sz w:val="28"/>
          <w:szCs w:val="28"/>
          <w:lang w:val="en-US"/>
        </w:rPr>
        <w:t>pyr</w:t>
      </w:r>
      <w:r w:rsidRPr="004913EA">
        <w:rPr>
          <w:rStyle w:val="FontStyle207"/>
          <w:rFonts w:ascii="Times New Roman" w:hAnsi="Times New Roman" w:cs="Times New Roman"/>
          <w:sz w:val="28"/>
          <w:szCs w:val="28"/>
        </w:rPr>
        <w:t xml:space="preserve"> другу между предметами. Бросание мяча друг другу снизу, из-за головы и ловля его (на расстоянии 1,5 </w:t>
      </w:r>
      <w:r w:rsidRPr="004913EA">
        <w:rPr>
          <w:rStyle w:val="FontStyle202"/>
          <w:rFonts w:ascii="Times New Roman" w:hAnsi="Times New Roman" w:cs="Times New Roman"/>
          <w:sz w:val="28"/>
          <w:szCs w:val="28"/>
        </w:rPr>
        <w:t xml:space="preserve">м); </w:t>
      </w:r>
      <w:r w:rsidRPr="004913EA">
        <w:rPr>
          <w:rStyle w:val="FontStyle207"/>
          <w:rFonts w:ascii="Times New Roman" w:hAnsi="Times New Roman" w:cs="Times New Roman"/>
          <w:sz w:val="28"/>
          <w:szCs w:val="28"/>
        </w:rPr>
        <w:t xml:space="preserve">перебрасывание мяча двумя руками </w:t>
      </w:r>
      <w:r w:rsidRPr="004913EA">
        <w:rPr>
          <w:rStyle w:val="FontStyle265"/>
          <w:rFonts w:ascii="Times New Roman" w:hAnsi="Times New Roman" w:cs="Times New Roman"/>
          <w:sz w:val="28"/>
          <w:szCs w:val="28"/>
        </w:rPr>
        <w:t>: из</w:t>
      </w:r>
      <w:r w:rsidRPr="004913EA">
        <w:rPr>
          <w:rStyle w:val="FontStyle207"/>
          <w:rFonts w:ascii="Times New Roman" w:hAnsi="Times New Roman" w:cs="Times New Roman"/>
          <w:sz w:val="28"/>
          <w:szCs w:val="28"/>
        </w:rPr>
        <w:t>-за головы и одной рукой через препятствия (с расстояния 2 м). Бросание мяча вверх, о землю и ловля его двумя руками (3-4 раза подряд), отбивание м</w:t>
      </w:r>
      <w:r w:rsidRPr="004913EA">
        <w:rPr>
          <w:rStyle w:val="FontStyle251"/>
          <w:rFonts w:ascii="Times New Roman" w:hAnsi="Times New Roman" w:cs="Times New Roman"/>
          <w:sz w:val="28"/>
          <w:szCs w:val="28"/>
        </w:rPr>
        <w:t xml:space="preserve">яча </w:t>
      </w:r>
      <w:r w:rsidRPr="004913EA">
        <w:rPr>
          <w:rStyle w:val="FontStyle207"/>
          <w:rFonts w:ascii="Times New Roman" w:hAnsi="Times New Roman" w:cs="Times New Roman"/>
          <w:sz w:val="28"/>
          <w:szCs w:val="28"/>
        </w:rPr>
        <w:t>о землю правой и левой рукой (не менее 5 раз подряд). Метание пред</w:t>
      </w:r>
      <w:r w:rsidRPr="004913EA">
        <w:rPr>
          <w:rStyle w:val="FontStyle207"/>
          <w:rFonts w:ascii="Times New Roman" w:hAnsi="Times New Roman" w:cs="Times New Roman"/>
          <w:sz w:val="28"/>
          <w:szCs w:val="28"/>
        </w:rPr>
        <w:softHyphen/>
        <w:t>метов на дальность (не менее 3,5-6,5 м), в горизонтальную цель (с расстоя</w:t>
      </w:r>
      <w:r w:rsidRPr="004913EA">
        <w:rPr>
          <w:rStyle w:val="FontStyle207"/>
          <w:rFonts w:ascii="Times New Roman" w:hAnsi="Times New Roman" w:cs="Times New Roman"/>
          <w:sz w:val="28"/>
          <w:szCs w:val="28"/>
        </w:rPr>
        <w:softHyphen/>
        <w:t>ния 2-2,5 м) правой и левой рукой, в вертикальную цель (высота центра мишени 1,5 м) с расстояния 1,5-2 м.</w:t>
      </w:r>
    </w:p>
    <w:p w:rsidR="009E263D" w:rsidRPr="004913EA" w:rsidRDefault="009E263D" w:rsidP="004913EA">
      <w:pPr>
        <w:pStyle w:val="Style52"/>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Групповые упражнения с переходами. </w:t>
      </w:r>
      <w:r w:rsidRPr="004913EA">
        <w:rPr>
          <w:rStyle w:val="FontStyle207"/>
          <w:rFonts w:ascii="Times New Roman" w:hAnsi="Times New Roman" w:cs="Times New Roman"/>
          <w:sz w:val="28"/>
          <w:szCs w:val="28"/>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9E263D" w:rsidRPr="004913EA" w:rsidRDefault="009E263D" w:rsidP="004913EA">
      <w:pPr>
        <w:pStyle w:val="Style52"/>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Ритмическая гимнастика. </w:t>
      </w:r>
      <w:r w:rsidRPr="004913EA">
        <w:rPr>
          <w:rStyle w:val="FontStyle207"/>
          <w:rFonts w:ascii="Times New Roman" w:hAnsi="Times New Roman" w:cs="Times New Roman"/>
          <w:sz w:val="28"/>
          <w:szCs w:val="28"/>
        </w:rPr>
        <w:t>Выполнение знакомых, разученных ранее упражнений и цикличных движений под музыку.</w:t>
      </w:r>
    </w:p>
    <w:p w:rsidR="009E263D" w:rsidRPr="004913EA" w:rsidRDefault="009E263D" w:rsidP="004913EA">
      <w:pPr>
        <w:pStyle w:val="Style80"/>
        <w:widowControl/>
        <w:ind w:left="567" w:firstLine="567"/>
        <w:jc w:val="both"/>
        <w:rPr>
          <w:rFonts w:ascii="Times New Roman" w:hAnsi="Times New Roman" w:cs="Times New Roman"/>
          <w:sz w:val="28"/>
          <w:szCs w:val="28"/>
        </w:rPr>
      </w:pPr>
    </w:p>
    <w:p w:rsidR="009E263D" w:rsidRPr="004913EA" w:rsidRDefault="009E263D" w:rsidP="004913EA">
      <w:pPr>
        <w:pStyle w:val="Style80"/>
        <w:widowControl/>
        <w:ind w:left="567" w:firstLine="567"/>
        <w:jc w:val="center"/>
        <w:rPr>
          <w:rStyle w:val="FontStyle245"/>
          <w:rFonts w:ascii="Times New Roman" w:hAnsi="Times New Roman" w:cs="Times New Roman"/>
          <w:b/>
          <w:i w:val="0"/>
          <w:sz w:val="28"/>
          <w:szCs w:val="28"/>
        </w:rPr>
      </w:pPr>
      <w:r w:rsidRPr="004913EA">
        <w:rPr>
          <w:rStyle w:val="FontStyle245"/>
          <w:rFonts w:ascii="Times New Roman" w:hAnsi="Times New Roman" w:cs="Times New Roman"/>
          <w:b/>
          <w:i w:val="0"/>
          <w:sz w:val="28"/>
          <w:szCs w:val="28"/>
        </w:rPr>
        <w:t>Общеразвивающие упражнения</w:t>
      </w:r>
    </w:p>
    <w:p w:rsidR="009E263D" w:rsidRPr="004913EA" w:rsidRDefault="009E263D" w:rsidP="004913EA">
      <w:pPr>
        <w:pStyle w:val="Style29"/>
        <w:widowControl/>
        <w:ind w:left="567" w:firstLine="567"/>
        <w:jc w:val="both"/>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Упражнения для кистей рук, развития и укрепления мышц плечевого пояса</w:t>
      </w:r>
      <w:r w:rsidRPr="004913EA">
        <w:rPr>
          <w:rStyle w:val="FontStyle207"/>
          <w:rFonts w:ascii="Times New Roman" w:hAnsi="Times New Roman" w:cs="Times New Roman"/>
          <w:sz w:val="28"/>
          <w:szCs w:val="28"/>
        </w:rPr>
        <w:t xml:space="preserve">.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w:t>
      </w:r>
      <w:r w:rsidRPr="004913EA">
        <w:rPr>
          <w:rStyle w:val="FontStyle267"/>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стороны.</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Упражнения для развития и укрепления мышц спины и гибкости позвоночника. </w:t>
      </w:r>
      <w:r w:rsidRPr="004913EA">
        <w:rPr>
          <w:rStyle w:val="FontStyle207"/>
          <w:rFonts w:ascii="Times New Roman" w:hAnsi="Times New Roman" w:cs="Times New Roman"/>
          <w:sz w:val="28"/>
          <w:szCs w:val="28"/>
        </w:rPr>
        <w:t xml:space="preserve">Поворачиваться в стороны, держа руки на поясе, разводя их </w:t>
      </w:r>
      <w:r w:rsidRPr="004913EA">
        <w:rPr>
          <w:rStyle w:val="FontStyle267"/>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стороны; наклоняться вперед, касаясь пальцами рук носков ног. Наклоняться, выполняя задание: класть </w:t>
      </w:r>
      <w:r w:rsidRPr="004913EA">
        <w:rPr>
          <w:rStyle w:val="FontStyle202"/>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брать предметы из разных исход</w:t>
      </w:r>
      <w:r w:rsidRPr="004913EA">
        <w:rPr>
          <w:rStyle w:val="FontStyle207"/>
          <w:rFonts w:ascii="Times New Roman" w:hAnsi="Times New Roman" w:cs="Times New Roman"/>
          <w:sz w:val="28"/>
          <w:szCs w:val="28"/>
        </w:rPr>
        <w:softHyphen/>
        <w:t xml:space="preserve">ных положений (ноги вместе, ноги врозь). Наклоняться </w:t>
      </w:r>
      <w:r w:rsidRPr="004913EA">
        <w:rPr>
          <w:rStyle w:val="FontStyle267"/>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w:t>
      </w:r>
      <w:r w:rsidRPr="004913EA">
        <w:rPr>
          <w:rStyle w:val="FontStyle207"/>
          <w:rFonts w:ascii="Times New Roman" w:hAnsi="Times New Roman" w:cs="Times New Roman"/>
          <w:sz w:val="28"/>
          <w:szCs w:val="28"/>
        </w:rPr>
        <w:softHyphen/>
        <w:t>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Упражнения для развития и укрепления мышц брюшного пресса и ног. </w:t>
      </w:r>
      <w:r w:rsidRPr="004913EA">
        <w:rPr>
          <w:rStyle w:val="FontStyle207"/>
          <w:rFonts w:ascii="Times New Roman" w:hAnsi="Times New Roman" w:cs="Times New Roman"/>
          <w:sz w:val="28"/>
          <w:szCs w:val="28"/>
        </w:rPr>
        <w:t xml:space="preserve">Подниматься на носки; поочередно выставлять ногу вперед на пятку, на </w:t>
      </w:r>
      <w:r w:rsidRPr="004913EA">
        <w:rPr>
          <w:rStyle w:val="FontStyle202"/>
          <w:rFonts w:ascii="Times New Roman" w:hAnsi="Times New Roman" w:cs="Times New Roman"/>
          <w:sz w:val="28"/>
          <w:szCs w:val="28"/>
        </w:rPr>
        <w:t xml:space="preserve">носок; </w:t>
      </w:r>
      <w:r w:rsidRPr="004913EA">
        <w:rPr>
          <w:rStyle w:val="FontStyle207"/>
          <w:rFonts w:ascii="Times New Roman" w:hAnsi="Times New Roman" w:cs="Times New Roman"/>
          <w:sz w:val="28"/>
          <w:szCs w:val="28"/>
        </w:rPr>
        <w:t>выполнять притопы; полуприседания (4-5 раз подряд); приседа</w:t>
      </w:r>
      <w:r w:rsidRPr="004913EA">
        <w:rPr>
          <w:rStyle w:val="FontStyle202"/>
          <w:rFonts w:ascii="Times New Roman" w:hAnsi="Times New Roman" w:cs="Times New Roman"/>
          <w:sz w:val="28"/>
          <w:szCs w:val="28"/>
        </w:rPr>
        <w:t xml:space="preserve">ния, </w:t>
      </w:r>
      <w:r w:rsidRPr="004913EA">
        <w:rPr>
          <w:rStyle w:val="FontStyle207"/>
          <w:rFonts w:ascii="Times New Roman" w:hAnsi="Times New Roman" w:cs="Times New Roman"/>
          <w:sz w:val="28"/>
          <w:szCs w:val="28"/>
        </w:rPr>
        <w:t xml:space="preserve">держа руки на поясе, вытянув руки вперед, </w:t>
      </w:r>
      <w:r w:rsidRPr="004913EA">
        <w:rPr>
          <w:rStyle w:val="FontStyle267"/>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9E263D" w:rsidRPr="004913EA" w:rsidRDefault="009E263D" w:rsidP="004913EA">
      <w:pPr>
        <w:pStyle w:val="Style11"/>
        <w:widowControl/>
        <w:spacing w:line="240" w:lineRule="auto"/>
        <w:ind w:left="567" w:firstLine="567"/>
        <w:rPr>
          <w:rFonts w:ascii="Times New Roman" w:hAnsi="Times New Roman" w:cs="Times New Roman"/>
          <w:sz w:val="28"/>
          <w:szCs w:val="28"/>
        </w:rPr>
      </w:pPr>
      <w:r w:rsidRPr="004913EA">
        <w:rPr>
          <w:rStyle w:val="FontStyle202"/>
          <w:rFonts w:ascii="Times New Roman" w:hAnsi="Times New Roman" w:cs="Times New Roman"/>
          <w:sz w:val="28"/>
          <w:szCs w:val="28"/>
        </w:rPr>
        <w:t xml:space="preserve">Статические упражнения. </w:t>
      </w:r>
      <w:r w:rsidRPr="004913EA">
        <w:rPr>
          <w:rStyle w:val="FontStyle207"/>
          <w:rFonts w:ascii="Times New Roman" w:hAnsi="Times New Roman" w:cs="Times New Roman"/>
          <w:sz w:val="28"/>
          <w:szCs w:val="28"/>
        </w:rPr>
        <w:t>Сохранение равновесия в разных позах: стоя на носках, руки вверх; стоя на одной ноге, руки на поясе (5-7 секунд).</w:t>
      </w:r>
    </w:p>
    <w:p w:rsidR="009E263D" w:rsidRPr="004913EA" w:rsidRDefault="009E263D" w:rsidP="004913EA">
      <w:pPr>
        <w:pStyle w:val="Style80"/>
        <w:widowControl/>
        <w:ind w:left="567" w:firstLine="567"/>
        <w:jc w:val="both"/>
        <w:rPr>
          <w:rStyle w:val="FontStyle245"/>
          <w:rFonts w:ascii="Times New Roman" w:hAnsi="Times New Roman" w:cs="Times New Roman"/>
          <w:sz w:val="28"/>
          <w:szCs w:val="28"/>
        </w:rPr>
      </w:pPr>
      <w:r w:rsidRPr="004913EA">
        <w:rPr>
          <w:rStyle w:val="FontStyle245"/>
          <w:rFonts w:ascii="Times New Roman" w:hAnsi="Times New Roman" w:cs="Times New Roman"/>
          <w:sz w:val="28"/>
          <w:szCs w:val="28"/>
        </w:rPr>
        <w:t>Спортивные упражнения</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Катание на санках. </w:t>
      </w:r>
      <w:r w:rsidRPr="004913EA">
        <w:rPr>
          <w:rStyle w:val="FontStyle207"/>
          <w:rFonts w:ascii="Times New Roman" w:hAnsi="Times New Roman" w:cs="Times New Roman"/>
          <w:sz w:val="28"/>
          <w:szCs w:val="28"/>
        </w:rPr>
        <w:t>Скатываться на санках с горки, тормозить при спус</w:t>
      </w:r>
      <w:r w:rsidRPr="004913EA">
        <w:rPr>
          <w:rStyle w:val="FontStyle207"/>
          <w:rFonts w:ascii="Times New Roman" w:hAnsi="Times New Roman" w:cs="Times New Roman"/>
          <w:sz w:val="28"/>
          <w:szCs w:val="28"/>
        </w:rPr>
        <w:softHyphen/>
        <w:t>ке с нее, подниматься с санками на гору</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Скольжение. </w:t>
      </w:r>
      <w:r w:rsidRPr="004913EA">
        <w:rPr>
          <w:rStyle w:val="FontStyle207"/>
          <w:rFonts w:ascii="Times New Roman" w:hAnsi="Times New Roman" w:cs="Times New Roman"/>
          <w:sz w:val="28"/>
          <w:szCs w:val="28"/>
        </w:rPr>
        <w:t>Скользить самостоятельно по ледяным дорожкам.</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Ходьба на лыжах. </w:t>
      </w:r>
      <w:r w:rsidRPr="004913EA">
        <w:rPr>
          <w:rStyle w:val="FontStyle207"/>
          <w:rFonts w:ascii="Times New Roman" w:hAnsi="Times New Roman" w:cs="Times New Roman"/>
          <w:sz w:val="28"/>
          <w:szCs w:val="28"/>
        </w:rPr>
        <w:t>Передвигаться на лыжах по лыжне скользящим ша</w:t>
      </w:r>
      <w:r w:rsidRPr="004913EA">
        <w:rPr>
          <w:rStyle w:val="FontStyle207"/>
          <w:rFonts w:ascii="Times New Roman" w:hAnsi="Times New Roman" w:cs="Times New Roman"/>
          <w:sz w:val="28"/>
          <w:szCs w:val="28"/>
        </w:rPr>
        <w:softHyphen/>
      </w:r>
      <w:r w:rsidRPr="004913EA">
        <w:rPr>
          <w:rStyle w:val="FontStyle202"/>
          <w:rFonts w:ascii="Times New Roman" w:hAnsi="Times New Roman" w:cs="Times New Roman"/>
          <w:sz w:val="28"/>
          <w:szCs w:val="28"/>
        </w:rPr>
        <w:t xml:space="preserve">гом. </w:t>
      </w:r>
      <w:r w:rsidRPr="004913EA">
        <w:rPr>
          <w:rStyle w:val="FontStyle207"/>
          <w:rFonts w:ascii="Times New Roman" w:hAnsi="Times New Roman" w:cs="Times New Roman"/>
          <w:sz w:val="28"/>
          <w:szCs w:val="28"/>
        </w:rPr>
        <w:t>Выполнять повороты на месте (направо и налево) переступанием. Подниматься на склон прямо ступающим шагом, полуелочкой (прямо и на</w:t>
      </w:r>
      <w:r w:rsidRPr="004913EA">
        <w:rPr>
          <w:rStyle w:val="FontStyle207"/>
          <w:rFonts w:ascii="Times New Roman" w:hAnsi="Times New Roman" w:cs="Times New Roman"/>
          <w:sz w:val="28"/>
          <w:szCs w:val="28"/>
        </w:rPr>
        <w:softHyphen/>
        <w:t>искось). Проходить на лыжах до 500 м.</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Игры на лыжах. </w:t>
      </w:r>
      <w:r w:rsidRPr="004913EA">
        <w:rPr>
          <w:rStyle w:val="FontStyle207"/>
          <w:rFonts w:ascii="Times New Roman" w:hAnsi="Times New Roman" w:cs="Times New Roman"/>
          <w:sz w:val="28"/>
          <w:szCs w:val="28"/>
        </w:rPr>
        <w:t>«Карусель в лесу», «Чем дальше, тем лучшее, «Воротца».</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Катание на велосипеде. </w:t>
      </w:r>
      <w:r w:rsidRPr="004913EA">
        <w:rPr>
          <w:rStyle w:val="FontStyle207"/>
          <w:rFonts w:ascii="Times New Roman" w:hAnsi="Times New Roman" w:cs="Times New Roman"/>
          <w:sz w:val="28"/>
          <w:szCs w:val="28"/>
        </w:rPr>
        <w:t>Кататься на трехколесном и двухколесном ве</w:t>
      </w:r>
      <w:r w:rsidRPr="004913EA">
        <w:rPr>
          <w:rStyle w:val="FontStyle207"/>
          <w:rFonts w:ascii="Times New Roman" w:hAnsi="Times New Roman" w:cs="Times New Roman"/>
          <w:sz w:val="28"/>
          <w:szCs w:val="28"/>
        </w:rPr>
        <w:softHyphen/>
        <w:t>лосипедах по прямой, по кругу. Выполнять повороты направо и налево.</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Плавание. </w:t>
      </w:r>
      <w:r w:rsidRPr="004913EA">
        <w:rPr>
          <w:rStyle w:val="FontStyle207"/>
          <w:rFonts w:ascii="Times New Roman" w:hAnsi="Times New Roman" w:cs="Times New Roman"/>
          <w:sz w:val="28"/>
          <w:szCs w:val="28"/>
        </w:rPr>
        <w:t xml:space="preserve">Выполнять движения ногами вверх и вниз, сидя </w:t>
      </w:r>
      <w:r w:rsidRPr="004913EA">
        <w:rPr>
          <w:rStyle w:val="FontStyle267"/>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воде. Приседая, погружаться в воду до уровня подбородка, глаз. Опускать в воду лицо, дуть на воду, погружаться в нее с головой. Пытаться плавать произ</w:t>
      </w:r>
      <w:r w:rsidRPr="004913EA">
        <w:rPr>
          <w:rStyle w:val="FontStyle207"/>
          <w:rFonts w:ascii="Times New Roman" w:hAnsi="Times New Roman" w:cs="Times New Roman"/>
          <w:sz w:val="28"/>
          <w:szCs w:val="28"/>
        </w:rPr>
        <w:softHyphen/>
        <w:t>вольным способом.</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Игры на воде. </w:t>
      </w:r>
      <w:r w:rsidRPr="004913EA">
        <w:rPr>
          <w:rStyle w:val="FontStyle207"/>
          <w:rFonts w:ascii="Times New Roman" w:hAnsi="Times New Roman" w:cs="Times New Roman"/>
          <w:sz w:val="28"/>
          <w:szCs w:val="28"/>
        </w:rPr>
        <w:t>«Цапли», «Дровосек в воде», «Карусели», «Футбол в во</w:t>
      </w:r>
      <w:r w:rsidRPr="004913EA">
        <w:rPr>
          <w:rStyle w:val="FontStyle202"/>
          <w:rFonts w:ascii="Times New Roman" w:hAnsi="Times New Roman" w:cs="Times New Roman"/>
          <w:sz w:val="28"/>
          <w:szCs w:val="28"/>
        </w:rPr>
        <w:t xml:space="preserve">де», «Бегом </w:t>
      </w:r>
      <w:r w:rsidRPr="004913EA">
        <w:rPr>
          <w:rStyle w:val="FontStyle207"/>
          <w:rFonts w:ascii="Times New Roman" w:hAnsi="Times New Roman" w:cs="Times New Roman"/>
          <w:sz w:val="28"/>
          <w:szCs w:val="28"/>
        </w:rPr>
        <w:t>за мячом», «Покажи пятки», «Катание на кругах».</w:t>
      </w:r>
    </w:p>
    <w:p w:rsidR="009E263D" w:rsidRPr="004913EA" w:rsidRDefault="009E263D" w:rsidP="004913EA">
      <w:pPr>
        <w:pStyle w:val="Style11"/>
        <w:widowControl/>
        <w:spacing w:line="240" w:lineRule="auto"/>
        <w:ind w:left="567" w:firstLine="567"/>
        <w:rPr>
          <w:rStyle w:val="FontStyle202"/>
          <w:rFonts w:ascii="Times New Roman" w:hAnsi="Times New Roman" w:cs="Times New Roman"/>
          <w:sz w:val="28"/>
          <w:szCs w:val="28"/>
        </w:rPr>
      </w:pPr>
    </w:p>
    <w:p w:rsidR="009E263D" w:rsidRPr="004913EA" w:rsidRDefault="009E263D" w:rsidP="004913EA">
      <w:pPr>
        <w:pStyle w:val="Style11"/>
        <w:widowControl/>
        <w:spacing w:line="240" w:lineRule="auto"/>
        <w:ind w:left="567" w:firstLine="567"/>
        <w:jc w:val="center"/>
        <w:rPr>
          <w:rStyle w:val="FontStyle207"/>
          <w:rFonts w:ascii="Times New Roman" w:hAnsi="Times New Roman" w:cs="Times New Roman"/>
          <w:i/>
          <w:sz w:val="28"/>
          <w:szCs w:val="28"/>
        </w:rPr>
      </w:pPr>
      <w:r w:rsidRPr="004913EA">
        <w:rPr>
          <w:rStyle w:val="FontStyle207"/>
          <w:rFonts w:ascii="Times New Roman" w:hAnsi="Times New Roman" w:cs="Times New Roman"/>
          <w:sz w:val="28"/>
          <w:szCs w:val="28"/>
        </w:rPr>
        <w:t>Подвижные игры</w:t>
      </w:r>
    </w:p>
    <w:p w:rsidR="009E263D" w:rsidRPr="004913EA" w:rsidRDefault="009E263D" w:rsidP="004913EA">
      <w:pPr>
        <w:pStyle w:val="Style89"/>
        <w:widowControl/>
        <w:spacing w:line="240" w:lineRule="auto"/>
        <w:ind w:left="567" w:firstLine="567"/>
        <w:rPr>
          <w:rStyle w:val="FontStyle207"/>
          <w:rFonts w:ascii="Times New Roman" w:hAnsi="Times New Roman" w:cs="Times New Roman"/>
          <w:sz w:val="28"/>
          <w:szCs w:val="28"/>
        </w:rPr>
      </w:pPr>
      <w:r w:rsidRPr="004913EA">
        <w:rPr>
          <w:rStyle w:val="FontStyle207"/>
          <w:rFonts w:ascii="Times New Roman" w:hAnsi="Times New Roman" w:cs="Times New Roman"/>
          <w:sz w:val="28"/>
          <w:szCs w:val="28"/>
        </w:rPr>
        <w:t>С</w:t>
      </w:r>
      <w:r w:rsidRPr="004913EA">
        <w:rPr>
          <w:rStyle w:val="FontStyle202"/>
          <w:rFonts w:ascii="Times New Roman" w:hAnsi="Times New Roman" w:cs="Times New Roman"/>
          <w:sz w:val="28"/>
          <w:szCs w:val="28"/>
        </w:rPr>
        <w:t xml:space="preserve">бегом. </w:t>
      </w:r>
      <w:r w:rsidRPr="004913EA">
        <w:rPr>
          <w:rStyle w:val="FontStyle207"/>
          <w:rFonts w:ascii="Times New Roman" w:hAnsi="Times New Roman" w:cs="Times New Roman"/>
          <w:sz w:val="28"/>
          <w:szCs w:val="28"/>
        </w:rPr>
        <w:t>«Самолеты», «Цветные автомобили», «У медведя во бору», «Птичка и кошка», «Найди себе пару», «Лошадки», «Позвони в погремушку», «Бездомный заяц», «Ловишки».</w:t>
      </w:r>
    </w:p>
    <w:p w:rsidR="009E263D" w:rsidRPr="004913EA" w:rsidRDefault="009E263D" w:rsidP="004913EA">
      <w:pPr>
        <w:pStyle w:val="Style89"/>
        <w:widowControl/>
        <w:spacing w:line="240" w:lineRule="auto"/>
        <w:ind w:left="567" w:firstLine="567"/>
        <w:rPr>
          <w:rStyle w:val="FontStyle244"/>
          <w:rFonts w:ascii="Times New Roman" w:hAnsi="Times New Roman" w:cs="Times New Roman"/>
          <w:sz w:val="28"/>
          <w:szCs w:val="28"/>
        </w:rPr>
      </w:pPr>
      <w:r w:rsidRPr="004913EA">
        <w:rPr>
          <w:rStyle w:val="FontStyle202"/>
          <w:rFonts w:ascii="Times New Roman" w:hAnsi="Times New Roman" w:cs="Times New Roman"/>
          <w:sz w:val="28"/>
          <w:szCs w:val="28"/>
        </w:rPr>
        <w:t xml:space="preserve">С прыжками. </w:t>
      </w:r>
      <w:r w:rsidRPr="004913EA">
        <w:rPr>
          <w:rStyle w:val="FontStyle207"/>
          <w:rFonts w:ascii="Times New Roman" w:hAnsi="Times New Roman" w:cs="Times New Roman"/>
          <w:sz w:val="28"/>
          <w:szCs w:val="28"/>
        </w:rPr>
        <w:t>«Зайцы и волк», «Лиса в курятнике», «Зайка серый умывается»</w:t>
      </w:r>
    </w:p>
    <w:p w:rsidR="009E263D" w:rsidRPr="004913EA" w:rsidRDefault="009E263D" w:rsidP="004913EA">
      <w:pPr>
        <w:pStyle w:val="Style90"/>
        <w:widowControl/>
        <w:spacing w:line="240" w:lineRule="auto"/>
        <w:ind w:left="567" w:firstLine="567"/>
        <w:rPr>
          <w:rStyle w:val="FontStyle251"/>
          <w:rFonts w:ascii="Times New Roman" w:hAnsi="Times New Roman" w:cs="Times New Roman"/>
          <w:sz w:val="28"/>
          <w:szCs w:val="28"/>
        </w:rPr>
      </w:pPr>
      <w:r w:rsidRPr="004913EA">
        <w:rPr>
          <w:rStyle w:val="FontStyle207"/>
          <w:rFonts w:ascii="Times New Roman" w:hAnsi="Times New Roman" w:cs="Times New Roman"/>
          <w:sz w:val="28"/>
          <w:szCs w:val="28"/>
        </w:rPr>
        <w:t xml:space="preserve">С ползанием и </w:t>
      </w:r>
      <w:r w:rsidRPr="004913EA">
        <w:rPr>
          <w:rStyle w:val="FontStyle202"/>
          <w:rFonts w:ascii="Times New Roman" w:hAnsi="Times New Roman" w:cs="Times New Roman"/>
          <w:sz w:val="28"/>
          <w:szCs w:val="28"/>
        </w:rPr>
        <w:t xml:space="preserve">лазаньем. </w:t>
      </w:r>
      <w:r w:rsidRPr="004913EA">
        <w:rPr>
          <w:rStyle w:val="FontStyle207"/>
          <w:rFonts w:ascii="Times New Roman" w:hAnsi="Times New Roman" w:cs="Times New Roman"/>
          <w:sz w:val="28"/>
          <w:szCs w:val="28"/>
        </w:rPr>
        <w:t>«Пастух и стадо», «Перелет птиц», «Котята и щенята»</w:t>
      </w:r>
    </w:p>
    <w:p w:rsidR="009E263D" w:rsidRPr="004913EA" w:rsidRDefault="009E263D" w:rsidP="004913EA">
      <w:pPr>
        <w:pStyle w:val="Style90"/>
        <w:widowControl/>
        <w:spacing w:line="240" w:lineRule="auto"/>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С бросанием и ловлей. </w:t>
      </w:r>
      <w:r w:rsidRPr="004913EA">
        <w:rPr>
          <w:rStyle w:val="FontStyle207"/>
          <w:rFonts w:ascii="Times New Roman" w:hAnsi="Times New Roman" w:cs="Times New Roman"/>
          <w:sz w:val="28"/>
          <w:szCs w:val="28"/>
        </w:rPr>
        <w:t xml:space="preserve">«Подбрось - поймай», </w:t>
      </w:r>
      <w:r w:rsidRPr="004913EA">
        <w:rPr>
          <w:rStyle w:val="FontStyle202"/>
          <w:rFonts w:ascii="Times New Roman" w:hAnsi="Times New Roman" w:cs="Times New Roman"/>
          <w:sz w:val="28"/>
          <w:szCs w:val="28"/>
        </w:rPr>
        <w:t xml:space="preserve">«Сбей </w:t>
      </w:r>
      <w:r w:rsidRPr="004913EA">
        <w:rPr>
          <w:rStyle w:val="FontStyle207"/>
          <w:rFonts w:ascii="Times New Roman" w:hAnsi="Times New Roman" w:cs="Times New Roman"/>
          <w:sz w:val="28"/>
          <w:szCs w:val="28"/>
        </w:rPr>
        <w:t>булаву», «Мяч через сетку».</w:t>
      </w:r>
    </w:p>
    <w:p w:rsidR="009E263D" w:rsidRDefault="009E263D" w:rsidP="004913EA">
      <w:pPr>
        <w:pStyle w:val="Style29"/>
        <w:widowControl/>
        <w:ind w:left="567" w:firstLine="567"/>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На ориентировку в пространстве, на внимание. </w:t>
      </w:r>
      <w:r w:rsidRPr="004913EA">
        <w:rPr>
          <w:rStyle w:val="FontStyle207"/>
          <w:rFonts w:ascii="Times New Roman" w:hAnsi="Times New Roman" w:cs="Times New Roman"/>
          <w:sz w:val="28"/>
          <w:szCs w:val="28"/>
        </w:rPr>
        <w:t>«Найди, где спрятано», «Найди и промолчи», «Кто ушел?», «Прятки».</w:t>
      </w:r>
      <w:r w:rsidRPr="004913EA">
        <w:rPr>
          <w:rStyle w:val="FontStyle207"/>
          <w:rFonts w:ascii="Times New Roman" w:hAnsi="Times New Roman" w:cs="Times New Roman"/>
          <w:sz w:val="28"/>
          <w:szCs w:val="28"/>
        </w:rPr>
        <w:br/>
        <w:t>Народные игры. «У медведя во бору» и др.</w:t>
      </w:r>
    </w:p>
    <w:p w:rsidR="009E263D" w:rsidRDefault="009E263D" w:rsidP="004913EA">
      <w:pPr>
        <w:pStyle w:val="Style29"/>
        <w:widowControl/>
        <w:ind w:left="567" w:firstLine="567"/>
        <w:rPr>
          <w:rStyle w:val="FontStyle244"/>
          <w:rFonts w:ascii="Times New Roman" w:hAnsi="Times New Roman" w:cs="Times New Roman"/>
          <w:sz w:val="28"/>
          <w:szCs w:val="28"/>
        </w:rPr>
      </w:pPr>
    </w:p>
    <w:p w:rsidR="009E263D" w:rsidRPr="00A8171E" w:rsidRDefault="009E263D" w:rsidP="00D1576A">
      <w:pPr>
        <w:spacing w:after="0"/>
        <w:jc w:val="center"/>
        <w:rPr>
          <w:rFonts w:ascii="Times New Roman" w:hAnsi="Times New Roman"/>
          <w:b/>
          <w:sz w:val="24"/>
          <w:szCs w:val="24"/>
        </w:rPr>
      </w:pPr>
      <w:r w:rsidRPr="00A8171E">
        <w:rPr>
          <w:rFonts w:ascii="Times New Roman" w:hAnsi="Times New Roman"/>
          <w:b/>
          <w:sz w:val="24"/>
          <w:szCs w:val="24"/>
        </w:rPr>
        <w:t xml:space="preserve">Комплексно-тематическое планирование </w:t>
      </w:r>
    </w:p>
    <w:p w:rsidR="009E263D" w:rsidRDefault="009E263D" w:rsidP="00D1576A">
      <w:pPr>
        <w:spacing w:after="0"/>
        <w:jc w:val="center"/>
        <w:rPr>
          <w:rFonts w:ascii="Times New Roman" w:hAnsi="Times New Roman"/>
          <w:b/>
          <w:sz w:val="24"/>
          <w:szCs w:val="24"/>
        </w:rPr>
      </w:pPr>
      <w:r w:rsidRPr="00A8171E">
        <w:rPr>
          <w:rFonts w:ascii="Times New Roman" w:hAnsi="Times New Roman"/>
          <w:b/>
          <w:sz w:val="24"/>
          <w:szCs w:val="24"/>
        </w:rPr>
        <w:t>образовательной области «Физическое развитие» Средняя группа</w:t>
      </w:r>
    </w:p>
    <w:p w:rsidR="009E263D" w:rsidRPr="00A8171E" w:rsidRDefault="009E263D" w:rsidP="00D1576A">
      <w:pPr>
        <w:spacing w:after="0"/>
        <w:jc w:val="center"/>
        <w:rPr>
          <w:rFonts w:ascii="Times New Roman" w:hAnsi="Times New Roman"/>
          <w:b/>
          <w:sz w:val="24"/>
          <w:szCs w:val="24"/>
        </w:rPr>
      </w:pPr>
    </w:p>
    <w:tbl>
      <w:tblPr>
        <w:tblW w:w="921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1985"/>
        <w:gridCol w:w="60"/>
        <w:gridCol w:w="4368"/>
        <w:gridCol w:w="60"/>
        <w:gridCol w:w="1607"/>
      </w:tblGrid>
      <w:tr w:rsidR="009E263D" w:rsidRPr="005C1ABF" w:rsidTr="005C1ABF">
        <w:tc>
          <w:tcPr>
            <w:tcW w:w="1134" w:type="dxa"/>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Неделя</w:t>
            </w:r>
          </w:p>
        </w:tc>
        <w:tc>
          <w:tcPr>
            <w:tcW w:w="1985" w:type="dxa"/>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Занятие №</w:t>
            </w:r>
          </w:p>
        </w:tc>
        <w:tc>
          <w:tcPr>
            <w:tcW w:w="4428" w:type="dxa"/>
            <w:gridSpan w:val="2"/>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Цель</w:t>
            </w:r>
          </w:p>
        </w:tc>
        <w:tc>
          <w:tcPr>
            <w:tcW w:w="1667" w:type="dxa"/>
            <w:gridSpan w:val="2"/>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Интеграция областей</w:t>
            </w:r>
          </w:p>
        </w:tc>
      </w:tr>
      <w:tr w:rsidR="009E263D" w:rsidRPr="005C1ABF" w:rsidTr="005C1ABF">
        <w:trPr>
          <w:trHeight w:val="330"/>
        </w:trPr>
        <w:tc>
          <w:tcPr>
            <w:tcW w:w="9214" w:type="dxa"/>
            <w:gridSpan w:val="6"/>
            <w:tcBorders>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Сентябрь</w:t>
            </w:r>
          </w:p>
        </w:tc>
      </w:tr>
      <w:tr w:rsidR="009E263D" w:rsidRPr="005C1ABF" w:rsidTr="005C1ABF">
        <w:trPr>
          <w:trHeight w:val="525"/>
        </w:trPr>
        <w:tc>
          <w:tcPr>
            <w:tcW w:w="1134" w:type="dxa"/>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85" w:type="dxa"/>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667" w:type="dxa"/>
            <w:gridSpan w:val="2"/>
            <w:vMerge w:val="restart"/>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609"/>
        </w:trPr>
        <w:tc>
          <w:tcPr>
            <w:tcW w:w="1134"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324"/>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color w:val="000000"/>
                <w:sz w:val="24"/>
                <w:szCs w:val="24"/>
              </w:rPr>
            </w:pPr>
            <w:r w:rsidRPr="005C1ABF">
              <w:rPr>
                <w:rFonts w:ascii="Times New Roman" w:hAnsi="Times New Roman"/>
                <w:sz w:val="24"/>
                <w:szCs w:val="24"/>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348"/>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w:t>
            </w:r>
          </w:p>
          <w:p w:rsidR="009E263D" w:rsidRPr="005C1ABF" w:rsidRDefault="009E263D" w:rsidP="00D1576A">
            <w:pP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ходьбе между двумя линиями, поточным способом, в прыжках на двух ногах продвигаясь вперед.</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387"/>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w:t>
            </w:r>
          </w:p>
          <w:p w:rsidR="009E263D" w:rsidRPr="005C1ABF" w:rsidRDefault="009E263D" w:rsidP="00D1576A">
            <w:pP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447"/>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435"/>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w:t>
            </w:r>
          </w:p>
          <w:p w:rsidR="009E263D" w:rsidRPr="005C1ABF" w:rsidRDefault="009E263D" w:rsidP="00D1576A">
            <w:pP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прыжках на двух ногах вверх до предмета, в прокатывании мячей друг другу, в ползание на четвереньках по прямой.</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110"/>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по одному, на носках. Учить катать обруч друг другу. Упражнять в прыжках на двух ногах с продвижением вперед на ограниченной поверхности.</w:t>
            </w:r>
          </w:p>
        </w:tc>
        <w:tc>
          <w:tcPr>
            <w:tcW w:w="1667" w:type="dxa"/>
            <w:gridSpan w:val="2"/>
            <w:vMerge/>
            <w:tcBorders>
              <w:bottom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255"/>
        </w:trPr>
        <w:tc>
          <w:tcPr>
            <w:tcW w:w="9214" w:type="dxa"/>
            <w:gridSpan w:val="6"/>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6 занятий</w:t>
            </w:r>
          </w:p>
        </w:tc>
      </w:tr>
      <w:tr w:rsidR="009E263D" w:rsidRPr="005C1ABF" w:rsidTr="005C1ABF">
        <w:trPr>
          <w:trHeight w:val="321"/>
        </w:trPr>
        <w:tc>
          <w:tcPr>
            <w:tcW w:w="9214" w:type="dxa"/>
            <w:gridSpan w:val="6"/>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Октябрь</w:t>
            </w:r>
          </w:p>
        </w:tc>
      </w:tr>
      <w:tr w:rsidR="009E263D" w:rsidRPr="005C1ABF" w:rsidTr="005C1ABF">
        <w:trPr>
          <w:trHeight w:val="273"/>
        </w:trPr>
        <w:tc>
          <w:tcPr>
            <w:tcW w:w="1134" w:type="dxa"/>
            <w:vMerge w:val="restart"/>
          </w:tcPr>
          <w:p w:rsidR="009E263D" w:rsidRPr="005C1ABF" w:rsidRDefault="009E263D" w:rsidP="005C1ABF">
            <w:pPr>
              <w:jc w:val="both"/>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both"/>
              <w:rPr>
                <w:rFonts w:ascii="Times New Roman" w:hAnsi="Times New Roman"/>
                <w:sz w:val="24"/>
                <w:szCs w:val="24"/>
              </w:rPr>
            </w:pPr>
          </w:p>
          <w:p w:rsidR="009E263D" w:rsidRPr="005C1ABF" w:rsidRDefault="009E263D" w:rsidP="005C1ABF">
            <w:pPr>
              <w:jc w:val="both"/>
              <w:rPr>
                <w:rFonts w:ascii="Times New Roman" w:hAnsi="Times New Roman"/>
                <w:sz w:val="24"/>
                <w:szCs w:val="24"/>
              </w:rPr>
            </w:pPr>
          </w:p>
          <w:p w:rsidR="009E263D" w:rsidRPr="005C1ABF" w:rsidRDefault="009E263D" w:rsidP="005C1ABF">
            <w:pPr>
              <w:jc w:val="both"/>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колонной по одному, беге врассыпную; в прокатывании мяча, в лазанье под шнур.</w:t>
            </w:r>
          </w:p>
        </w:tc>
        <w:tc>
          <w:tcPr>
            <w:tcW w:w="1667" w:type="dxa"/>
            <w:gridSpan w:val="2"/>
            <w:vMerge w:val="restart"/>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5C1ABF">
            <w:pPr>
              <w:jc w:val="both"/>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бросании мяча вверх и его ловля двумя руками, в лазании под дугу поточным способом, в прыжках на двух ногах между кубиками.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562"/>
        </w:trPr>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9</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10</w:t>
            </w:r>
          </w:p>
        </w:tc>
        <w:tc>
          <w:tcPr>
            <w:tcW w:w="4428" w:type="dxa"/>
            <w:gridSpan w:val="2"/>
          </w:tcPr>
          <w:p w:rsidR="009E263D" w:rsidRPr="005C1ABF" w:rsidRDefault="009E263D" w:rsidP="005C1ABF">
            <w:pPr>
              <w:spacing w:line="240" w:lineRule="atLeast"/>
              <w:rPr>
                <w:rFonts w:ascii="Times New Roman" w:hAnsi="Times New Roman"/>
                <w:sz w:val="24"/>
                <w:szCs w:val="24"/>
              </w:rPr>
            </w:pPr>
            <w:r w:rsidRPr="005C1ABF">
              <w:rPr>
                <w:rFonts w:ascii="Times New Roman" w:hAnsi="Times New Roman"/>
                <w:sz w:val="24"/>
                <w:szCs w:val="24"/>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11</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color w:val="000000"/>
                <w:sz w:val="24"/>
                <w:szCs w:val="24"/>
              </w:rPr>
              <w:t>Упражнять в ходьбе по доске, лежащей на полу, с перешагиванием через кубики, в лазанье под шнур с опорой на ладони и колени, в прыжках на двух ногах, продвигаясь вперед до обозначенного места.</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12</w:t>
            </w:r>
          </w:p>
          <w:p w:rsidR="009E263D" w:rsidRPr="005C1ABF" w:rsidRDefault="009E263D" w:rsidP="005C1ABF">
            <w:pPr>
              <w:jc w:val="center"/>
              <w:rPr>
                <w:rFonts w:ascii="Times New Roman" w:hAnsi="Times New Roman"/>
                <w:sz w:val="24"/>
                <w:szCs w:val="24"/>
              </w:rPr>
            </w:pP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Разучить перебрасывание мяча друг другу. Развивать ловкость и глазомер. Упражнять в прыжках</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13</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14</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ходьбе по гимнастической скамейке с мешочком на голове. Продолжать упражнять в прыжках на двух ногах с продвижением вперед.</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15</w:t>
            </w:r>
          </w:p>
        </w:tc>
        <w:tc>
          <w:tcPr>
            <w:tcW w:w="4428" w:type="dxa"/>
            <w:gridSpan w:val="2"/>
          </w:tcPr>
          <w:p w:rsidR="009E263D" w:rsidRPr="005C1ABF" w:rsidRDefault="009E263D" w:rsidP="005C1ABF">
            <w:pPr>
              <w:pStyle w:val="NormalWeb"/>
              <w:shd w:val="clear" w:color="auto" w:fill="FFFFFF"/>
              <w:spacing w:before="0" w:beforeAutospacing="0" w:after="0" w:afterAutospacing="0"/>
              <w:rPr>
                <w:color w:val="333333"/>
              </w:rPr>
            </w:pPr>
            <w:r w:rsidRPr="005C1ABF">
              <w:rPr>
                <w:color w:val="000000"/>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30"/>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16</w:t>
            </w:r>
          </w:p>
        </w:tc>
        <w:tc>
          <w:tcPr>
            <w:tcW w:w="4428" w:type="dxa"/>
            <w:gridSpan w:val="2"/>
            <w:tcBorders>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97"/>
        </w:trPr>
        <w:tc>
          <w:tcPr>
            <w:tcW w:w="1134" w:type="dxa"/>
            <w:vMerge/>
            <w:tcBorders>
              <w:top w:val="single" w:sz="4" w:space="0" w:color="auto"/>
            </w:tcBorders>
          </w:tcPr>
          <w:p w:rsidR="009E263D" w:rsidRPr="005C1ABF" w:rsidRDefault="009E263D" w:rsidP="00D1576A">
            <w:pPr>
              <w:rPr>
                <w:rFonts w:ascii="Times New Roman" w:hAnsi="Times New Roman"/>
                <w:sz w:val="24"/>
                <w:szCs w:val="24"/>
              </w:rPr>
            </w:pP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17</w:t>
            </w:r>
          </w:p>
        </w:tc>
        <w:tc>
          <w:tcPr>
            <w:tcW w:w="4428" w:type="dxa"/>
            <w:gridSpan w:val="2"/>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прыжках на двух ногах из обруча       в обруч, в прокатывание мяча между 4–5 предметами, поставленными в один ряд на расстоянии 1 м один от другого.</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845"/>
        </w:trPr>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18</w:t>
            </w:r>
          </w:p>
        </w:tc>
        <w:tc>
          <w:tcPr>
            <w:tcW w:w="4428" w:type="dxa"/>
            <w:gridSpan w:val="2"/>
            <w:tcBorders>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детей в ходьбе с выполнением различных заданий в прыжках, закреплять умение действовать по сигналу.</w:t>
            </w:r>
          </w:p>
        </w:tc>
        <w:tc>
          <w:tcPr>
            <w:tcW w:w="1667" w:type="dxa"/>
            <w:gridSpan w:val="2"/>
            <w:vMerge/>
            <w:tcBorders>
              <w:bottom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240"/>
        </w:trPr>
        <w:tc>
          <w:tcPr>
            <w:tcW w:w="9214" w:type="dxa"/>
            <w:gridSpan w:val="6"/>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rPr>
          <w:trHeight w:val="291"/>
        </w:trPr>
        <w:tc>
          <w:tcPr>
            <w:tcW w:w="9214" w:type="dxa"/>
            <w:gridSpan w:val="6"/>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Ноябрь</w:t>
            </w:r>
          </w:p>
        </w:tc>
      </w:tr>
      <w:tr w:rsidR="009E263D" w:rsidRPr="005C1ABF" w:rsidTr="005C1ABF">
        <w:tc>
          <w:tcPr>
            <w:tcW w:w="1134" w:type="dxa"/>
            <w:vMerge w:val="restart"/>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19</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1667" w:type="dxa"/>
            <w:gridSpan w:val="2"/>
            <w:vMerge w:val="restart"/>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20</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в лазанье под дугу (4–5 дуг) двумя колоннами поточным способом, в прыжках на двух ногах через 4–5 линий, в подбрасывание мяча двумя руками вверх и ловле.</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21</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22</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23</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в лазанье под шнур, натянутый на высоте 40 см, с мячом в руках, в прокатывании мяча по дорожке в прямом направлении.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867"/>
        </w:trPr>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24</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Повторить ходьбу и бег колонной по одному. Упражнять в бросании мяча в корзину, развивая ловкость и глазомер.</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25</w:t>
            </w:r>
          </w:p>
        </w:tc>
        <w:tc>
          <w:tcPr>
            <w:tcW w:w="4428" w:type="dxa"/>
            <w:gridSpan w:val="2"/>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sz w:val="24"/>
                <w:szCs w:val="24"/>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26</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детей в ходьбе по гимнастической скамейке с мешочком на голове, руки в стороны, в прыжках на двух ногах через 5-6 линий, в бросании мяча и ловли его двумя руками.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27</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ходьбе и беге с изменением направления движения, ходьбе и беге «змейкой» между предметами,  в сохранении равновесия на уменьшенной площади опоры. Повторить упражнение в прыжках.</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28</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ходьбе и беге по кругу, в ходьбе и беге на носках; в приземлении на полусогнутые ноги в прыжках; в прокатывании мяча.</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29</w:t>
            </w:r>
          </w:p>
        </w:tc>
        <w:tc>
          <w:tcPr>
            <w:tcW w:w="4428" w:type="dxa"/>
            <w:gridSpan w:val="2"/>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Упражнять в прыжках на двух ногах, продвигаясь вперед между предметами, в перебрасывании мяча друг другу, двумя руками снизу.</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293"/>
        </w:trPr>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30</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Повторить ходьбу с выполнением заданий; бег с перешагиванием; упражнение в прыжках и прокатывании мяча в прямом направлении.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9214" w:type="dxa"/>
            <w:gridSpan w:val="6"/>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c>
          <w:tcPr>
            <w:tcW w:w="9214"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Декабрь</w:t>
            </w:r>
          </w:p>
        </w:tc>
      </w:tr>
      <w:tr w:rsidR="009E263D" w:rsidRPr="005C1ABF" w:rsidTr="005C1ABF">
        <w:trPr>
          <w:trHeight w:val="37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31</w:t>
            </w:r>
          </w:p>
        </w:tc>
        <w:tc>
          <w:tcPr>
            <w:tcW w:w="4428" w:type="dxa"/>
            <w:gridSpan w:val="2"/>
            <w:tcBorders>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1667" w:type="dxa"/>
            <w:gridSpan w:val="2"/>
            <w:vMerge w:val="restart"/>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375"/>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32</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бросках мяча о пол одной рукой и ловля его двумя руками после отскока, в ползание в шеренгах в прямом направлении с опорой на ладони и ступни, в прыжках на двух ногах между предметами, поставленными в один ряд.</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65"/>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33</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между предметами, не задевая их;  упражнять в прыжках и беге с ускорением.</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28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34</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315"/>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35</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ходьбе по гимнастической скамейке боком приставным шагом, в</w:t>
            </w: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ползание по гимнастической скамейке с опорой на ладони и колени, в прыжках на двух ногах до кубика  на расстояние 3 м.</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95"/>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36</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по кругу, взявшись за руки. Развивать глазомер и силу броска при метании на дальность. Упражнять в прыжках «Пингвины».</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22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37</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50"/>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38</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ходьбе по шнуру, положенному по кругу, удерживая равновесие; в прыжках на двух ногах через шнуры; в прокатывании мяча между 5 предметами.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05"/>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39</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ходьбе и беге между сооружениями из снега; в умении действовать по сигналу воспитателя.</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6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40</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26"/>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41</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прыжках со скамейки; в прокатывании мячей между предметами; в беге по узкой дорожке (ширина 20 см).</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941"/>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42</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color w:val="000000"/>
                <w:sz w:val="24"/>
                <w:szCs w:val="24"/>
              </w:rPr>
            </w:pPr>
            <w:r w:rsidRPr="005C1ABF">
              <w:rPr>
                <w:rFonts w:ascii="Times New Roman" w:hAnsi="Times New Roman"/>
                <w:color w:val="000000"/>
                <w:sz w:val="24"/>
                <w:szCs w:val="24"/>
              </w:rPr>
              <w:t>Упражнять в метании снежков на дальность, развивая глазомер; упражнять в ходьбе по снежному валу.</w:t>
            </w:r>
          </w:p>
        </w:tc>
        <w:tc>
          <w:tcPr>
            <w:tcW w:w="1667" w:type="dxa"/>
            <w:gridSpan w:val="2"/>
            <w:vMerge/>
            <w:tcBorders>
              <w:bottom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390"/>
        </w:trPr>
        <w:tc>
          <w:tcPr>
            <w:tcW w:w="9214" w:type="dxa"/>
            <w:gridSpan w:val="6"/>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Всего: 12 занятий </w:t>
            </w:r>
          </w:p>
        </w:tc>
      </w:tr>
      <w:tr w:rsidR="009E263D" w:rsidRPr="005C1ABF" w:rsidTr="005C1ABF">
        <w:trPr>
          <w:trHeight w:val="315"/>
        </w:trPr>
        <w:tc>
          <w:tcPr>
            <w:tcW w:w="9214" w:type="dxa"/>
            <w:gridSpan w:val="6"/>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Январь</w:t>
            </w: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43</w:t>
            </w:r>
          </w:p>
        </w:tc>
        <w:tc>
          <w:tcPr>
            <w:tcW w:w="4428" w:type="dxa"/>
            <w:gridSpan w:val="2"/>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1667" w:type="dxa"/>
            <w:gridSpan w:val="2"/>
            <w:vMerge w:val="restart"/>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44</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детей в перебрасывании мячей  друг другу способом двумя руками из-за головы; в ползании в прямом направлении на четвереньках с опорой на ладони и стопы («по-медвежьи»); в ходьбе с перешагиванием через набивные мячи.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45</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вподлезании в воротца способом  прямо с ходу; в прыжках на правой и левой ноге, продвигаясь вперед.</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5C1ABF">
            <w:pPr>
              <w:jc w:val="cente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46</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47</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color w:val="000000"/>
                <w:sz w:val="24"/>
                <w:szCs w:val="24"/>
              </w:rPr>
              <w:t>Упражнять в  ползании по гимнастической скамейке с опорой на ладони и колени; в удерживании равновесия в ходьбе по гимнастической скамейке с выполнением заданий; в прыжках на двух ногах с продвижением вперед.</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412"/>
        </w:trPr>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48</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игровые упражнения.</w:t>
            </w:r>
          </w:p>
          <w:p w:rsidR="009E263D" w:rsidRPr="005C1ABF" w:rsidRDefault="009E263D" w:rsidP="005C1ABF">
            <w:pPr>
              <w:widowControl w:val="0"/>
              <w:autoSpaceDE w:val="0"/>
              <w:autoSpaceDN w:val="0"/>
              <w:adjustRightInd w:val="0"/>
              <w:rPr>
                <w:rFonts w:ascii="Times New Roman" w:hAnsi="Times New Roman"/>
                <w:color w:val="000000"/>
                <w:sz w:val="24"/>
                <w:szCs w:val="24"/>
              </w:rPr>
            </w:pP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49</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color w:val="000000"/>
                <w:sz w:val="24"/>
                <w:szCs w:val="24"/>
              </w:rPr>
              <w:t>Упражнять детей в ходьбе по канату; в прыжках на двух ногах с перепрыгиванием через канат справа и слева, продвигаясь вперед; в подбрасывании мяча вверх и ловли его двумя руками.</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50</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51</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беге и прыжках вокруг снежной бабы.</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9214" w:type="dxa"/>
            <w:gridSpan w:val="6"/>
            <w:tcBorders>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9 занятий</w:t>
            </w:r>
          </w:p>
        </w:tc>
      </w:tr>
      <w:tr w:rsidR="009E263D" w:rsidRPr="005C1ABF" w:rsidTr="005C1ABF">
        <w:tc>
          <w:tcPr>
            <w:tcW w:w="9214"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Февраль</w:t>
            </w:r>
          </w:p>
        </w:tc>
      </w:tr>
      <w:tr w:rsidR="009E263D" w:rsidRPr="005C1ABF" w:rsidTr="005C1ABF">
        <w:tc>
          <w:tcPr>
            <w:tcW w:w="1134" w:type="dxa"/>
            <w:vMerge w:val="restart"/>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52</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детей в ходьбе со сменой ведущего, в прыжках с гимнастической скамейкой  и перебрасывании мяча друг другу.</w:t>
            </w:r>
          </w:p>
        </w:tc>
        <w:tc>
          <w:tcPr>
            <w:tcW w:w="1667" w:type="dxa"/>
            <w:gridSpan w:val="2"/>
            <w:vMerge w:val="restart"/>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53</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sz w:val="24"/>
                <w:szCs w:val="24"/>
              </w:rPr>
            </w:pPr>
            <w:r w:rsidRPr="005C1ABF">
              <w:rPr>
                <w:rFonts w:ascii="Times New Roman" w:hAnsi="Times New Roman"/>
                <w:sz w:val="24"/>
                <w:szCs w:val="24"/>
              </w:rPr>
              <w:t>Упражнять в отбивании малого мяча одной рукой о пол и ловле его двумя руками, в прыжках на двух ногах, продвигаясь вперед (прыжком ноги врозь, прыжком ноги вместе), в ходьбе на носках между предметами, поставленными в один ряд.</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54</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детей в перепрыгивании через препятствия, в метании снежков на дальность.</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55</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Повторить ходьбу и бег между предметами, не задевая их. Упражнять в ползании по гимнастической скамейке на четвереньках. Развивать ловкость в упражнениях с мячом.</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56</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прокатывании мячей друг другу в парах; в ползании в прямом направлении на четвереньках с опорой на ладони и ступни; в прыжках на двух ногах справа  и слева от шнура, продвигаясь вперед.</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57</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Повторить метание снежков в цель, игровые задания на санках.</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58</w:t>
            </w:r>
          </w:p>
        </w:tc>
        <w:tc>
          <w:tcPr>
            <w:tcW w:w="4428" w:type="dxa"/>
            <w:gridSpan w:val="2"/>
            <w:tcBorders>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между предметами, в равновесии. Повторить задание в прыжках.</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80"/>
        </w:trPr>
        <w:tc>
          <w:tcPr>
            <w:tcW w:w="1134" w:type="dxa"/>
            <w:vMerge/>
          </w:tcPr>
          <w:p w:rsidR="009E263D" w:rsidRPr="005C1ABF" w:rsidRDefault="009E263D" w:rsidP="00D1576A">
            <w:pP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59</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ходьбе через набивные мячи; в прыжках через шнур (перепрыгивание справа-слева); в перебрасывании мячей друг другу.</w:t>
            </w:r>
          </w:p>
        </w:tc>
        <w:tc>
          <w:tcPr>
            <w:tcW w:w="1667" w:type="dxa"/>
            <w:gridSpan w:val="2"/>
            <w:vMerge/>
          </w:tcPr>
          <w:p w:rsidR="009E263D" w:rsidRPr="005C1ABF" w:rsidRDefault="009E263D" w:rsidP="00D1576A">
            <w:pPr>
              <w:rPr>
                <w:rFonts w:ascii="Times New Roman" w:hAnsi="Times New Roman"/>
                <w:sz w:val="24"/>
                <w:szCs w:val="24"/>
              </w:rPr>
            </w:pPr>
          </w:p>
        </w:tc>
      </w:tr>
      <w:tr w:rsidR="009E263D" w:rsidRPr="005C1ABF" w:rsidTr="005C1ABF">
        <w:trPr>
          <w:trHeight w:val="1080"/>
        </w:trPr>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60</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color w:val="000000"/>
                <w:sz w:val="24"/>
                <w:szCs w:val="24"/>
              </w:rPr>
            </w:pPr>
            <w:r w:rsidRPr="005C1ABF">
              <w:rPr>
                <w:rFonts w:ascii="Times New Roman" w:hAnsi="Times New Roman"/>
                <w:color w:val="000000"/>
                <w:sz w:val="24"/>
                <w:szCs w:val="24"/>
              </w:rPr>
              <w:t>Повторить игровые упражнения с бегом, прыжками.</w:t>
            </w:r>
          </w:p>
        </w:tc>
        <w:tc>
          <w:tcPr>
            <w:tcW w:w="1667" w:type="dxa"/>
            <w:gridSpan w:val="2"/>
            <w:vMerge/>
            <w:tcBorders>
              <w:bottom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285"/>
        </w:trPr>
        <w:tc>
          <w:tcPr>
            <w:tcW w:w="9214" w:type="dxa"/>
            <w:gridSpan w:val="6"/>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9 занятий</w:t>
            </w:r>
          </w:p>
        </w:tc>
      </w:tr>
      <w:tr w:rsidR="009E263D" w:rsidRPr="005C1ABF" w:rsidTr="005C1ABF">
        <w:tc>
          <w:tcPr>
            <w:tcW w:w="9214" w:type="dxa"/>
            <w:gridSpan w:val="6"/>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Март</w:t>
            </w:r>
          </w:p>
        </w:tc>
      </w:tr>
      <w:tr w:rsidR="009E263D" w:rsidRPr="005C1ABF" w:rsidTr="005C1ABF">
        <w:tc>
          <w:tcPr>
            <w:tcW w:w="1134" w:type="dxa"/>
            <w:vMerge w:val="restart"/>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61</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1607" w:type="dxa"/>
            <w:vMerge w:val="restart"/>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62</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в ходьбе на носочках в чередовании с обычной ходьбой; в прыжках на двух ногах через 5-6 коротких шнуров; в прокатывании мячей друг другу.</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63</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Развивать ловкость и глазомер при метании в цель; упражнять в беге; закреплять умение действовать по сигналу воспитателя.</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64</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Pr>
          <w:p w:rsidR="009E263D" w:rsidRPr="005C1ABF" w:rsidRDefault="009E263D" w:rsidP="00D1576A">
            <w:pPr>
              <w:rPr>
                <w:rFonts w:ascii="Times New Roman" w:hAnsi="Times New Roman"/>
                <w:sz w:val="24"/>
                <w:szCs w:val="24"/>
              </w:rPr>
            </w:pP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65</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Развивать у детей координацию движений в ходьбе и беге по наклонной  доске. Упражнять в прыжках на двух ногах через короткую скакалку.</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66</w:t>
            </w:r>
          </w:p>
        </w:tc>
        <w:tc>
          <w:tcPr>
            <w:tcW w:w="4428" w:type="dxa"/>
            <w:gridSpan w:val="2"/>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67</w:t>
            </w:r>
          </w:p>
        </w:tc>
        <w:tc>
          <w:tcPr>
            <w:tcW w:w="4428" w:type="dxa"/>
            <w:gridSpan w:val="2"/>
            <w:tcBorders>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126"/>
        </w:trPr>
        <w:tc>
          <w:tcPr>
            <w:tcW w:w="1134" w:type="dxa"/>
            <w:vMerge/>
          </w:tcPr>
          <w:p w:rsidR="009E263D" w:rsidRPr="005C1ABF" w:rsidRDefault="009E263D" w:rsidP="00D1576A">
            <w:pPr>
              <w:rPr>
                <w:rFonts w:ascii="Times New Roman" w:hAnsi="Times New Roman"/>
                <w:sz w:val="24"/>
                <w:szCs w:val="24"/>
              </w:rPr>
            </w:pPr>
          </w:p>
        </w:tc>
        <w:tc>
          <w:tcPr>
            <w:tcW w:w="2045" w:type="dxa"/>
            <w:gridSpan w:val="2"/>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68</w:t>
            </w:r>
          </w:p>
        </w:tc>
        <w:tc>
          <w:tcPr>
            <w:tcW w:w="4428" w:type="dxa"/>
            <w:gridSpan w:val="2"/>
            <w:tcBorders>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прокатывании мячей между предметами; в ползании по гимнастической скамейке с опорой на ладони и колени с мешочком на спине; в ходьбе с мешочком на голове.</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150"/>
        </w:trPr>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69</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беге на выносливость; в ходьбе и беге между предметами; в прыжках на одной ноге (правой и левой, попеременно).</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249"/>
        </w:trPr>
        <w:tc>
          <w:tcPr>
            <w:tcW w:w="1134" w:type="dxa"/>
            <w:vMerge w:val="restart"/>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70</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435"/>
        </w:trPr>
        <w:tc>
          <w:tcPr>
            <w:tcW w:w="1134" w:type="dxa"/>
            <w:vMerge/>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71</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лазаньи по гимнастической стенке и передвижение по третьей рейке; в ходьбе по доске, лежащей на полу, (на носках, руки на поясе); в прыжках на двух ногах через шнуры. Развивать ловкость и координацию.</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390"/>
        </w:trPr>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72</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попеременно широким и коротким шагом; повторить упражнения с мячом, в равновесии и прыжках.</w:t>
            </w:r>
          </w:p>
        </w:tc>
        <w:tc>
          <w:tcPr>
            <w:tcW w:w="1607" w:type="dxa"/>
            <w:vMerge/>
            <w:tcBorders>
              <w:bottom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135"/>
        </w:trPr>
        <w:tc>
          <w:tcPr>
            <w:tcW w:w="9214" w:type="dxa"/>
            <w:gridSpan w:val="6"/>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rPr>
          <w:trHeight w:val="150"/>
        </w:trPr>
        <w:tc>
          <w:tcPr>
            <w:tcW w:w="9214"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Апрель</w:t>
            </w:r>
          </w:p>
        </w:tc>
      </w:tr>
      <w:tr w:rsidR="009E263D" w:rsidRPr="005C1ABF" w:rsidTr="005C1ABF">
        <w:trPr>
          <w:trHeight w:val="111"/>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73</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и беге в колонне по одному, ходьбе и беге врассыпную. Повторить задания в равновесии и прыжках.</w:t>
            </w:r>
          </w:p>
        </w:tc>
        <w:tc>
          <w:tcPr>
            <w:tcW w:w="1607" w:type="dxa"/>
            <w:vMerge w:val="restart"/>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150"/>
        </w:trPr>
        <w:tc>
          <w:tcPr>
            <w:tcW w:w="1134" w:type="dxa"/>
            <w:vMerge/>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74</w:t>
            </w:r>
          </w:p>
        </w:tc>
        <w:tc>
          <w:tcPr>
            <w:tcW w:w="4428" w:type="dxa"/>
            <w:gridSpan w:val="2"/>
            <w:tcBorders>
              <w:top w:val="single" w:sz="4" w:space="0" w:color="auto"/>
              <w:bottom w:val="single" w:sz="4" w:space="0" w:color="auto"/>
            </w:tcBorders>
          </w:tcPr>
          <w:p w:rsidR="009E263D" w:rsidRPr="005C1ABF" w:rsidRDefault="009E263D" w:rsidP="005C1ABF">
            <w:pPr>
              <w:pStyle w:val="NoParagraphStyle"/>
              <w:tabs>
                <w:tab w:val="left" w:pos="735"/>
              </w:tabs>
              <w:spacing w:line="240" w:lineRule="auto"/>
              <w:rPr>
                <w:rFonts w:ascii="Times New Roman" w:hAnsi="Times New Roman" w:cs="Times New Roman"/>
                <w:lang w:val="ru-RU"/>
              </w:rPr>
            </w:pPr>
            <w:r w:rsidRPr="005C1ABF">
              <w:rPr>
                <w:rFonts w:ascii="Times New Roman" w:hAnsi="Times New Roman" w:cs="Times New Roman"/>
                <w:lang w:val="ru-RU"/>
              </w:rPr>
              <w:t xml:space="preserve"> Упражнять детей в ходьбе по гимнастической скамейке боком приставным шагом с мешочком на голове; в прыжках на двух ногах через 5–6 шнуров; в метании мешочков в горизонтальную цель правой и левой рукой.</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593"/>
        </w:trPr>
        <w:tc>
          <w:tcPr>
            <w:tcW w:w="1134" w:type="dxa"/>
            <w:vMerge/>
            <w:tcBorders>
              <w:top w:val="single" w:sz="4" w:space="0" w:color="auto"/>
            </w:tcBorders>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75</w:t>
            </w:r>
          </w:p>
        </w:tc>
        <w:tc>
          <w:tcPr>
            <w:tcW w:w="4428" w:type="dxa"/>
            <w:gridSpan w:val="2"/>
            <w:tcBorders>
              <w:top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и беге с поиском своего места в колонне в прокатывании обручей. Повторить упражнения с мячами.</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556"/>
        </w:trPr>
        <w:tc>
          <w:tcPr>
            <w:tcW w:w="1134" w:type="dxa"/>
            <w:vMerge w:val="restart"/>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76</w:t>
            </w:r>
          </w:p>
          <w:p w:rsidR="009E263D" w:rsidRPr="005C1ABF" w:rsidRDefault="009E263D" w:rsidP="005C1ABF">
            <w:pPr>
              <w:jc w:val="cente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363"/>
        </w:trPr>
        <w:tc>
          <w:tcPr>
            <w:tcW w:w="1134" w:type="dxa"/>
            <w:vMerge/>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77</w:t>
            </w:r>
          </w:p>
          <w:p w:rsidR="009E263D" w:rsidRPr="005C1ABF" w:rsidRDefault="009E263D" w:rsidP="005C1ABF">
            <w:pPr>
              <w:jc w:val="cente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прыжках в длину с места; в метании мячей в вертикальную цель; в отбивании мяча одной рукой несколько раз подряд и ловли его двумя руками.</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450"/>
        </w:trPr>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78</w:t>
            </w:r>
          </w:p>
          <w:p w:rsidR="009E263D" w:rsidRPr="005C1ABF" w:rsidRDefault="009E263D" w:rsidP="005C1ABF">
            <w:pPr>
              <w:jc w:val="cente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по кругу; упражнения в прыжках и подлезании: упражнять в умении сохранять устойчивое равновесие при ходьбе и беге по ограниченной площади опоры.</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1170"/>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79</w:t>
            </w:r>
          </w:p>
          <w:p w:rsidR="009E263D" w:rsidRPr="005C1ABF" w:rsidRDefault="009E263D" w:rsidP="005C1ABF">
            <w:pPr>
              <w:jc w:val="cente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165"/>
        </w:trPr>
        <w:tc>
          <w:tcPr>
            <w:tcW w:w="1134" w:type="dxa"/>
            <w:vMerge/>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80</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метании мешочков правой и левой рукой на дальность; в ползание по гимнастической скамейке с опорой на ладони и ступни («по-медвежьи»); в прыжки на двух ногах, дистанция 3 м.</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96"/>
        </w:trPr>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81</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с остановкой на сигнал воспитателя; в перебрасывании мячей друг другу, развивая ловкость и глазомер.</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126"/>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82</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и беге врассыпную. Повторить упражнения в равновесии и прыжках.</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135"/>
        </w:trPr>
        <w:tc>
          <w:tcPr>
            <w:tcW w:w="1134" w:type="dxa"/>
            <w:vMerge/>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83</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по гимнастической скамейке приставным шагом с выполнением заданий; в прыжках на двух ногах между предметами.</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111"/>
        </w:trPr>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84</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Упражнять детей в ходьбе и беге между предметами; в равновесии; в перебрасывании мяча через сетку.  </w:t>
            </w:r>
          </w:p>
        </w:tc>
        <w:tc>
          <w:tcPr>
            <w:tcW w:w="1607" w:type="dxa"/>
            <w:vMerge/>
            <w:tcBorders>
              <w:bottom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150"/>
        </w:trPr>
        <w:tc>
          <w:tcPr>
            <w:tcW w:w="9214" w:type="dxa"/>
            <w:gridSpan w:val="6"/>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rPr>
          <w:trHeight w:val="165"/>
        </w:trPr>
        <w:tc>
          <w:tcPr>
            <w:tcW w:w="9214"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Май</w:t>
            </w:r>
          </w:p>
        </w:tc>
      </w:tr>
      <w:tr w:rsidR="009E263D" w:rsidRPr="005C1ABF" w:rsidTr="005C1ABF">
        <w:trPr>
          <w:trHeight w:val="10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85</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1607" w:type="dxa"/>
            <w:vMerge w:val="restart"/>
            <w:tcBorders>
              <w:top w:val="single" w:sz="4" w:space="0" w:color="auto"/>
            </w:tcBorders>
          </w:tcPr>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p>
          <w:p w:rsidR="009E263D" w:rsidRPr="005C1ABF" w:rsidRDefault="009E263D" w:rsidP="00D1576A">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D1576A">
            <w:pPr>
              <w:rPr>
                <w:rFonts w:ascii="Times New Roman" w:hAnsi="Times New Roman"/>
                <w:sz w:val="24"/>
                <w:szCs w:val="24"/>
              </w:rPr>
            </w:pPr>
          </w:p>
        </w:tc>
      </w:tr>
      <w:tr w:rsidR="009E263D" w:rsidRPr="005C1ABF" w:rsidTr="005C1ABF">
        <w:trPr>
          <w:trHeight w:val="195"/>
        </w:trPr>
        <w:tc>
          <w:tcPr>
            <w:tcW w:w="1134" w:type="dxa"/>
            <w:vMerge/>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86</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по гимнастической скамейке боком приставным шагом ( с выполнением заданий); в прыжках в длину с места через шнуры; в прокатывании мяча между кубиками (набивными мячами) «змейкой».</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830"/>
        </w:trPr>
        <w:tc>
          <w:tcPr>
            <w:tcW w:w="1134" w:type="dxa"/>
            <w:vMerge/>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87</w:t>
            </w:r>
          </w:p>
        </w:tc>
        <w:tc>
          <w:tcPr>
            <w:tcW w:w="4428" w:type="dxa"/>
            <w:gridSpan w:val="2"/>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Упражнять детей в ходьбе колонной по одному в чередовании с прыжками. Повторить игровые упражнения с мячом.</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300"/>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88</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со сменой ведущего; упражнять в прыжках в длину с места. Развивать ловкость в упражнениях с мячом.</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150"/>
        </w:trPr>
        <w:tc>
          <w:tcPr>
            <w:tcW w:w="1134" w:type="dxa"/>
            <w:vMerge/>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89</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прыжках через короткую скакалку на двух ногах на месте; в перебрасывании мячей друг другу в парах (двумя руками из-за головы); в метании мешочков на дальность (правой и левой рукой).</w:t>
            </w:r>
          </w:p>
        </w:tc>
        <w:tc>
          <w:tcPr>
            <w:tcW w:w="1607" w:type="dxa"/>
            <w:vMerge/>
          </w:tcPr>
          <w:p w:rsidR="009E263D" w:rsidRPr="005C1ABF" w:rsidRDefault="009E263D" w:rsidP="00D1576A">
            <w:pPr>
              <w:rPr>
                <w:rFonts w:ascii="Times New Roman" w:hAnsi="Times New Roman"/>
                <w:sz w:val="24"/>
                <w:szCs w:val="24"/>
              </w:rPr>
            </w:pPr>
          </w:p>
        </w:tc>
      </w:tr>
      <w:tr w:rsidR="009E263D" w:rsidRPr="005C1ABF" w:rsidTr="005C1ABF">
        <w:trPr>
          <w:trHeight w:val="135"/>
        </w:trPr>
        <w:tc>
          <w:tcPr>
            <w:tcW w:w="1134" w:type="dxa"/>
            <w:vMerge/>
            <w:tcBorders>
              <w:bottom w:val="single" w:sz="4" w:space="0" w:color="auto"/>
            </w:tcBorders>
          </w:tcPr>
          <w:p w:rsidR="009E263D" w:rsidRPr="005C1ABF" w:rsidRDefault="009E263D" w:rsidP="00D1576A">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90</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Упражнять детей в ходьбе с остановкой по сигналу воспитателя; ходьбе и бегу по кругу. Повторить задания с бегом и прыжками.</w:t>
            </w:r>
          </w:p>
        </w:tc>
        <w:tc>
          <w:tcPr>
            <w:tcW w:w="1607" w:type="dxa"/>
            <w:vMerge/>
            <w:tcBorders>
              <w:bottom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350"/>
        </w:trPr>
        <w:tc>
          <w:tcPr>
            <w:tcW w:w="9214" w:type="dxa"/>
            <w:gridSpan w:val="6"/>
            <w:tcBorders>
              <w:top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Всего: 6 занятий</w:t>
            </w:r>
          </w:p>
        </w:tc>
      </w:tr>
      <w:tr w:rsidR="009E263D" w:rsidRPr="005C1ABF" w:rsidTr="005C1ABF">
        <w:trPr>
          <w:trHeight w:val="410"/>
        </w:trPr>
        <w:tc>
          <w:tcPr>
            <w:tcW w:w="1134"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045"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607" w:type="dxa"/>
            <w:vMerge w:val="restart"/>
            <w:tcBorders>
              <w:top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1185"/>
        </w:trPr>
        <w:tc>
          <w:tcPr>
            <w:tcW w:w="1134"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5"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8" w:type="dxa"/>
            <w:gridSpan w:val="2"/>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607" w:type="dxa"/>
            <w:vMerge/>
            <w:tcBorders>
              <w:bottom w:val="single" w:sz="4" w:space="0" w:color="auto"/>
            </w:tcBorders>
          </w:tcPr>
          <w:p w:rsidR="009E263D" w:rsidRPr="005C1ABF" w:rsidRDefault="009E263D" w:rsidP="00D1576A">
            <w:pPr>
              <w:rPr>
                <w:rFonts w:ascii="Times New Roman" w:hAnsi="Times New Roman"/>
                <w:sz w:val="24"/>
                <w:szCs w:val="24"/>
              </w:rPr>
            </w:pPr>
          </w:p>
        </w:tc>
      </w:tr>
      <w:tr w:rsidR="009E263D" w:rsidRPr="005C1ABF" w:rsidTr="005C1ABF">
        <w:trPr>
          <w:trHeight w:val="135"/>
        </w:trPr>
        <w:tc>
          <w:tcPr>
            <w:tcW w:w="9214" w:type="dxa"/>
            <w:gridSpan w:val="6"/>
            <w:tcBorders>
              <w:top w:val="single" w:sz="4" w:space="0" w:color="auto"/>
              <w:bottom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Всего: 90 занятий  в год. </w:t>
            </w:r>
          </w:p>
        </w:tc>
      </w:tr>
    </w:tbl>
    <w:p w:rsidR="009E263D" w:rsidRPr="00A8171E" w:rsidRDefault="009E263D" w:rsidP="00D1576A">
      <w:pPr>
        <w:spacing w:line="240" w:lineRule="atLeast"/>
        <w:rPr>
          <w:rFonts w:ascii="Times New Roman" w:hAnsi="Times New Roman"/>
          <w:b/>
          <w:sz w:val="24"/>
          <w:szCs w:val="24"/>
        </w:rPr>
      </w:pPr>
    </w:p>
    <w:p w:rsidR="009E263D" w:rsidRPr="00D1576A" w:rsidRDefault="009E263D" w:rsidP="004913EA">
      <w:pPr>
        <w:pStyle w:val="Style29"/>
        <w:widowControl/>
        <w:ind w:left="567" w:firstLine="567"/>
        <w:rPr>
          <w:rStyle w:val="FontStyle244"/>
          <w:rFonts w:ascii="Times New Roman" w:hAnsi="Times New Roman" w:cs="Times New Roman"/>
          <w:i w:val="0"/>
          <w:sz w:val="28"/>
          <w:szCs w:val="28"/>
        </w:rPr>
      </w:pPr>
    </w:p>
    <w:p w:rsidR="009E263D" w:rsidRPr="004913EA" w:rsidRDefault="009E263D" w:rsidP="004913EA">
      <w:pPr>
        <w:tabs>
          <w:tab w:val="left" w:pos="1057"/>
        </w:tabs>
        <w:ind w:left="851"/>
        <w:rPr>
          <w:rFonts w:ascii="Times New Roman" w:hAnsi="Times New Roman"/>
          <w:sz w:val="28"/>
          <w:szCs w:val="28"/>
        </w:rPr>
      </w:pPr>
    </w:p>
    <w:p w:rsidR="009E263D" w:rsidRPr="004913EA" w:rsidRDefault="009E263D" w:rsidP="004913EA">
      <w:pPr>
        <w:keepNext/>
        <w:widowControl w:val="0"/>
        <w:autoSpaceDE w:val="0"/>
        <w:autoSpaceDN w:val="0"/>
        <w:adjustRightInd w:val="0"/>
        <w:spacing w:line="240" w:lineRule="auto"/>
        <w:ind w:left="567" w:firstLine="426"/>
        <w:jc w:val="center"/>
        <w:rPr>
          <w:rFonts w:ascii="Times New Roman" w:hAnsi="Times New Roman"/>
          <w:b/>
          <w:bCs/>
          <w:color w:val="000000"/>
          <w:sz w:val="28"/>
          <w:szCs w:val="28"/>
        </w:rPr>
      </w:pPr>
      <w:r w:rsidRPr="004913EA">
        <w:rPr>
          <w:rFonts w:ascii="Times New Roman" w:hAnsi="Times New Roman"/>
          <w:b/>
          <w:sz w:val="28"/>
          <w:szCs w:val="28"/>
        </w:rPr>
        <w:t>Повторение пройденного материала (индивидуальная работа)</w:t>
      </w:r>
    </w:p>
    <w:p w:rsidR="009E263D" w:rsidRPr="004913EA" w:rsidRDefault="009E263D" w:rsidP="004913EA">
      <w:pPr>
        <w:keepNext/>
        <w:widowControl w:val="0"/>
        <w:autoSpaceDE w:val="0"/>
        <w:autoSpaceDN w:val="0"/>
        <w:adjustRightInd w:val="0"/>
        <w:spacing w:line="240" w:lineRule="auto"/>
        <w:ind w:left="567" w:firstLine="426"/>
        <w:jc w:val="center"/>
        <w:rPr>
          <w:rFonts w:ascii="Times New Roman" w:hAnsi="Times New Roman"/>
          <w:b/>
          <w:bCs/>
          <w:color w:val="000000"/>
          <w:sz w:val="28"/>
          <w:szCs w:val="28"/>
        </w:rPr>
      </w:pPr>
      <w:r w:rsidRPr="004913EA">
        <w:rPr>
          <w:rFonts w:ascii="Times New Roman" w:hAnsi="Times New Roman"/>
          <w:b/>
          <w:sz w:val="28"/>
          <w:szCs w:val="28"/>
        </w:rPr>
        <w:t xml:space="preserve"> Средняя группа</w:t>
      </w:r>
    </w:p>
    <w:p w:rsidR="009E263D" w:rsidRPr="004913EA" w:rsidRDefault="009E263D" w:rsidP="004913EA">
      <w:pPr>
        <w:pStyle w:val="NoParagraphStyle"/>
        <w:spacing w:line="240" w:lineRule="auto"/>
        <w:ind w:left="567" w:firstLine="426"/>
        <w:jc w:val="both"/>
        <w:rPr>
          <w:rFonts w:ascii="Times New Roman" w:hAnsi="Times New Roman" w:cs="Times New Roman"/>
          <w:sz w:val="28"/>
          <w:szCs w:val="28"/>
          <w:lang w:val="ru-RU"/>
        </w:rPr>
      </w:pPr>
      <w:r w:rsidRPr="004913EA">
        <w:rPr>
          <w:rFonts w:ascii="Times New Roman" w:hAnsi="Times New Roman" w:cs="Times New Roman"/>
          <w:sz w:val="28"/>
          <w:szCs w:val="28"/>
          <w:lang w:val="ru-RU"/>
        </w:rPr>
        <w:t>Обучение основным движениям — ходьбе, бегу, прыжкам, лазанью и равновесию проводится на занятиях по физической культуре. Для увеличения скорости, улучшения ритмичности бега и ходьбы, развития умения четко выполнять различные виды прыжков, лазанья и других видов движений необходимо неоднократно повторять и закреплять пройденный материал вне занятий — на прогулке и в любой свободной деятельности детей.</w:t>
      </w:r>
    </w:p>
    <w:p w:rsidR="009E263D" w:rsidRDefault="009E263D" w:rsidP="004913EA">
      <w:pPr>
        <w:pStyle w:val="NoParagraphStyle"/>
        <w:spacing w:line="240" w:lineRule="auto"/>
        <w:ind w:left="567" w:firstLine="426"/>
        <w:jc w:val="both"/>
        <w:rPr>
          <w:rFonts w:ascii="Times New Roman" w:hAnsi="Times New Roman" w:cs="Times New Roman"/>
          <w:sz w:val="28"/>
          <w:szCs w:val="28"/>
          <w:lang w:val="ru-RU"/>
        </w:rPr>
      </w:pPr>
      <w:r w:rsidRPr="004913EA">
        <w:rPr>
          <w:rFonts w:ascii="Times New Roman" w:hAnsi="Times New Roman" w:cs="Times New Roman"/>
          <w:sz w:val="28"/>
          <w:szCs w:val="28"/>
          <w:lang w:val="ru-RU"/>
        </w:rPr>
        <w:t xml:space="preserve">Это могут быть подвижные игры и игровые упражнения с участием всей группы и небольшим количеством детей. При этом немаловажное значение имеет индивидуальная работа с детьми, особенно малоподвижными или пропустившими  занятия по причине болезни. </w:t>
      </w:r>
    </w:p>
    <w:p w:rsidR="009E263D" w:rsidRDefault="009E263D" w:rsidP="004913EA">
      <w:pPr>
        <w:pStyle w:val="NoParagraphStyle"/>
        <w:spacing w:line="240" w:lineRule="auto"/>
        <w:ind w:left="567" w:firstLine="426"/>
        <w:jc w:val="both"/>
        <w:rPr>
          <w:rFonts w:ascii="Times New Roman" w:hAnsi="Times New Roman" w:cs="Times New Roman"/>
          <w:sz w:val="28"/>
          <w:szCs w:val="28"/>
          <w:lang w:val="ru-RU"/>
        </w:rPr>
      </w:pPr>
    </w:p>
    <w:p w:rsidR="009E263D" w:rsidRPr="004913EA" w:rsidRDefault="009E263D" w:rsidP="004913EA">
      <w:pPr>
        <w:pStyle w:val="NoParagraphStyle"/>
        <w:spacing w:line="240" w:lineRule="auto"/>
        <w:ind w:left="567" w:firstLine="426"/>
        <w:jc w:val="both"/>
        <w:rPr>
          <w:rFonts w:ascii="Times New Roman" w:hAnsi="Times New Roman" w:cs="Times New Roman"/>
          <w:sz w:val="28"/>
          <w:szCs w:val="28"/>
          <w:lang w:val="ru-RU"/>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7"/>
        <w:gridCol w:w="1560"/>
        <w:gridCol w:w="5635"/>
      </w:tblGrid>
      <w:tr w:rsidR="009E263D" w:rsidRPr="005C1ABF" w:rsidTr="005C1ABF">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Месяц</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Неделя</w:t>
            </w:r>
          </w:p>
        </w:tc>
        <w:tc>
          <w:tcPr>
            <w:tcW w:w="563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Содержание</w:t>
            </w:r>
          </w:p>
        </w:tc>
      </w:tr>
      <w:tr w:rsidR="009E263D" w:rsidRPr="005C1ABF" w:rsidTr="005C1ABF">
        <w:tc>
          <w:tcPr>
            <w:tcW w:w="1417"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Сентябрь</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Бег и ходьба — «Кто скорее до флажка (кубика, кегли)», «Принеси предмет (кубик, кеглю)». Прокатывание мяча — «Докати до кубика», «Прокати и догони». Лазанье — «Проползи до мяча», «По дорожке», «Проползи и не задень» (под шнур, дугу на четвереньках). Подвижные игры — «Найди свой цвет», «Воробышки и кот», «По ровненькой дорожке».</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Равновесие — ходьба по мостику (по доске, лежащей на полу, по земле), по дорожке (ширина 20 см). Прыжки, подпрыгивание на месте, как зайчики (мячики), с поворотом кругом в правую и в левую сторону. Прокатывание мяча (диаметр 20–25 см) друг другу в парах, по дорожке (из шнуров, реек, линий, начерченных на земле). Подвижные игры: «Найди себе пару», «Огуречик, огуречик…».</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Прыжки на двух ногах до предмета (кубик, кегля); «Перепрыгни ручеек» (через шнуры, рейки, косички). Прокатывание мяча — «Прокати и не задень» (между предметами); прокатывание мяча вокруг предметов в обе стороны. Подвижные игры: «У медведя во бору», «Пробеги тихо».</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с мячом: сидя, ноги врозь, прокатывание мяча друг другу, «Прокати мяч по дорожке и догони», «Подбрось — поймай» (бросание мяча об пол (землю) и ловля его двумя руками). Ползание между предметами с опорой на ладони и колени. Подвижные игры: «У медведя во бору», «Автомобили», «Найди себе пару».</w:t>
            </w:r>
          </w:p>
        </w:tc>
      </w:tr>
      <w:tr w:rsidR="009E263D" w:rsidRPr="005C1ABF" w:rsidTr="005C1ABF">
        <w:tc>
          <w:tcPr>
            <w:tcW w:w="1417"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Октябрь</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Ходьба и бег: «Ловишки», «Лошадки», «Ловишки — перебежки» (бег с одного края площадки на другой). Равновесие — ходьба по дорожке с перешагиванием через кубики (бруски); ходьба и бег между предметами, положенными в одну линию; ходьба по гимнастической скамейке («мостику»). Прыжки: на двух ногах с продвижением вперед, между предметами, поставленными в один ряд (кегли, мячи, кубики); прыжки вокруг мяча, кубика. Подвижные игры: «Кот и мыши», «Найди себе пару», «У медведя во бору».</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На площадке кладется шнур в виде круга, в нем — водящий. Играющие находятся за пределами круга и прыгают на двух ногах в круг, а по мере приближения водящего — обратно. Водящий старается осалить кого-либо. Осаленный игрок меняется местами с водящим. Игра повторяется.</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Прыжки на двух ногах с мячом в руках — по сигналу воспитателя надо остановиться, положить мяч на пол и пройти вокруг него.</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Перебрасывание мячей друг другу через сетку двумя руками из-за головы. Ползание на четвереньках с опорой на ладони и колени, подталкивая набивной мяч головой и продвигаясь вперед (расстояние 3 м).</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Подвижные игры: «Трамвай», «Цветные автомобили», «Кот и мыши».</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 xml:space="preserve">Игровые упражнения. Прокатывание мяча по сигналу воспитателя и бег за ним; прокатывание мячей друг другу (способы — сидя, ноги врозь, в стойке на коленях, сидя на пятках).   Ползание на четвереньках (на спине — мешочек с песком). </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Подвижные игры: «Огуречик, огуречик…», «Кот и мыши», «Автомобили».</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Ползание — «Проползи по дорожке (доске, скамейке)» с опорой на ладони и колени; лазанье в обруч с мячом (кубиком) в руках, не касаясь руками пола. Равновесие — ходьба по дорожке, перешагивая через предметы; ходьба по гимнастической скамейке боком приставным шагом.</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Подвижные игры: «Лошадки», «У медведя во бору», «Лошадки», «Ловишки».</w:t>
            </w:r>
          </w:p>
        </w:tc>
      </w:tr>
      <w:tr w:rsidR="009E263D" w:rsidRPr="005C1ABF" w:rsidTr="005C1ABF">
        <w:tc>
          <w:tcPr>
            <w:tcW w:w="1417"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Ноябрь</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Равновесие — ходьба по гимнастической скамейке, перешагивая через предметы, поставленные на расстоянии двух шагов ребенка; ходьба и бег по извилистой дорожке; ходьба и бег между предметами, поставленными в один ряд (набивные мячи, кубики, кегли). Прыжки через линии (косички, шнуры, скакалки). Подвижные игры: «Трамвай», «Кролики», «Найди и промолчи», «Огуречик, огуречик…».</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xml:space="preserve"> Прыжки на двух ногах с мячом в руках, на сигнал воспитателя присесть и прокатить мяч от одной ноги к другой. Прокатывать мяч в парах, в шеренгах, между предметами; бросать мяч о пол и ловить его двумя руками. Подвижные игры: «Самолеты», «Лошадки», «Лиса и куры».</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С мячом — прокатывание мяча друг другу, между предметами; бросание мяча вверх и ловля его двумя руками. Прыжки на двух ногах вокруг предметов, из обруча в обруч (плоский). Равновесие — ходьба на носках по доске, лежащей на полу, ходьба по гимнастической скамейке с хлопками в ладоши перед собой и за спиной. Подвижные игры «Лошадки», «Ловишки», «Найди себе пару».</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Ползание по гимнастической скамейке с опорой на ладони и колени; лазанье под шнур, под дугу, не касаясь руками пола. Равновесие — ходьба по дорожке, перешагивая через предметы. Подвижные игры: «У медведя во бору», «Лиса и куры», «Кот и мыши».</w:t>
            </w:r>
          </w:p>
        </w:tc>
      </w:tr>
      <w:tr w:rsidR="009E263D" w:rsidRPr="005C1ABF" w:rsidTr="005C1ABF">
        <w:tc>
          <w:tcPr>
            <w:tcW w:w="1417"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Декабрь</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 xml:space="preserve">Игровые упражнения на участке. </w:t>
            </w:r>
            <w:r w:rsidRPr="005C1ABF">
              <w:rPr>
                <w:rFonts w:ascii="Times New Roman" w:hAnsi="Times New Roman" w:cs="Times New Roman"/>
                <w:lang w:val="ru-RU"/>
              </w:rPr>
              <w:t>Бег вокруг снежной бабы. Поворот на сигнал воспитателя и бег в другую сторону. Катание друг друга на санках поочередно (педагог следит, чтобы дети были равны по своим физическим возможностям). Прыжки на двух ногах до елки и вокруг елки.</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Ходьба и бег, высоко поднимая колени, — «лошадки»; ходьба и бег между предметами, поставленными в один ряд, и врассыпную. Прыжки — прыжки со скамейки («цыплята прыгают с заборчика»); прыжки на двух ногах на расстояние 3 м; перепрыгивание через шнуры (косички). Подвижные игры: «Кролики», «Самолеты», «Найди пару».</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Прыжки через снежные кирпичики (высота 10 см) в чередовании с ходьбой вокруг кирпичиков. Бросание снежков на дальность; катание друг друга на санках попеременно. </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Ходьба и бег между предметами; прыжки через бруски на двух ногах (высота 6 см). Броски мяча вверх одной рукой и ловля его двумя руками. Подвижные игры: «Зайцы и волк», «Птички и кошка», «У медведя во бору».</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Прыжки до снежной бабы; бег вокруг снежной бабы в обе стороны в чередовании с ходьбой. Ходьба по снежному валу, по извилистой дорожке.</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 xml:space="preserve">В помещении. </w:t>
            </w:r>
            <w:r w:rsidRPr="005C1ABF">
              <w:rPr>
                <w:rFonts w:ascii="Times New Roman" w:hAnsi="Times New Roman" w:cs="Times New Roman"/>
                <w:lang w:val="ru-RU"/>
              </w:rPr>
              <w:t>Прыжки на двух ногах через рейки, бруски, прыжки с высоты. Перебрасывание мячей друг другу разными способами — двумя руками снизу, из-за головы (расстояние 1,5 м).</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 xml:space="preserve">Подвижные игры: «Самолеты», «Найди пару». </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 xml:space="preserve">На участке </w:t>
            </w:r>
            <w:r w:rsidRPr="005C1ABF">
              <w:rPr>
                <w:rFonts w:ascii="Times New Roman" w:hAnsi="Times New Roman" w:cs="Times New Roman"/>
                <w:lang w:val="ru-RU"/>
              </w:rPr>
              <w:t>повторить все игровые упражнения, которые предлагались на предыдущих неделях.</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Подбрасывание мяча вверх одной рукой и ловля его двумя руками; прокатывание мяча по дорожке, между кубиками; ползание по гимнастической скамейке с опорой на ладони и колени, с опорой на ладони и стопы («по-медвежьи»); ползание на животе, подтягиваясь двумя руками за края скамейки. Равновесие — ходьба по гимнастической скамейке боком приставным шагом; ходьба с мешочком на голове.</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 xml:space="preserve">Подвижные игры: «Лиса и куры», «Автомобили», «Найди и промолчи». </w:t>
            </w:r>
          </w:p>
        </w:tc>
      </w:tr>
      <w:tr w:rsidR="009E263D" w:rsidRPr="005C1ABF" w:rsidTr="005C1ABF">
        <w:tc>
          <w:tcPr>
            <w:tcW w:w="1417"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Январь</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«Снежинки-пушинки» (бег вокруг снеговика, елки), «Пробеги — не задень» (ходьба и бег между кирпичиками), «Кто дальше бросит» (метание снежков на дальность). Прыжки на двух ногах до елки, снежной бабы. Ходьба по снежному мостику (по снежному валу); перешагивание через снежные кирпичики. Катание друг друга на санках, катание с горки.</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Лазанье в обруч; лазанье под дугу, не касаясь руками пола (высота от уровня пола 50 см). Равновесие — ходьба по гимнастической скамейке парами навстречу друг другу: на середине разойтись, помогая друг другу. Прыжки из кружка в кружок; перепрыгивание через шнуры. Подвижные игры: «Лошадки», «Найди свой цвет», «У медведя во бору», «Кролики», «Зайцы и волк», «Найди себе пару». </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На участке.</w:t>
            </w:r>
            <w:r w:rsidRPr="005C1ABF">
              <w:rPr>
                <w:rFonts w:ascii="Times New Roman" w:hAnsi="Times New Roman" w:cs="Times New Roman"/>
                <w:lang w:val="ru-RU"/>
              </w:rPr>
              <w:t xml:space="preserve"> Ходьба по снежному валу, балансируя руками. Прыжки на двух ногах через снежки. Метание снежков. «Сбей кеглю (кубик)». Скольжение по ледяным дорожкам. Катание на санках.</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Прыжки на двух ногах по дорожке; прыжки со скамейки; прыжки между предметами. Прокатывание мячей в прямом направлении, между предметами; бросание мяча вверх и о землю и ловля его двумя руками. Подвижные игры: «Зайцы и волк», «У медведя во бору», «Цветные автомобили».</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На участке.</w:t>
            </w:r>
            <w:r w:rsidRPr="005C1ABF">
              <w:rPr>
                <w:rFonts w:ascii="Times New Roman" w:hAnsi="Times New Roman" w:cs="Times New Roman"/>
                <w:lang w:val="ru-RU"/>
              </w:rPr>
              <w:t xml:space="preserve"> «Снежная карусель», «Санный поезд», ходьба по снежному валу (высота 6 см), перешагивание через снежки. Метание снежков в цель (сбей предмет, добрось до предмета). Катание на санках друг друга.</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Ползание по гимнастической скамейке с опорой на ладони и колени. Ходьба по гимнастической скамейке с выполнением заданий. Отбивание мяча об пол и ловля его двумя руками. Прыжки между предметами, через шнуры. Подвижные игры: «Кот и мыши», «У медведя во бору», «Лошадки».</w:t>
            </w:r>
          </w:p>
        </w:tc>
      </w:tr>
      <w:tr w:rsidR="009E263D" w:rsidRPr="005C1ABF" w:rsidTr="005C1ABF">
        <w:trPr>
          <w:trHeight w:val="1299"/>
        </w:trPr>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Февраль</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Для повторения вне физкультурных занятий на участке и в помещении воспитатель использует игровые упражнения и подвижные игры,  которые проводились ранее.</w:t>
            </w:r>
          </w:p>
        </w:tc>
      </w:tr>
      <w:tr w:rsidR="009E263D" w:rsidRPr="005C1ABF" w:rsidTr="005C1ABF">
        <w:tc>
          <w:tcPr>
            <w:tcW w:w="1417"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Март</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 xml:space="preserve">Игровые упражнения. Лазанье под шнур, рейку (высота 40 см от уровня пола) прямо и боком. Прыжки на двух ногах, продвигаясь вперед на дистанцию 3 м в прямом направлении и огибая различные предметы (кубики, кегли), поставленные в ряд или в шахматном порядке. Метание мешочков на дальность и в цель. </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Подвижные игры: «Самолеты», «Ловишки», «Котята и щенята».</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xml:space="preserve"> Равновесие — ходьба по гимнастической скамейке, перешагивая через кубики, боком приставным шагом. Метание мешочков на дальность. Прокатывание мяча вокруг предметов. Ползание по гимнастической скамейке с опорой на ладони и колени, на животе, подтягиваясь двумя руками (хват рук с боков скамейки). </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Подвижные игры: «Воробышки и кот», «Зайка беленький», «Кролики».</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 xml:space="preserve">Игровые упражнения. «Кто быстрее доберется до кегли» — бег в прямом направлении. Прыжки на двух ногах с выполнением различных заданий. Метание мешочков на дальность — «Кто дальше бросит», перебрасывание мяча через шнур. </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Подвижные игры: «Пробеги тихо», «Найди пару», «Лиса и куры».</w:t>
            </w:r>
          </w:p>
        </w:tc>
      </w:tr>
      <w:tr w:rsidR="009E263D" w:rsidRPr="005C1ABF" w:rsidTr="005C1ABF">
        <w:tc>
          <w:tcPr>
            <w:tcW w:w="1417" w:type="dxa"/>
            <w:vMerge/>
          </w:tcPr>
          <w:p w:rsidR="009E263D" w:rsidRPr="005C1ABF" w:rsidRDefault="009E263D" w:rsidP="005C1ABF">
            <w:pPr>
              <w:jc w:val="center"/>
              <w:rPr>
                <w:rFonts w:ascii="Times New Roman" w:hAnsi="Times New Roman"/>
                <w:sz w:val="24"/>
                <w:szCs w:val="24"/>
              </w:rPr>
            </w:pP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Лазанье под дугу, не касаясь руками пола (высота дуги 50 см); ползание по гимнастической скамейке с опорой на ладони и ступни. Ходьба по доске, лежащей на полу, на носках, руки за головой, с мешочком на голове. Прыжки на двух ногах вокруг предметов, через шнуры. Метание мешочков на дальность и в цель. Повторить подвижные игры, освоенные детьми на предыдущих занятиях.</w:t>
            </w:r>
          </w:p>
        </w:tc>
      </w:tr>
      <w:tr w:rsidR="009E263D" w:rsidRPr="005C1ABF" w:rsidTr="005C1ABF">
        <w:trPr>
          <w:trHeight w:val="1318"/>
        </w:trPr>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Апрель</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Вне занятий можно повторить все упражнения и подвижные игры, усвоенные детьми ранее.</w:t>
            </w:r>
          </w:p>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p>
        </w:tc>
      </w:tr>
      <w:tr w:rsidR="009E263D" w:rsidRPr="005C1ABF" w:rsidTr="005C1ABF">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Май</w:t>
            </w:r>
          </w:p>
        </w:tc>
        <w:tc>
          <w:tcPr>
            <w:tcW w:w="156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635"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Следует уделять внимание тем ребятам, которые не всегда справляются с тем или иным упражнением, особенно в заданиях с мячом; чаще использовать игры с небольшими группами, с отдельными детьми и по выбору детей. Проводить с детьми подвижные игры и игровые упражнения, освоенные ранее.</w:t>
            </w:r>
          </w:p>
        </w:tc>
      </w:tr>
    </w:tbl>
    <w:p w:rsidR="009E263D" w:rsidRPr="00A8171E" w:rsidRDefault="009E263D" w:rsidP="00D1576A">
      <w:pPr>
        <w:spacing w:line="240" w:lineRule="atLeast"/>
        <w:rPr>
          <w:rFonts w:ascii="Times New Roman" w:hAnsi="Times New Roman"/>
          <w:b/>
          <w:sz w:val="24"/>
          <w:szCs w:val="24"/>
        </w:rPr>
      </w:pPr>
    </w:p>
    <w:p w:rsidR="009E263D" w:rsidRPr="00A8171E" w:rsidRDefault="009E263D" w:rsidP="00D1576A">
      <w:pPr>
        <w:spacing w:line="360" w:lineRule="auto"/>
        <w:jc w:val="center"/>
        <w:rPr>
          <w:rFonts w:ascii="Times New Roman" w:hAnsi="Times New Roman"/>
          <w:b/>
          <w:bCs/>
          <w:spacing w:val="-1"/>
          <w:sz w:val="24"/>
          <w:szCs w:val="24"/>
        </w:rPr>
      </w:pPr>
      <w:r w:rsidRPr="00A8171E">
        <w:rPr>
          <w:rFonts w:ascii="Times New Roman" w:hAnsi="Times New Roman"/>
          <w:b/>
          <w:bCs/>
          <w:spacing w:val="-1"/>
          <w:sz w:val="24"/>
          <w:szCs w:val="24"/>
        </w:rPr>
        <w:t>Перспективный план проведения активного отдыха детей в средней группе</w:t>
      </w:r>
    </w:p>
    <w:tbl>
      <w:tblPr>
        <w:tblW w:w="878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
        <w:gridCol w:w="1417"/>
        <w:gridCol w:w="2688"/>
        <w:gridCol w:w="4239"/>
      </w:tblGrid>
      <w:tr w:rsidR="009E263D" w:rsidRPr="005C1ABF" w:rsidTr="005C1ABF">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Месяц</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Форма проведения</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Название</w:t>
            </w:r>
          </w:p>
        </w:tc>
      </w:tr>
      <w:tr w:rsidR="009E263D" w:rsidRPr="005C1ABF" w:rsidTr="005C1ABF">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1</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Сентябрь</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«Соберём урожай» </w:t>
            </w:r>
          </w:p>
        </w:tc>
      </w:tr>
      <w:tr w:rsidR="009E263D" w:rsidRPr="005C1ABF" w:rsidTr="005C1ABF">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2</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Октябрь</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 «Осенний кросс» </w:t>
            </w:r>
          </w:p>
        </w:tc>
      </w:tr>
      <w:tr w:rsidR="009E263D" w:rsidRPr="005C1ABF" w:rsidTr="005C1ABF">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3</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Ноябрь</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День здоровья</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 «Весёлые старты»</w:t>
            </w:r>
          </w:p>
        </w:tc>
      </w:tr>
      <w:tr w:rsidR="009E263D" w:rsidRPr="005C1ABF" w:rsidTr="005C1ABF">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4</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Декабрь</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«Забег Дедов Морозов и Снегурочек» </w:t>
            </w:r>
          </w:p>
        </w:tc>
      </w:tr>
      <w:tr w:rsidR="009E263D" w:rsidRPr="005C1ABF" w:rsidTr="005C1ABF">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5</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Январь</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День здоровья</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 xml:space="preserve"> «Мы растем сильными и здоровыми»</w:t>
            </w:r>
          </w:p>
        </w:tc>
      </w:tr>
      <w:tr w:rsidR="009E263D" w:rsidRPr="005C1ABF" w:rsidTr="005C1ABF">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6</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Февраль</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праздник</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«С 23 февраля»</w:t>
            </w:r>
          </w:p>
        </w:tc>
      </w:tr>
      <w:tr w:rsidR="009E263D" w:rsidRPr="005C1ABF" w:rsidTr="005C1ABF">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7</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Март</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досуг</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bdr w:val="none" w:sz="0" w:space="0" w:color="auto" w:frame="1"/>
              </w:rPr>
              <w:t>«Здоровье дарит Айболит»</w:t>
            </w:r>
          </w:p>
        </w:tc>
      </w:tr>
      <w:tr w:rsidR="009E263D" w:rsidRPr="005C1ABF" w:rsidTr="005C1ABF">
        <w:trPr>
          <w:trHeight w:val="338"/>
        </w:trPr>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8</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Апрель</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Физкультурный праздник</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«Путешествие в космос»</w:t>
            </w:r>
          </w:p>
        </w:tc>
      </w:tr>
      <w:tr w:rsidR="009E263D" w:rsidRPr="005C1ABF" w:rsidTr="005C1ABF">
        <w:tc>
          <w:tcPr>
            <w:tcW w:w="425"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9</w:t>
            </w:r>
          </w:p>
        </w:tc>
        <w:tc>
          <w:tcPr>
            <w:tcW w:w="1418" w:type="dxa"/>
            <w:tcBorders>
              <w:righ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Май</w:t>
            </w:r>
          </w:p>
        </w:tc>
        <w:tc>
          <w:tcPr>
            <w:tcW w:w="2693" w:type="dxa"/>
            <w:tcBorders>
              <w:left w:val="single" w:sz="4" w:space="0" w:color="auto"/>
            </w:tcBorders>
          </w:tcPr>
          <w:p w:rsidR="009E263D" w:rsidRPr="005C1ABF" w:rsidRDefault="009E263D" w:rsidP="00D1576A">
            <w:pPr>
              <w:rPr>
                <w:rFonts w:ascii="Times New Roman" w:hAnsi="Times New Roman"/>
                <w:sz w:val="24"/>
                <w:szCs w:val="24"/>
              </w:rPr>
            </w:pPr>
            <w:r w:rsidRPr="005C1ABF">
              <w:rPr>
                <w:rFonts w:ascii="Times New Roman" w:hAnsi="Times New Roman"/>
                <w:sz w:val="24"/>
                <w:szCs w:val="24"/>
              </w:rPr>
              <w:t>День здоровья</w:t>
            </w:r>
          </w:p>
        </w:tc>
        <w:tc>
          <w:tcPr>
            <w:tcW w:w="4253" w:type="dxa"/>
          </w:tcPr>
          <w:p w:rsidR="009E263D" w:rsidRPr="005C1ABF" w:rsidRDefault="009E263D" w:rsidP="00D1576A">
            <w:pPr>
              <w:rPr>
                <w:rFonts w:ascii="Times New Roman" w:hAnsi="Times New Roman"/>
                <w:sz w:val="24"/>
                <w:szCs w:val="24"/>
              </w:rPr>
            </w:pPr>
            <w:r w:rsidRPr="005C1ABF">
              <w:rPr>
                <w:rFonts w:ascii="Times New Roman" w:hAnsi="Times New Roman"/>
                <w:sz w:val="24"/>
                <w:szCs w:val="24"/>
                <w:bdr w:val="none" w:sz="0" w:space="0" w:color="auto" w:frame="1"/>
              </w:rPr>
              <w:t>«Детская Олимпиада»</w:t>
            </w:r>
          </w:p>
        </w:tc>
      </w:tr>
    </w:tbl>
    <w:p w:rsidR="009E263D" w:rsidRPr="00A8171E" w:rsidRDefault="009E263D" w:rsidP="00D1576A">
      <w:pPr>
        <w:spacing w:line="240" w:lineRule="atLeast"/>
        <w:rPr>
          <w:rFonts w:ascii="Times New Roman" w:hAnsi="Times New Roman"/>
          <w:b/>
          <w:sz w:val="24"/>
          <w:szCs w:val="24"/>
        </w:rPr>
      </w:pPr>
    </w:p>
    <w:p w:rsidR="009E263D" w:rsidRPr="004913EA" w:rsidRDefault="009E263D" w:rsidP="004913EA">
      <w:pPr>
        <w:spacing w:line="240" w:lineRule="atLeast"/>
        <w:jc w:val="center"/>
        <w:rPr>
          <w:rFonts w:ascii="Times New Roman" w:hAnsi="Times New Roman"/>
          <w:b/>
          <w:bCs/>
          <w:sz w:val="28"/>
          <w:szCs w:val="28"/>
        </w:rPr>
      </w:pPr>
      <w:r w:rsidRPr="004913EA">
        <w:rPr>
          <w:rFonts w:ascii="Times New Roman" w:hAnsi="Times New Roman"/>
          <w:b/>
          <w:bCs/>
          <w:spacing w:val="-1"/>
          <w:sz w:val="28"/>
          <w:szCs w:val="28"/>
        </w:rPr>
        <w:t xml:space="preserve">2.2.4 Образовательная область </w:t>
      </w:r>
      <w:r w:rsidRPr="004913EA">
        <w:rPr>
          <w:rFonts w:ascii="Times New Roman" w:hAnsi="Times New Roman"/>
          <w:b/>
          <w:bCs/>
          <w:spacing w:val="-3"/>
          <w:sz w:val="28"/>
          <w:szCs w:val="28"/>
        </w:rPr>
        <w:t>«</w:t>
      </w:r>
      <w:r w:rsidRPr="004913EA">
        <w:rPr>
          <w:rFonts w:ascii="Times New Roman" w:hAnsi="Times New Roman"/>
          <w:b/>
          <w:bCs/>
          <w:spacing w:val="-2"/>
          <w:sz w:val="28"/>
          <w:szCs w:val="28"/>
        </w:rPr>
        <w:t>Ф</w:t>
      </w:r>
      <w:r w:rsidRPr="004913EA">
        <w:rPr>
          <w:rFonts w:ascii="Times New Roman" w:hAnsi="Times New Roman"/>
          <w:b/>
          <w:bCs/>
          <w:sz w:val="28"/>
          <w:szCs w:val="28"/>
        </w:rPr>
        <w:t>изиче</w:t>
      </w:r>
      <w:r w:rsidRPr="004913EA">
        <w:rPr>
          <w:rFonts w:ascii="Times New Roman" w:hAnsi="Times New Roman"/>
          <w:b/>
          <w:bCs/>
          <w:spacing w:val="-3"/>
          <w:sz w:val="28"/>
          <w:szCs w:val="28"/>
        </w:rPr>
        <w:t>с</w:t>
      </w:r>
      <w:r w:rsidRPr="004913EA">
        <w:rPr>
          <w:rFonts w:ascii="Times New Roman" w:hAnsi="Times New Roman"/>
          <w:b/>
          <w:bCs/>
          <w:spacing w:val="1"/>
          <w:sz w:val="28"/>
          <w:szCs w:val="28"/>
        </w:rPr>
        <w:t>к</w:t>
      </w:r>
      <w:r w:rsidRPr="004913EA">
        <w:rPr>
          <w:rFonts w:ascii="Times New Roman" w:hAnsi="Times New Roman"/>
          <w:b/>
          <w:bCs/>
          <w:spacing w:val="-1"/>
          <w:sz w:val="28"/>
          <w:szCs w:val="28"/>
        </w:rPr>
        <w:t>о</w:t>
      </w:r>
      <w:r w:rsidRPr="004913EA">
        <w:rPr>
          <w:rFonts w:ascii="Times New Roman" w:hAnsi="Times New Roman"/>
          <w:b/>
          <w:bCs/>
          <w:sz w:val="28"/>
          <w:szCs w:val="28"/>
        </w:rPr>
        <w:t xml:space="preserve">е </w:t>
      </w:r>
      <w:r w:rsidRPr="004913EA">
        <w:rPr>
          <w:rFonts w:ascii="Times New Roman" w:hAnsi="Times New Roman"/>
          <w:b/>
          <w:bCs/>
          <w:spacing w:val="-1"/>
          <w:sz w:val="28"/>
          <w:szCs w:val="28"/>
        </w:rPr>
        <w:t>р</w:t>
      </w:r>
      <w:r w:rsidRPr="004913EA">
        <w:rPr>
          <w:rFonts w:ascii="Times New Roman" w:hAnsi="Times New Roman"/>
          <w:b/>
          <w:bCs/>
          <w:sz w:val="28"/>
          <w:szCs w:val="28"/>
        </w:rPr>
        <w:t>азви</w:t>
      </w:r>
      <w:r w:rsidRPr="004913EA">
        <w:rPr>
          <w:rFonts w:ascii="Times New Roman" w:hAnsi="Times New Roman"/>
          <w:b/>
          <w:bCs/>
          <w:spacing w:val="-3"/>
          <w:sz w:val="28"/>
          <w:szCs w:val="28"/>
        </w:rPr>
        <w:t>т</w:t>
      </w:r>
      <w:r w:rsidRPr="004913EA">
        <w:rPr>
          <w:rFonts w:ascii="Times New Roman" w:hAnsi="Times New Roman"/>
          <w:b/>
          <w:bCs/>
          <w:sz w:val="28"/>
          <w:szCs w:val="28"/>
        </w:rPr>
        <w:t>ие»</w:t>
      </w:r>
    </w:p>
    <w:p w:rsidR="009E263D" w:rsidRPr="004913EA" w:rsidRDefault="009E263D" w:rsidP="004913EA">
      <w:pPr>
        <w:spacing w:line="240" w:lineRule="atLeast"/>
        <w:jc w:val="center"/>
        <w:rPr>
          <w:rFonts w:ascii="Times New Roman" w:hAnsi="Times New Roman"/>
          <w:b/>
          <w:sz w:val="28"/>
          <w:szCs w:val="28"/>
        </w:rPr>
      </w:pPr>
      <w:r w:rsidRPr="004913EA">
        <w:rPr>
          <w:rFonts w:ascii="Times New Roman" w:hAnsi="Times New Roman"/>
          <w:b/>
          <w:sz w:val="28"/>
          <w:szCs w:val="28"/>
        </w:rPr>
        <w:t>Старшая группа (5-6 лет)</w:t>
      </w:r>
    </w:p>
    <w:p w:rsidR="009E263D" w:rsidRPr="004913EA" w:rsidRDefault="009E263D" w:rsidP="004913EA">
      <w:pPr>
        <w:spacing w:line="240" w:lineRule="auto"/>
        <w:ind w:left="567" w:firstLine="426"/>
        <w:rPr>
          <w:rFonts w:ascii="Times New Roman" w:hAnsi="Times New Roman"/>
          <w:b/>
          <w:sz w:val="28"/>
          <w:szCs w:val="28"/>
        </w:rPr>
      </w:pPr>
      <w:r w:rsidRPr="004913EA">
        <w:rPr>
          <w:rFonts w:ascii="Times New Roman" w:hAnsi="Times New Roman"/>
          <w:b/>
          <w:sz w:val="28"/>
          <w:szCs w:val="28"/>
        </w:rPr>
        <w:t>Пояснительная записка</w:t>
      </w:r>
    </w:p>
    <w:p w:rsidR="009E263D" w:rsidRPr="004913EA" w:rsidRDefault="009E263D" w:rsidP="004913EA">
      <w:pPr>
        <w:spacing w:after="0" w:line="240" w:lineRule="auto"/>
        <w:ind w:left="567" w:firstLine="426"/>
        <w:jc w:val="both"/>
        <w:rPr>
          <w:rFonts w:ascii="Times New Roman" w:hAnsi="Times New Roman"/>
          <w:sz w:val="28"/>
          <w:szCs w:val="28"/>
        </w:rPr>
      </w:pPr>
      <w:r w:rsidRPr="004913EA">
        <w:rPr>
          <w:rFonts w:ascii="Times New Roman" w:hAnsi="Times New Roman"/>
          <w:sz w:val="28"/>
          <w:szCs w:val="28"/>
        </w:rPr>
        <w:t>На шестом году жизни двигательный опыт детей заметно расширяется, активно развиваются двигательные и познавательные способности. В развитии мышц выделяют несколько «узловых» периодов. Один из них – возраст шесть лет, когда у детей активно развиваются крупные мышцы туловища и конечностей, но по-прежнему слабыми остаются мелкие мышцы, особенно кисти рук. На шестом году жизни заметно улучшается устойчивость равновесия. При этом девочки имеют некоторые преимущества перед мальчиками. Резервные возможности сердечно-сосудистой и дыхательных систем заметно расширяются, особенно при проведении занятий на открытом воздухе и применении беговых и прыжковых упражнений. Контроль и оценка, как собственных движений, так и движений других детей позволяют ребёнку понять связь между способом выполнения движения и полученным результатом, а также научится постепенно планировать свои практические и игровые действия.</w:t>
      </w:r>
    </w:p>
    <w:p w:rsidR="009E263D" w:rsidRPr="004913EA" w:rsidRDefault="009E263D" w:rsidP="004913EA">
      <w:pPr>
        <w:spacing w:after="0" w:line="240" w:lineRule="auto"/>
        <w:ind w:left="567" w:firstLine="426"/>
        <w:jc w:val="both"/>
        <w:rPr>
          <w:rFonts w:ascii="Times New Roman" w:hAnsi="Times New Roman"/>
          <w:sz w:val="28"/>
          <w:szCs w:val="28"/>
        </w:rPr>
      </w:pPr>
    </w:p>
    <w:p w:rsidR="009E263D" w:rsidRPr="004913EA" w:rsidRDefault="009E263D" w:rsidP="004913EA">
      <w:pPr>
        <w:spacing w:after="0" w:line="240" w:lineRule="auto"/>
        <w:ind w:left="567" w:firstLine="426"/>
        <w:jc w:val="both"/>
        <w:rPr>
          <w:rFonts w:ascii="Times New Roman" w:hAnsi="Times New Roman"/>
          <w:sz w:val="28"/>
          <w:szCs w:val="28"/>
        </w:rPr>
      </w:pPr>
      <w:r w:rsidRPr="004913EA">
        <w:rPr>
          <w:rFonts w:ascii="Times New Roman" w:hAnsi="Times New Roman"/>
          <w:b/>
          <w:sz w:val="28"/>
          <w:szCs w:val="28"/>
        </w:rPr>
        <w:t>Задачи</w:t>
      </w:r>
      <w:r w:rsidRPr="004913EA">
        <w:rPr>
          <w:rFonts w:ascii="Times New Roman" w:hAnsi="Times New Roman"/>
          <w:sz w:val="28"/>
          <w:szCs w:val="28"/>
        </w:rPr>
        <w:t>:</w:t>
      </w:r>
    </w:p>
    <w:p w:rsidR="009E263D" w:rsidRPr="004913EA" w:rsidRDefault="009E263D" w:rsidP="004913EA">
      <w:pPr>
        <w:pStyle w:val="a0"/>
        <w:numPr>
          <w:ilvl w:val="0"/>
          <w:numId w:val="14"/>
        </w:numPr>
        <w:ind w:left="567" w:right="15" w:firstLine="426"/>
        <w:jc w:val="both"/>
        <w:rPr>
          <w:w w:val="105"/>
          <w:sz w:val="28"/>
          <w:szCs w:val="28"/>
        </w:rPr>
      </w:pPr>
      <w:r w:rsidRPr="004913EA">
        <w:rPr>
          <w:w w:val="105"/>
          <w:sz w:val="28"/>
          <w:szCs w:val="28"/>
        </w:rPr>
        <w:t>Приучать анализировать качество выполнения физических упражнений, вычленять ведущие компоненты двигательного действия, замечать ошибки и исправлять их; содействовать развитию общей и статической выносливо</w:t>
      </w:r>
      <w:r w:rsidRPr="004913EA">
        <w:rPr>
          <w:w w:val="105"/>
          <w:sz w:val="28"/>
          <w:szCs w:val="28"/>
        </w:rPr>
        <w:softHyphen/>
        <w:t xml:space="preserve">сти, гибкости и скоростных способностей. </w:t>
      </w:r>
    </w:p>
    <w:p w:rsidR="009E263D" w:rsidRPr="004913EA" w:rsidRDefault="009E263D" w:rsidP="004913EA">
      <w:pPr>
        <w:pStyle w:val="a0"/>
        <w:numPr>
          <w:ilvl w:val="0"/>
          <w:numId w:val="14"/>
        </w:numPr>
        <w:spacing w:before="110"/>
        <w:ind w:left="567" w:right="20" w:firstLine="426"/>
        <w:jc w:val="both"/>
        <w:rPr>
          <w:w w:val="105"/>
          <w:sz w:val="28"/>
          <w:szCs w:val="28"/>
        </w:rPr>
      </w:pPr>
      <w:r w:rsidRPr="004913EA">
        <w:rPr>
          <w:w w:val="105"/>
          <w:sz w:val="28"/>
          <w:szCs w:val="28"/>
        </w:rPr>
        <w:t>Формировать навык сохранения правильной осанки, со</w:t>
      </w:r>
      <w:r w:rsidRPr="004913EA">
        <w:rPr>
          <w:w w:val="105"/>
          <w:sz w:val="28"/>
          <w:szCs w:val="28"/>
        </w:rPr>
        <w:softHyphen/>
        <w:t>действовать пропорциональному развитию всех мышеч</w:t>
      </w:r>
      <w:r w:rsidRPr="004913EA">
        <w:rPr>
          <w:w w:val="105"/>
          <w:sz w:val="28"/>
          <w:szCs w:val="28"/>
        </w:rPr>
        <w:softHyphen/>
        <w:t xml:space="preserve">ных групп. </w:t>
      </w:r>
    </w:p>
    <w:p w:rsidR="009E263D" w:rsidRPr="004913EA" w:rsidRDefault="009E263D" w:rsidP="004913EA">
      <w:pPr>
        <w:pStyle w:val="a0"/>
        <w:numPr>
          <w:ilvl w:val="0"/>
          <w:numId w:val="14"/>
        </w:numPr>
        <w:spacing w:before="105"/>
        <w:ind w:left="567" w:right="11" w:firstLine="426"/>
        <w:jc w:val="both"/>
        <w:rPr>
          <w:w w:val="105"/>
          <w:sz w:val="28"/>
          <w:szCs w:val="28"/>
        </w:rPr>
      </w:pPr>
      <w:r w:rsidRPr="004913EA">
        <w:rPr>
          <w:w w:val="105"/>
          <w:sz w:val="28"/>
          <w:szCs w:val="28"/>
        </w:rPr>
        <w:t xml:space="preserve">Воспитывать ответственное отношение к правилам при выполнении физических упражнений и в подвижных играх. </w:t>
      </w:r>
    </w:p>
    <w:p w:rsidR="009E263D" w:rsidRPr="004913EA" w:rsidRDefault="009E263D" w:rsidP="004913EA">
      <w:pPr>
        <w:pStyle w:val="a0"/>
        <w:numPr>
          <w:ilvl w:val="0"/>
          <w:numId w:val="14"/>
        </w:numPr>
        <w:ind w:left="567" w:right="25" w:firstLine="426"/>
        <w:jc w:val="both"/>
        <w:rPr>
          <w:w w:val="105"/>
          <w:sz w:val="28"/>
          <w:szCs w:val="28"/>
        </w:rPr>
      </w:pPr>
      <w:r w:rsidRPr="004913EA">
        <w:rPr>
          <w:w w:val="105"/>
          <w:sz w:val="28"/>
          <w:szCs w:val="28"/>
        </w:rPr>
        <w:t>Развивать умения сравнивать способы выполнения движений по показателям силы и скорости, оценивать целе</w:t>
      </w:r>
      <w:r w:rsidRPr="004913EA">
        <w:rPr>
          <w:w w:val="105"/>
          <w:sz w:val="28"/>
          <w:szCs w:val="28"/>
        </w:rPr>
        <w:softHyphen/>
        <w:t>сообразность их применения в заданных условиях и объяснять свой выбор.</w:t>
      </w:r>
    </w:p>
    <w:p w:rsidR="009E263D" w:rsidRPr="004913EA" w:rsidRDefault="009E263D" w:rsidP="004913EA">
      <w:pPr>
        <w:pStyle w:val="a0"/>
        <w:ind w:left="993" w:right="25"/>
        <w:jc w:val="both"/>
        <w:rPr>
          <w:w w:val="105"/>
          <w:sz w:val="28"/>
          <w:szCs w:val="28"/>
        </w:rPr>
      </w:pPr>
    </w:p>
    <w:p w:rsidR="009E263D" w:rsidRPr="004913EA" w:rsidRDefault="009E263D" w:rsidP="004913EA">
      <w:pPr>
        <w:pStyle w:val="a0"/>
        <w:ind w:left="567" w:right="25" w:firstLine="426"/>
        <w:jc w:val="center"/>
        <w:rPr>
          <w:b/>
          <w:w w:val="105"/>
          <w:sz w:val="28"/>
          <w:szCs w:val="28"/>
        </w:rPr>
      </w:pPr>
      <w:r w:rsidRPr="004913EA">
        <w:rPr>
          <w:b/>
          <w:w w:val="105"/>
          <w:sz w:val="28"/>
          <w:szCs w:val="28"/>
        </w:rPr>
        <w:t>Формирование начальных представлений о здоровом образе жизни</w:t>
      </w:r>
    </w:p>
    <w:p w:rsidR="009E263D" w:rsidRPr="004913EA" w:rsidRDefault="009E263D" w:rsidP="004913EA">
      <w:pPr>
        <w:pStyle w:val="a0"/>
        <w:ind w:left="567" w:right="25" w:firstLine="426"/>
        <w:rPr>
          <w:w w:val="105"/>
          <w:sz w:val="28"/>
          <w:szCs w:val="28"/>
        </w:rPr>
      </w:pPr>
      <w:r w:rsidRPr="004913EA">
        <w:rPr>
          <w:w w:val="105"/>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9E263D" w:rsidRPr="004913EA" w:rsidRDefault="009E263D" w:rsidP="004913EA">
      <w:pPr>
        <w:pStyle w:val="a0"/>
        <w:ind w:left="567" w:right="25" w:firstLine="426"/>
        <w:rPr>
          <w:w w:val="105"/>
          <w:sz w:val="28"/>
          <w:szCs w:val="28"/>
        </w:rPr>
      </w:pPr>
      <w:r w:rsidRPr="004913EA">
        <w:rPr>
          <w:w w:val="105"/>
          <w:sz w:val="28"/>
          <w:szCs w:val="28"/>
        </w:rPr>
        <w:t xml:space="preserve">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9E263D" w:rsidRPr="004913EA" w:rsidRDefault="009E263D" w:rsidP="004913EA">
      <w:pPr>
        <w:pStyle w:val="a0"/>
        <w:ind w:left="567" w:right="25" w:firstLine="426"/>
        <w:rPr>
          <w:w w:val="105"/>
          <w:sz w:val="28"/>
          <w:szCs w:val="28"/>
        </w:rPr>
      </w:pPr>
      <w:r w:rsidRPr="004913EA">
        <w:rPr>
          <w:w w:val="105"/>
          <w:sz w:val="28"/>
          <w:szCs w:val="28"/>
        </w:rPr>
        <w:t xml:space="preserve">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9E263D" w:rsidRPr="004913EA" w:rsidRDefault="009E263D" w:rsidP="004913EA">
      <w:pPr>
        <w:pStyle w:val="a0"/>
        <w:ind w:left="567" w:right="25" w:firstLine="426"/>
        <w:rPr>
          <w:w w:val="105"/>
          <w:sz w:val="28"/>
          <w:szCs w:val="28"/>
        </w:rPr>
      </w:pPr>
      <w:r w:rsidRPr="004913EA">
        <w:rPr>
          <w:w w:val="105"/>
          <w:sz w:val="28"/>
          <w:szCs w:val="28"/>
        </w:rPr>
        <w:t xml:space="preserve"> Расширять представления о роли гигиены и режима дня для здоровья человека.</w:t>
      </w:r>
    </w:p>
    <w:p w:rsidR="009E263D" w:rsidRPr="004913EA" w:rsidRDefault="009E263D" w:rsidP="004913EA">
      <w:pPr>
        <w:pStyle w:val="a0"/>
        <w:ind w:left="567" w:right="25" w:firstLine="426"/>
        <w:rPr>
          <w:w w:val="105"/>
          <w:sz w:val="28"/>
          <w:szCs w:val="28"/>
        </w:rPr>
      </w:pPr>
      <w:r w:rsidRPr="004913EA">
        <w:rPr>
          <w:w w:val="105"/>
          <w:sz w:val="28"/>
          <w:szCs w:val="28"/>
        </w:rPr>
        <w:t xml:space="preserve"> Формировать  представления  о  правилах  ухода  за  больным (заботиться о нем, не шуметь, выполнять его просьбы и поручения). </w:t>
      </w:r>
    </w:p>
    <w:p w:rsidR="009E263D" w:rsidRPr="004913EA" w:rsidRDefault="009E263D" w:rsidP="004913EA">
      <w:pPr>
        <w:pStyle w:val="a0"/>
        <w:ind w:left="567" w:right="25" w:firstLine="426"/>
        <w:rPr>
          <w:w w:val="105"/>
          <w:sz w:val="28"/>
          <w:szCs w:val="28"/>
        </w:rPr>
      </w:pPr>
      <w:r w:rsidRPr="004913EA">
        <w:rPr>
          <w:w w:val="105"/>
          <w:sz w:val="28"/>
          <w:szCs w:val="28"/>
        </w:rPr>
        <w:t xml:space="preserve"> Воспитывать сочувствие к болеющим. Формировать умение характеризовать свое самочувствие. </w:t>
      </w:r>
    </w:p>
    <w:p w:rsidR="009E263D" w:rsidRPr="004913EA" w:rsidRDefault="009E263D" w:rsidP="004913EA">
      <w:pPr>
        <w:pStyle w:val="a0"/>
        <w:ind w:left="567" w:right="25" w:firstLine="426"/>
        <w:rPr>
          <w:w w:val="105"/>
          <w:sz w:val="28"/>
          <w:szCs w:val="28"/>
        </w:rPr>
      </w:pPr>
      <w:r w:rsidRPr="004913EA">
        <w:rPr>
          <w:w w:val="105"/>
          <w:sz w:val="28"/>
          <w:szCs w:val="28"/>
        </w:rPr>
        <w:t xml:space="preserve"> Знакомить детей с возможностями здорового человека.</w:t>
      </w:r>
    </w:p>
    <w:p w:rsidR="009E263D" w:rsidRPr="004913EA" w:rsidRDefault="009E263D" w:rsidP="004913EA">
      <w:pPr>
        <w:pStyle w:val="a0"/>
        <w:ind w:left="567" w:right="25" w:firstLine="426"/>
        <w:rPr>
          <w:w w:val="105"/>
          <w:sz w:val="28"/>
          <w:szCs w:val="28"/>
        </w:rPr>
      </w:pPr>
      <w:r w:rsidRPr="004913EA">
        <w:rPr>
          <w:w w:val="105"/>
          <w:sz w:val="28"/>
          <w:szCs w:val="28"/>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9E263D" w:rsidRPr="004913EA" w:rsidRDefault="009E263D" w:rsidP="004913EA">
      <w:pPr>
        <w:pStyle w:val="a0"/>
        <w:ind w:left="567" w:right="25" w:firstLine="426"/>
        <w:rPr>
          <w:w w:val="105"/>
          <w:sz w:val="28"/>
          <w:szCs w:val="28"/>
        </w:rPr>
      </w:pPr>
      <w:r w:rsidRPr="004913EA">
        <w:rPr>
          <w:w w:val="105"/>
          <w:sz w:val="28"/>
          <w:szCs w:val="28"/>
        </w:rPr>
        <w:t xml:space="preserve"> Знакомить с доступными сведениями из истории олимпийского движения. </w:t>
      </w:r>
    </w:p>
    <w:p w:rsidR="009E263D" w:rsidRPr="004913EA" w:rsidRDefault="009E263D" w:rsidP="004913EA">
      <w:pPr>
        <w:pStyle w:val="a0"/>
        <w:ind w:left="567" w:right="25" w:firstLine="426"/>
        <w:rPr>
          <w:w w:val="105"/>
          <w:sz w:val="28"/>
          <w:szCs w:val="28"/>
        </w:rPr>
      </w:pPr>
      <w:r w:rsidRPr="004913EA">
        <w:rPr>
          <w:w w:val="105"/>
          <w:sz w:val="28"/>
          <w:szCs w:val="28"/>
        </w:rPr>
        <w:t xml:space="preserve">  Знакомить с основами техники безопасности и правилами поведения в спортивном зале и на спортивной площадке.</w:t>
      </w:r>
    </w:p>
    <w:p w:rsidR="009E263D" w:rsidRPr="004913EA" w:rsidRDefault="009E263D" w:rsidP="004913EA">
      <w:pPr>
        <w:spacing w:after="0" w:line="240" w:lineRule="auto"/>
        <w:jc w:val="center"/>
        <w:rPr>
          <w:rStyle w:val="FontStyle244"/>
          <w:rFonts w:ascii="Times New Roman" w:hAnsi="Times New Roman" w:cs="Times New Roman"/>
          <w:b/>
          <w:i w:val="0"/>
          <w:sz w:val="28"/>
          <w:szCs w:val="28"/>
        </w:rPr>
      </w:pPr>
      <w:r w:rsidRPr="004913EA">
        <w:rPr>
          <w:rStyle w:val="FontStyle244"/>
          <w:rFonts w:ascii="Times New Roman" w:hAnsi="Times New Roman" w:cs="Times New Roman"/>
          <w:b/>
          <w:i w:val="0"/>
          <w:sz w:val="28"/>
          <w:szCs w:val="28"/>
        </w:rPr>
        <w:t>«Физическая культура»</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Продолжать формировать правильную осанку; умение осознанно выполнять движения.</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Совершенствовать двигательные умения и навыки детей.</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Развивать быстроту, силу, выносливость, гибкость.</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 xml:space="preserve">Закреплять умение легко ходить и бегать, энергично отталкиваясь от опоры. </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Учить бегать наперегонки, с преодолением препятствий.</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Учить лазать по гимнастической стенке, меняя темп.</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 xml:space="preserve">Учить  ходить  на  лыжах  скользящим  шагом,  подниматься  на  склон, </w:t>
      </w:r>
    </w:p>
    <w:p w:rsidR="009E263D" w:rsidRPr="004913EA" w:rsidRDefault="009E263D" w:rsidP="004913EA">
      <w:pPr>
        <w:spacing w:after="0" w:line="240" w:lineRule="auto"/>
        <w:ind w:left="709" w:hanging="709"/>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 xml:space="preserve">          спускаться с горы, кататься на двухколесном велосипеде, кататься на самокате,     отталкиваясь одной ногой (правой и левой). </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Учить ориентироваться в пространстве.</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Учить элементам спортивных игр, играм с элементами соревнования, играм эстафетам.</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Приучать  помогать  взрослым  готовить  физкультурный  инвентарь к занятиям физическими упражнениями, убирать его на место.</w:t>
      </w:r>
    </w:p>
    <w:p w:rsidR="009E263D" w:rsidRPr="004913EA" w:rsidRDefault="009E263D" w:rsidP="004913EA">
      <w:pPr>
        <w:spacing w:after="0" w:line="240" w:lineRule="auto"/>
        <w:ind w:left="709" w:firstLine="425"/>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Поддерживать интерес детей к различным видам спорта, сообщать им некоторые сведения о событиях спортивной жизни страны.</w:t>
      </w:r>
    </w:p>
    <w:p w:rsidR="009E263D" w:rsidRPr="004913EA" w:rsidRDefault="009E263D" w:rsidP="004913EA">
      <w:pPr>
        <w:spacing w:after="0" w:line="240" w:lineRule="auto"/>
        <w:ind w:left="709" w:firstLine="709"/>
        <w:rPr>
          <w:rStyle w:val="FontStyle244"/>
          <w:rFonts w:ascii="Times New Roman" w:hAnsi="Times New Roman" w:cs="Times New Roman"/>
          <w:i w:val="0"/>
          <w:sz w:val="28"/>
          <w:szCs w:val="28"/>
        </w:rPr>
      </w:pPr>
      <w:r w:rsidRPr="004913EA">
        <w:rPr>
          <w:rStyle w:val="FontStyle244"/>
          <w:rFonts w:ascii="Times New Roman" w:hAnsi="Times New Roman" w:cs="Times New Roman"/>
          <w:b/>
          <w:i w:val="0"/>
          <w:sz w:val="28"/>
          <w:szCs w:val="28"/>
        </w:rPr>
        <w:t>Подвижные игры</w:t>
      </w:r>
      <w:r w:rsidRPr="004913EA">
        <w:rPr>
          <w:rStyle w:val="FontStyle244"/>
          <w:rFonts w:ascii="Times New Roman" w:hAnsi="Times New Roman" w:cs="Times New Roman"/>
          <w:i w:val="0"/>
          <w:sz w:val="28"/>
          <w:szCs w:val="28"/>
        </w:rPr>
        <w:t xml:space="preserve">. </w:t>
      </w:r>
    </w:p>
    <w:p w:rsidR="009E263D" w:rsidRPr="004913EA" w:rsidRDefault="009E263D" w:rsidP="004913EA">
      <w:pPr>
        <w:spacing w:after="0" w:line="240" w:lineRule="auto"/>
        <w:ind w:left="709"/>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 xml:space="preserve">Продолжать учить детей самостоятельно организовывать знакомые подвижные игры, проявляя инициативу и творчество. </w:t>
      </w:r>
    </w:p>
    <w:p w:rsidR="009E263D" w:rsidRPr="004913EA" w:rsidRDefault="009E263D" w:rsidP="004913EA">
      <w:pPr>
        <w:spacing w:after="0" w:line="240" w:lineRule="auto"/>
        <w:ind w:left="709"/>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 xml:space="preserve">       Воспитывать  у  детей  стремление  участвовать  в  играх  с  элементами соревнования, играх-эстафетах. </w:t>
      </w:r>
    </w:p>
    <w:p w:rsidR="009E263D" w:rsidRPr="004913EA" w:rsidRDefault="009E263D" w:rsidP="004913EA">
      <w:pPr>
        <w:spacing w:after="0" w:line="240" w:lineRule="auto"/>
        <w:ind w:left="709"/>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 xml:space="preserve">        Учить спортивным играм и упражнениям.</w:t>
      </w:r>
    </w:p>
    <w:p w:rsidR="009E263D" w:rsidRPr="004913EA" w:rsidRDefault="009E263D" w:rsidP="004913EA">
      <w:pPr>
        <w:spacing w:after="0" w:line="240" w:lineRule="auto"/>
        <w:ind w:left="709" w:firstLine="709"/>
        <w:rPr>
          <w:rStyle w:val="FontStyle244"/>
          <w:rFonts w:ascii="Times New Roman" w:hAnsi="Times New Roman" w:cs="Times New Roman"/>
          <w:i w:val="0"/>
          <w:sz w:val="28"/>
          <w:szCs w:val="28"/>
        </w:rPr>
      </w:pPr>
    </w:p>
    <w:p w:rsidR="009E263D" w:rsidRPr="004913EA" w:rsidRDefault="009E263D" w:rsidP="004913EA">
      <w:pPr>
        <w:pStyle w:val="Style75"/>
        <w:widowControl/>
        <w:tabs>
          <w:tab w:val="left" w:pos="5242"/>
        </w:tabs>
        <w:ind w:left="567" w:firstLine="426"/>
        <w:jc w:val="both"/>
        <w:rPr>
          <w:rStyle w:val="FontStyle256"/>
          <w:rFonts w:ascii="Times New Roman" w:hAnsi="Times New Roman" w:cs="Times New Roman"/>
          <w:b w:val="0"/>
          <w:sz w:val="28"/>
          <w:szCs w:val="28"/>
        </w:rPr>
      </w:pPr>
      <w:r w:rsidRPr="004913EA">
        <w:rPr>
          <w:rStyle w:val="FontStyle244"/>
          <w:rFonts w:ascii="Times New Roman" w:hAnsi="Times New Roman" w:cs="Times New Roman"/>
          <w:i w:val="0"/>
          <w:sz w:val="28"/>
          <w:szCs w:val="28"/>
        </w:rPr>
        <w:t>Примерный перечень основных движений,</w:t>
      </w:r>
    </w:p>
    <w:p w:rsidR="009E263D" w:rsidRPr="004913EA" w:rsidRDefault="009E263D" w:rsidP="004913EA">
      <w:pPr>
        <w:pStyle w:val="Style75"/>
        <w:widowControl/>
        <w:ind w:left="567" w:firstLine="426"/>
        <w:jc w:val="both"/>
        <w:rPr>
          <w:rStyle w:val="FontStyle244"/>
          <w:rFonts w:ascii="Times New Roman" w:hAnsi="Times New Roman" w:cs="Times New Roman"/>
          <w:i w:val="0"/>
          <w:sz w:val="28"/>
          <w:szCs w:val="28"/>
        </w:rPr>
      </w:pPr>
      <w:r w:rsidRPr="004913EA">
        <w:rPr>
          <w:rStyle w:val="FontStyle244"/>
          <w:rFonts w:ascii="Times New Roman" w:hAnsi="Times New Roman" w:cs="Times New Roman"/>
          <w:i w:val="0"/>
          <w:sz w:val="28"/>
          <w:szCs w:val="28"/>
        </w:rPr>
        <w:t>подвижных игр и упражнений</w:t>
      </w:r>
    </w:p>
    <w:p w:rsidR="009E263D" w:rsidRPr="004913EA" w:rsidRDefault="009E263D" w:rsidP="004913EA">
      <w:pPr>
        <w:pStyle w:val="Style75"/>
        <w:widowControl/>
        <w:ind w:left="567" w:firstLine="426"/>
        <w:jc w:val="both"/>
        <w:rPr>
          <w:rStyle w:val="FontStyle244"/>
          <w:rFonts w:ascii="Times New Roman" w:hAnsi="Times New Roman" w:cs="Times New Roman"/>
          <w:b/>
          <w:i w:val="0"/>
          <w:sz w:val="28"/>
          <w:szCs w:val="28"/>
        </w:rPr>
      </w:pPr>
    </w:p>
    <w:p w:rsidR="009E263D" w:rsidRPr="004913EA" w:rsidRDefault="009E263D" w:rsidP="004913EA">
      <w:pPr>
        <w:pStyle w:val="Style80"/>
        <w:widowControl/>
        <w:tabs>
          <w:tab w:val="left" w:pos="7267"/>
        </w:tabs>
        <w:ind w:left="567" w:firstLine="426"/>
        <w:jc w:val="both"/>
        <w:rPr>
          <w:rStyle w:val="FontStyle215"/>
          <w:rFonts w:ascii="Times New Roman" w:hAnsi="Times New Roman" w:cs="Times New Roman"/>
          <w:i w:val="0"/>
          <w:sz w:val="28"/>
          <w:szCs w:val="28"/>
        </w:rPr>
      </w:pPr>
      <w:r w:rsidRPr="004913EA">
        <w:rPr>
          <w:rStyle w:val="FontStyle245"/>
          <w:rFonts w:ascii="Times New Roman" w:hAnsi="Times New Roman" w:cs="Times New Roman"/>
          <w:i w:val="0"/>
          <w:sz w:val="28"/>
          <w:szCs w:val="28"/>
        </w:rPr>
        <w:t>Основные движения</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Ходьба. </w:t>
      </w:r>
      <w:r w:rsidRPr="004913EA">
        <w:rPr>
          <w:rStyle w:val="FontStyle207"/>
          <w:rFonts w:ascii="Times New Roman" w:hAnsi="Times New Roman" w:cs="Times New Roman"/>
          <w:sz w:val="28"/>
          <w:szCs w:val="28"/>
        </w:rPr>
        <w:t>Ходьба обычная, на носках (руки за голову), на пятках, на на</w:t>
      </w:r>
      <w:r w:rsidRPr="004913EA">
        <w:rPr>
          <w:rStyle w:val="FontStyle207"/>
          <w:rFonts w:ascii="Times New Roman" w:hAnsi="Times New Roman" w:cs="Times New Roman"/>
          <w:sz w:val="28"/>
          <w:szCs w:val="28"/>
        </w:rPr>
        <w:softHyphen/>
        <w:t>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w:t>
      </w:r>
      <w:r w:rsidRPr="004913EA">
        <w:rPr>
          <w:rStyle w:val="FontStyle207"/>
          <w:rFonts w:ascii="Times New Roman" w:hAnsi="Times New Roman" w:cs="Times New Roman"/>
          <w:sz w:val="28"/>
          <w:szCs w:val="28"/>
        </w:rPr>
        <w:softHyphen/>
        <w:t>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w:t>
      </w:r>
      <w:r w:rsidRPr="004913EA">
        <w:rPr>
          <w:rStyle w:val="FontStyle207"/>
          <w:rFonts w:ascii="Times New Roman" w:hAnsi="Times New Roman" w:cs="Times New Roman"/>
          <w:sz w:val="28"/>
          <w:szCs w:val="28"/>
        </w:rPr>
        <w:softHyphen/>
        <w:t>ным шагом) с мешочком песка на голове. Ходьба по наклонной доске вверх и вниз на носках, боком (приставным шагом). Кружение парами, держась за руки.</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Бег. </w:t>
      </w:r>
      <w:r w:rsidRPr="004913EA">
        <w:rPr>
          <w:rStyle w:val="FontStyle207"/>
          <w:rFonts w:ascii="Times New Roman" w:hAnsi="Times New Roman" w:cs="Times New Roman"/>
          <w:sz w:val="28"/>
          <w:szCs w:val="28"/>
        </w:rPr>
        <w:t>Бег обычный, на носках, с высоким подниманием колена (бедра), мелким и широким шагом, в колонне по одному, по двое; змейкой, врас</w:t>
      </w:r>
      <w:r w:rsidRPr="004913EA">
        <w:rPr>
          <w:rStyle w:val="FontStyle207"/>
          <w:rFonts w:ascii="Times New Roman" w:hAnsi="Times New Roman" w:cs="Times New Roman"/>
          <w:sz w:val="28"/>
          <w:szCs w:val="28"/>
        </w:rPr>
        <w:softHyphen/>
        <w:t>сыпную, с препятствиями. Непрерывный бег в течение 1,5-2 минут в мед</w:t>
      </w:r>
      <w:r w:rsidRPr="004913EA">
        <w:rPr>
          <w:rStyle w:val="FontStyle207"/>
          <w:rFonts w:ascii="Times New Roman" w:hAnsi="Times New Roman" w:cs="Times New Roman"/>
          <w:sz w:val="28"/>
          <w:szCs w:val="28"/>
        </w:rPr>
        <w:softHyphen/>
        <w:t xml:space="preserve">ленном темпе, бег в среднем темпе на 80-120 м (2-3 раза) в чередовании с ходьбой; челночный бег 3 раза по 10 м. Бег на скорость: 20 </w:t>
      </w:r>
      <w:r w:rsidRPr="004913EA">
        <w:rPr>
          <w:rStyle w:val="FontStyle202"/>
          <w:rFonts w:ascii="Times New Roman" w:hAnsi="Times New Roman" w:cs="Times New Roman"/>
          <w:sz w:val="28"/>
          <w:szCs w:val="28"/>
        </w:rPr>
        <w:t xml:space="preserve">м </w:t>
      </w:r>
      <w:r w:rsidRPr="004913EA">
        <w:rPr>
          <w:rStyle w:val="FontStyle207"/>
          <w:rFonts w:ascii="Times New Roman" w:hAnsi="Times New Roman" w:cs="Times New Roman"/>
          <w:sz w:val="28"/>
          <w:szCs w:val="28"/>
        </w:rPr>
        <w:t>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Ползание и лазанье. </w:t>
      </w:r>
      <w:r w:rsidRPr="004913EA">
        <w:rPr>
          <w:rStyle w:val="FontStyle207"/>
          <w:rFonts w:ascii="Times New Roman" w:hAnsi="Times New Roman" w:cs="Times New Roman"/>
          <w:sz w:val="28"/>
          <w:szCs w:val="28"/>
        </w:rPr>
        <w:t>Ползание на четвереньках змейкой между предме</w:t>
      </w:r>
      <w:r w:rsidRPr="004913EA">
        <w:rPr>
          <w:rStyle w:val="FontStyle207"/>
          <w:rFonts w:ascii="Times New Roman" w:hAnsi="Times New Roman" w:cs="Times New Roman"/>
          <w:sz w:val="28"/>
          <w:szCs w:val="28"/>
        </w:rPr>
        <w:softHyphen/>
        <w:t>тами в чередовании с ходьбой, бегом, переползанием через препятствия; ползание на четвереньках (расстояние 3-4 м), толкая головой мяч; полза</w:t>
      </w:r>
      <w:r w:rsidRPr="004913EA">
        <w:rPr>
          <w:rStyle w:val="FontStyle207"/>
          <w:rFonts w:ascii="Times New Roman" w:hAnsi="Times New Roman" w:cs="Times New Roman"/>
          <w:sz w:val="28"/>
          <w:szCs w:val="28"/>
        </w:rPr>
        <w:softHyphen/>
        <w:t>ние по гимнастической скамейке, опираясь на предплечья и колени, на животе, подтягиваясь руками. Перелезание через несколько предметов под</w:t>
      </w:r>
      <w:r w:rsidRPr="004913EA">
        <w:rPr>
          <w:rStyle w:val="FontStyle202"/>
          <w:rFonts w:ascii="Times New Roman" w:hAnsi="Times New Roman" w:cs="Times New Roman"/>
          <w:sz w:val="28"/>
          <w:szCs w:val="28"/>
        </w:rPr>
        <w:t xml:space="preserve">ряд, </w:t>
      </w:r>
      <w:r w:rsidRPr="004913EA">
        <w:rPr>
          <w:rStyle w:val="FontStyle207"/>
          <w:rFonts w:ascii="Times New Roman" w:hAnsi="Times New Roman" w:cs="Times New Roman"/>
          <w:sz w:val="28"/>
          <w:szCs w:val="28"/>
        </w:rPr>
        <w:t>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9E263D" w:rsidRPr="004913EA" w:rsidRDefault="009E263D" w:rsidP="004913EA">
      <w:pPr>
        <w:pStyle w:val="Style79"/>
        <w:widowControl/>
        <w:spacing w:line="240" w:lineRule="auto"/>
        <w:ind w:left="567" w:firstLine="426"/>
        <w:jc w:val="both"/>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Прыжки. </w:t>
      </w:r>
      <w:r w:rsidRPr="004913EA">
        <w:rPr>
          <w:rStyle w:val="FontStyle207"/>
          <w:rFonts w:ascii="Times New Roman" w:hAnsi="Times New Roman" w:cs="Times New Roman"/>
          <w:sz w:val="28"/>
          <w:szCs w:val="28"/>
        </w:rPr>
        <w:t xml:space="preserve">Прыжки на двух ногах на месте (по 30-40 прыжков 2-3 раза) чередовании с ходьбой, разными способами (ноги скрестно, ноги врозь, нога вперед — другая назад), продвигаясь вперед (на расстояние 4 м). Прыжки на одной ноге (правой и левой) на месте и продвигаясь вперед, в высоту с места прямо </w:t>
      </w:r>
      <w:r w:rsidRPr="004913EA">
        <w:rPr>
          <w:rStyle w:val="FontStyle202"/>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 xml:space="preserve">боком через 5-6 предметов — поочередно (высота 15-20 см). Прыжки на мягкое покрытие высотой </w:t>
      </w:r>
      <w:r w:rsidRPr="004913EA">
        <w:rPr>
          <w:rStyle w:val="FontStyle256"/>
          <w:rFonts w:ascii="Times New Roman" w:hAnsi="Times New Roman" w:cs="Times New Roman"/>
          <w:sz w:val="28"/>
          <w:szCs w:val="28"/>
        </w:rPr>
        <w:t xml:space="preserve">- 20 </w:t>
      </w:r>
      <w:r w:rsidRPr="004913EA">
        <w:rPr>
          <w:rStyle w:val="FontStyle207"/>
          <w:rFonts w:ascii="Times New Roman" w:hAnsi="Times New Roman" w:cs="Times New Roman"/>
          <w:sz w:val="28"/>
          <w:szCs w:val="28"/>
        </w:rPr>
        <w:t xml:space="preserve">см, прыжки с высоты 30 см в обозначенное место, прыжки в длину с </w:t>
      </w:r>
      <w:r w:rsidRPr="004913EA">
        <w:rPr>
          <w:rStyle w:val="FontStyle202"/>
          <w:rFonts w:ascii="Times New Roman" w:hAnsi="Times New Roman" w:cs="Times New Roman"/>
          <w:sz w:val="28"/>
          <w:szCs w:val="28"/>
        </w:rPr>
        <w:t>ме</w:t>
      </w:r>
      <w:r w:rsidRPr="004913EA">
        <w:rPr>
          <w:rStyle w:val="FontStyle207"/>
          <w:rFonts w:ascii="Times New Roman" w:hAnsi="Times New Roman" w:cs="Times New Roman"/>
          <w:sz w:val="28"/>
          <w:szCs w:val="28"/>
        </w:rPr>
        <w:t>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Бросание, ловля, метание. </w:t>
      </w:r>
      <w:r w:rsidRPr="004913EA">
        <w:rPr>
          <w:rStyle w:val="FontStyle207"/>
          <w:rFonts w:ascii="Times New Roman" w:hAnsi="Times New Roman" w:cs="Times New Roman"/>
          <w:sz w:val="28"/>
          <w:szCs w:val="28"/>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w:t>
      </w:r>
      <w:r w:rsidRPr="004913EA">
        <w:rPr>
          <w:rStyle w:val="FontStyle207"/>
          <w:rFonts w:ascii="Times New Roman" w:hAnsi="Times New Roman" w:cs="Times New Roman"/>
          <w:sz w:val="28"/>
          <w:szCs w:val="28"/>
        </w:rPr>
        <w:softHyphen/>
        <w:t xml:space="preserve">скоком от земли). Отбивание мяча о землю на месте с продвижением шагом вперед (на расстояние 5-6 </w:t>
      </w:r>
      <w:r w:rsidRPr="004913EA">
        <w:rPr>
          <w:rStyle w:val="FontStyle202"/>
          <w:rFonts w:ascii="Times New Roman" w:hAnsi="Times New Roman" w:cs="Times New Roman"/>
          <w:sz w:val="28"/>
          <w:szCs w:val="28"/>
        </w:rPr>
        <w:t xml:space="preserve">м), </w:t>
      </w:r>
      <w:r w:rsidRPr="004913EA">
        <w:rPr>
          <w:rStyle w:val="FontStyle207"/>
          <w:rFonts w:ascii="Times New Roman" w:hAnsi="Times New Roman" w:cs="Times New Roman"/>
          <w:sz w:val="28"/>
          <w:szCs w:val="28"/>
        </w:rPr>
        <w:t>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7"/>
          <w:rFonts w:ascii="Times New Roman" w:hAnsi="Times New Roman" w:cs="Times New Roman"/>
          <w:sz w:val="28"/>
          <w:szCs w:val="28"/>
        </w:rPr>
        <w:t xml:space="preserve">Групповые </w:t>
      </w:r>
      <w:r w:rsidRPr="004913EA">
        <w:rPr>
          <w:rStyle w:val="FontStyle202"/>
          <w:rFonts w:ascii="Times New Roman" w:hAnsi="Times New Roman" w:cs="Times New Roman"/>
          <w:sz w:val="28"/>
          <w:szCs w:val="28"/>
        </w:rPr>
        <w:t xml:space="preserve">упражнения с переходами. </w:t>
      </w:r>
      <w:r w:rsidRPr="004913EA">
        <w:rPr>
          <w:rStyle w:val="FontStyle207"/>
          <w:rFonts w:ascii="Times New Roman" w:hAnsi="Times New Roman" w:cs="Times New Roman"/>
          <w:sz w:val="28"/>
          <w:szCs w:val="28"/>
        </w:rPr>
        <w:t>Построение в колонну по одно</w:t>
      </w:r>
      <w:r w:rsidRPr="004913EA">
        <w:rPr>
          <w:rStyle w:val="FontStyle207"/>
          <w:rFonts w:ascii="Times New Roman" w:hAnsi="Times New Roman" w:cs="Times New Roman"/>
          <w:sz w:val="28"/>
          <w:szCs w:val="28"/>
        </w:rPr>
        <w:softHyphen/>
        <w:t xml:space="preserve">му, в шеренгу, круг; перестроение </w:t>
      </w:r>
      <w:r w:rsidRPr="004913EA">
        <w:rPr>
          <w:rStyle w:val="FontStyle281"/>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колонну по двое, по трое; равнение в затылок, в колонне, в шеренге. Размыкание в колонне — на вытянутые руки вперед, в шеренге — на вытянутые руки </w:t>
      </w:r>
      <w:r w:rsidRPr="004913EA">
        <w:rPr>
          <w:rStyle w:val="FontStyle281"/>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стороны. Повороты направо, на</w:t>
      </w:r>
      <w:r w:rsidRPr="004913EA">
        <w:rPr>
          <w:rStyle w:val="FontStyle207"/>
          <w:rFonts w:ascii="Times New Roman" w:hAnsi="Times New Roman" w:cs="Times New Roman"/>
          <w:sz w:val="28"/>
          <w:szCs w:val="28"/>
        </w:rPr>
        <w:softHyphen/>
        <w:t>лево, кругом переступанием, прыжком.</w:t>
      </w:r>
    </w:p>
    <w:p w:rsidR="009E263D" w:rsidRPr="004913EA" w:rsidRDefault="009E263D" w:rsidP="004913EA">
      <w:pPr>
        <w:pStyle w:val="Style90"/>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Ритмическая гимнастика. </w:t>
      </w:r>
      <w:r w:rsidRPr="004913EA">
        <w:rPr>
          <w:rStyle w:val="FontStyle207"/>
          <w:rFonts w:ascii="Times New Roman" w:hAnsi="Times New Roman" w:cs="Times New Roman"/>
          <w:sz w:val="28"/>
          <w:szCs w:val="28"/>
        </w:rPr>
        <w:t>Красивое, грациозное выполнение знакомых физических упражнений под музыку. Согласование ритма движений с му</w:t>
      </w:r>
      <w:r w:rsidRPr="004913EA">
        <w:rPr>
          <w:rStyle w:val="FontStyle207"/>
          <w:rFonts w:ascii="Times New Roman" w:hAnsi="Times New Roman" w:cs="Times New Roman"/>
          <w:sz w:val="28"/>
          <w:szCs w:val="28"/>
        </w:rPr>
        <w:softHyphen/>
        <w:t>зыкальным сопровождением,</w:t>
      </w:r>
    </w:p>
    <w:p w:rsidR="009E263D" w:rsidRPr="004913EA" w:rsidRDefault="009E263D" w:rsidP="004913EA">
      <w:pPr>
        <w:pStyle w:val="Style80"/>
        <w:widowControl/>
        <w:ind w:left="567" w:firstLine="426"/>
        <w:jc w:val="both"/>
        <w:rPr>
          <w:rFonts w:ascii="Times New Roman" w:hAnsi="Times New Roman" w:cs="Times New Roman"/>
          <w:sz w:val="28"/>
          <w:szCs w:val="28"/>
        </w:rPr>
      </w:pPr>
    </w:p>
    <w:p w:rsidR="009E263D" w:rsidRPr="004913EA" w:rsidRDefault="009E263D" w:rsidP="004913EA">
      <w:pPr>
        <w:pStyle w:val="Style80"/>
        <w:widowControl/>
        <w:ind w:left="567" w:firstLine="426"/>
        <w:jc w:val="both"/>
        <w:rPr>
          <w:rStyle w:val="FontStyle245"/>
          <w:rFonts w:ascii="Times New Roman" w:hAnsi="Times New Roman" w:cs="Times New Roman"/>
          <w:i w:val="0"/>
          <w:sz w:val="28"/>
          <w:szCs w:val="28"/>
        </w:rPr>
      </w:pPr>
      <w:r w:rsidRPr="004913EA">
        <w:rPr>
          <w:rStyle w:val="FontStyle245"/>
          <w:rFonts w:ascii="Times New Roman" w:hAnsi="Times New Roman" w:cs="Times New Roman"/>
          <w:i w:val="0"/>
          <w:sz w:val="28"/>
          <w:szCs w:val="28"/>
        </w:rPr>
        <w:t>Общеразвивающие  упражнения</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Упражнения </w:t>
      </w:r>
      <w:r w:rsidRPr="004913EA">
        <w:rPr>
          <w:rStyle w:val="FontStyle207"/>
          <w:rFonts w:ascii="Times New Roman" w:hAnsi="Times New Roman" w:cs="Times New Roman"/>
          <w:sz w:val="28"/>
          <w:szCs w:val="28"/>
        </w:rPr>
        <w:t xml:space="preserve">для </w:t>
      </w:r>
      <w:r w:rsidRPr="004913EA">
        <w:rPr>
          <w:rStyle w:val="FontStyle202"/>
          <w:rFonts w:ascii="Times New Roman" w:hAnsi="Times New Roman" w:cs="Times New Roman"/>
          <w:sz w:val="28"/>
          <w:szCs w:val="28"/>
        </w:rPr>
        <w:t xml:space="preserve">кистей рук, развития и укрепления мышц плечевого пояса. </w:t>
      </w:r>
      <w:r w:rsidRPr="004913EA">
        <w:rPr>
          <w:rStyle w:val="FontStyle207"/>
          <w:rFonts w:ascii="Times New Roman" w:hAnsi="Times New Roman" w:cs="Times New Roman"/>
          <w:sz w:val="28"/>
          <w:szCs w:val="28"/>
        </w:rPr>
        <w:t>Разводить руки в стороны из положения руки перед грудью; подни</w:t>
      </w:r>
      <w:r w:rsidRPr="004913EA">
        <w:rPr>
          <w:rStyle w:val="FontStyle207"/>
          <w:rFonts w:ascii="Times New Roman" w:hAnsi="Times New Roman" w:cs="Times New Roman"/>
          <w:sz w:val="28"/>
          <w:szCs w:val="28"/>
        </w:rPr>
        <w:softHyphen/>
        <w:t>мать руки вверх и разводить в стороны ладонями вверх из положения руки за голову. Поднимать руки со сцепленными в замок пальцами (кисти по</w:t>
      </w:r>
      <w:r w:rsidRPr="004913EA">
        <w:rPr>
          <w:rStyle w:val="FontStyle207"/>
          <w:rFonts w:ascii="Times New Roman" w:hAnsi="Times New Roman" w:cs="Times New Roman"/>
          <w:sz w:val="28"/>
          <w:szCs w:val="28"/>
        </w:rPr>
        <w:softHyphen/>
        <w:t xml:space="preserve">вернуты тыльной стороной внутрь) вперед-вверх; поднимать руки вверх-назад попеременно, одновременно. Поднимать и опускать кисти; сжимать </w:t>
      </w:r>
      <w:r w:rsidRPr="004913EA">
        <w:rPr>
          <w:rStyle w:val="FontStyle280"/>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разжимать пальцы.</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Упражнения для развития и укрепления мышц спины </w:t>
      </w:r>
      <w:r w:rsidRPr="004913EA">
        <w:rPr>
          <w:rStyle w:val="FontStyle280"/>
          <w:rFonts w:ascii="Times New Roman" w:hAnsi="Times New Roman" w:cs="Times New Roman"/>
          <w:sz w:val="28"/>
          <w:szCs w:val="28"/>
        </w:rPr>
        <w:t xml:space="preserve">и </w:t>
      </w:r>
      <w:r w:rsidRPr="004913EA">
        <w:rPr>
          <w:rStyle w:val="FontStyle202"/>
          <w:rFonts w:ascii="Times New Roman" w:hAnsi="Times New Roman" w:cs="Times New Roman"/>
          <w:sz w:val="28"/>
          <w:szCs w:val="28"/>
        </w:rPr>
        <w:t xml:space="preserve">гибкости позвоночника. </w:t>
      </w:r>
      <w:r w:rsidRPr="004913EA">
        <w:rPr>
          <w:rStyle w:val="FontStyle207"/>
          <w:rFonts w:ascii="Times New Roman" w:hAnsi="Times New Roman" w:cs="Times New Roman"/>
          <w:sz w:val="28"/>
          <w:szCs w:val="28"/>
        </w:rPr>
        <w:t>Поднимать руки вверх и опускать вниз, стоя у стены, касаясь ее затылком, плечами, спиной, ягодицами и пятками. Поочередно подни</w:t>
      </w:r>
      <w:r w:rsidRPr="004913EA">
        <w:rPr>
          <w:rStyle w:val="FontStyle207"/>
          <w:rFonts w:ascii="Times New Roman" w:hAnsi="Times New Roman" w:cs="Times New Roman"/>
          <w:sz w:val="28"/>
          <w:szCs w:val="28"/>
        </w:rPr>
        <w:softHyphen/>
        <w:t>мать согнутые прямые ноги, прижавшись к гимнастической стенке и взяв</w:t>
      </w:r>
      <w:r w:rsidRPr="004913EA">
        <w:rPr>
          <w:rStyle w:val="FontStyle207"/>
          <w:rFonts w:ascii="Times New Roman" w:hAnsi="Times New Roman" w:cs="Times New Roman"/>
          <w:sz w:val="28"/>
          <w:szCs w:val="28"/>
        </w:rPr>
        <w:softHyphen/>
        <w:t>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w:t>
      </w:r>
      <w:r w:rsidRPr="004913EA">
        <w:rPr>
          <w:rStyle w:val="FontStyle207"/>
          <w:rFonts w:ascii="Times New Roman" w:hAnsi="Times New Roman" w:cs="Times New Roman"/>
          <w:sz w:val="28"/>
          <w:szCs w:val="28"/>
        </w:rPr>
        <w:softHyphen/>
        <w:t>ной сцепленные руки. Поворачиваться, разводя руки в стороны, из положений руки перед грудью, руки за голову. Поочередно отводить ноги в сторо</w:t>
      </w:r>
      <w:r w:rsidRPr="004913EA">
        <w:rPr>
          <w:rStyle w:val="FontStyle207"/>
          <w:rFonts w:ascii="Times New Roman" w:hAnsi="Times New Roman" w:cs="Times New Roman"/>
          <w:sz w:val="28"/>
          <w:szCs w:val="28"/>
        </w:rPr>
        <w:softHyphen/>
        <w:t>ны из упора, присев; двигать ногами, скрещивая их из исходного положения лежа на спине. Подтягивать голову и ногу к груди (группироваться).</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Упражнения для развития и укрепления мышц брюшного пресса и ног. </w:t>
      </w:r>
      <w:r w:rsidRPr="004913EA">
        <w:rPr>
          <w:rStyle w:val="FontStyle207"/>
          <w:rFonts w:ascii="Times New Roman" w:hAnsi="Times New Roman" w:cs="Times New Roman"/>
          <w:sz w:val="28"/>
          <w:szCs w:val="28"/>
        </w:rPr>
        <w:t>Переступать на месте, не отрывая носки ног от пола. Приседать (с каждым разом все ниже), поднимая руки вперед, вверх, отводя их за спину. Подни</w:t>
      </w:r>
      <w:r w:rsidRPr="004913EA">
        <w:rPr>
          <w:rStyle w:val="FontStyle207"/>
          <w:rFonts w:ascii="Times New Roman" w:hAnsi="Times New Roman" w:cs="Times New Roman"/>
          <w:sz w:val="28"/>
          <w:szCs w:val="28"/>
        </w:rPr>
        <w:softHyphen/>
        <w:t>мать прямые ноги вперед (махом); выполнять выпад вперед, в сторону (дер</w:t>
      </w:r>
      <w:r w:rsidRPr="004913EA">
        <w:rPr>
          <w:rStyle w:val="FontStyle207"/>
          <w:rFonts w:ascii="Times New Roman" w:hAnsi="Times New Roman" w:cs="Times New Roman"/>
          <w:sz w:val="28"/>
          <w:szCs w:val="28"/>
        </w:rPr>
        <w:softHyphen/>
        <w:t>жа руки на поясе, совершая руками движения вперед, в сторону, вверх). Захватывать предметы пальцами ног, приподнимать и опускать их; пере</w:t>
      </w:r>
      <w:r w:rsidRPr="004913EA">
        <w:rPr>
          <w:rStyle w:val="FontStyle207"/>
          <w:rFonts w:ascii="Times New Roman" w:hAnsi="Times New Roman" w:cs="Times New Roman"/>
          <w:sz w:val="28"/>
          <w:szCs w:val="28"/>
        </w:rPr>
        <w:softHyphen/>
        <w:t>кладывать, передвигать их с места на место. Переступать приставным шагом в сторону на пятках, опираясь носками ног о палку (канат).</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Статические </w:t>
      </w:r>
      <w:r w:rsidRPr="004913EA">
        <w:rPr>
          <w:rStyle w:val="FontStyle207"/>
          <w:rFonts w:ascii="Times New Roman" w:hAnsi="Times New Roman" w:cs="Times New Roman"/>
          <w:sz w:val="28"/>
          <w:szCs w:val="28"/>
        </w:rPr>
        <w:t>упражнения. Сохранять равновесие, стоя на гимнастиче</w:t>
      </w:r>
      <w:r w:rsidRPr="004913EA">
        <w:rPr>
          <w:rStyle w:val="FontStyle207"/>
          <w:rFonts w:ascii="Times New Roman" w:hAnsi="Times New Roman" w:cs="Times New Roman"/>
          <w:sz w:val="28"/>
          <w:szCs w:val="28"/>
        </w:rPr>
        <w:softHyphen/>
        <w:t xml:space="preserve">ской скамейке на носках, приседая на носках; сохранять равновесие после бега </w:t>
      </w:r>
      <w:r w:rsidRPr="004913EA">
        <w:rPr>
          <w:rStyle w:val="FontStyle202"/>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 xml:space="preserve">прыжков (приседая на носках, </w:t>
      </w:r>
      <w:r w:rsidRPr="004913EA">
        <w:rPr>
          <w:rStyle w:val="FontStyle202"/>
          <w:rFonts w:ascii="Times New Roman" w:hAnsi="Times New Roman" w:cs="Times New Roman"/>
          <w:sz w:val="28"/>
          <w:szCs w:val="28"/>
        </w:rPr>
        <w:t xml:space="preserve">руки </w:t>
      </w:r>
      <w:r w:rsidRPr="004913EA">
        <w:rPr>
          <w:rStyle w:val="FontStyle207"/>
          <w:rFonts w:ascii="Times New Roman" w:hAnsi="Times New Roman" w:cs="Times New Roman"/>
          <w:sz w:val="28"/>
          <w:szCs w:val="28"/>
        </w:rPr>
        <w:t>в стороны), стоя на одной ноге, руки на поясе.</w:t>
      </w:r>
    </w:p>
    <w:p w:rsidR="009E263D" w:rsidRPr="004913EA" w:rsidRDefault="009E263D" w:rsidP="004913EA">
      <w:pPr>
        <w:pStyle w:val="Style80"/>
        <w:widowControl/>
        <w:ind w:left="567" w:firstLine="426"/>
        <w:jc w:val="both"/>
        <w:rPr>
          <w:rFonts w:ascii="Times New Roman" w:hAnsi="Times New Roman" w:cs="Times New Roman"/>
          <w:sz w:val="28"/>
          <w:szCs w:val="28"/>
        </w:rPr>
      </w:pPr>
    </w:p>
    <w:p w:rsidR="009E263D" w:rsidRPr="004913EA" w:rsidRDefault="009E263D" w:rsidP="004913EA">
      <w:pPr>
        <w:pStyle w:val="Style80"/>
        <w:widowControl/>
        <w:ind w:left="567" w:firstLine="426"/>
        <w:jc w:val="both"/>
        <w:rPr>
          <w:rStyle w:val="FontStyle245"/>
          <w:rFonts w:ascii="Times New Roman" w:hAnsi="Times New Roman" w:cs="Times New Roman"/>
          <w:i w:val="0"/>
          <w:sz w:val="28"/>
          <w:szCs w:val="28"/>
        </w:rPr>
      </w:pPr>
      <w:r w:rsidRPr="004913EA">
        <w:rPr>
          <w:rStyle w:val="FontStyle245"/>
          <w:rFonts w:ascii="Times New Roman" w:hAnsi="Times New Roman" w:cs="Times New Roman"/>
          <w:i w:val="0"/>
          <w:sz w:val="28"/>
          <w:szCs w:val="28"/>
        </w:rPr>
        <w:t>Спортивные упражнения</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Катание на санках. </w:t>
      </w:r>
      <w:r w:rsidRPr="004913EA">
        <w:rPr>
          <w:rStyle w:val="FontStyle207"/>
          <w:rFonts w:ascii="Times New Roman" w:hAnsi="Times New Roman" w:cs="Times New Roman"/>
          <w:sz w:val="28"/>
          <w:szCs w:val="28"/>
        </w:rPr>
        <w:t xml:space="preserve">Катать друг друга на санках, кататься с горки по двое. Выполнять повороты </w:t>
      </w:r>
      <w:r w:rsidRPr="004913EA">
        <w:rPr>
          <w:rStyle w:val="FontStyle202"/>
          <w:rFonts w:ascii="Times New Roman" w:hAnsi="Times New Roman" w:cs="Times New Roman"/>
          <w:sz w:val="28"/>
          <w:szCs w:val="28"/>
        </w:rPr>
        <w:t xml:space="preserve">при </w:t>
      </w:r>
      <w:r w:rsidRPr="004913EA">
        <w:rPr>
          <w:rStyle w:val="FontStyle207"/>
          <w:rFonts w:ascii="Times New Roman" w:hAnsi="Times New Roman" w:cs="Times New Roman"/>
          <w:sz w:val="28"/>
          <w:szCs w:val="28"/>
        </w:rPr>
        <w:t>спуске.</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Скольжение. </w:t>
      </w:r>
      <w:r w:rsidRPr="004913EA">
        <w:rPr>
          <w:rStyle w:val="FontStyle207"/>
          <w:rFonts w:ascii="Times New Roman" w:hAnsi="Times New Roman" w:cs="Times New Roman"/>
          <w:sz w:val="28"/>
          <w:szCs w:val="28"/>
        </w:rPr>
        <w:t>Скользить по ледяным дорожкам с разбега, приседая и вставая во время скольжения.</w:t>
      </w:r>
    </w:p>
    <w:p w:rsidR="009E263D" w:rsidRPr="004913EA" w:rsidRDefault="009E263D" w:rsidP="004913EA">
      <w:pPr>
        <w:pStyle w:val="Style11"/>
        <w:widowControl/>
        <w:spacing w:line="240" w:lineRule="auto"/>
        <w:ind w:left="567" w:firstLine="426"/>
        <w:rPr>
          <w:rStyle w:val="FontStyle202"/>
          <w:rFonts w:ascii="Times New Roman" w:hAnsi="Times New Roman" w:cs="Times New Roman"/>
          <w:sz w:val="28"/>
          <w:szCs w:val="28"/>
        </w:rPr>
      </w:pPr>
      <w:r w:rsidRPr="004913EA">
        <w:rPr>
          <w:rStyle w:val="FontStyle202"/>
          <w:rFonts w:ascii="Times New Roman" w:hAnsi="Times New Roman" w:cs="Times New Roman"/>
          <w:sz w:val="28"/>
          <w:szCs w:val="28"/>
        </w:rPr>
        <w:t xml:space="preserve">Ходьба на лыжах. </w:t>
      </w:r>
      <w:r w:rsidRPr="004913EA">
        <w:rPr>
          <w:rStyle w:val="FontStyle207"/>
          <w:rFonts w:ascii="Times New Roman" w:hAnsi="Times New Roman" w:cs="Times New Roman"/>
          <w:sz w:val="28"/>
          <w:szCs w:val="28"/>
        </w:rPr>
        <w:t>Ходить на лыжах скользящим шагом. Выполнять пово</w:t>
      </w:r>
      <w:r w:rsidRPr="004913EA">
        <w:rPr>
          <w:rStyle w:val="FontStyle207"/>
          <w:rFonts w:ascii="Times New Roman" w:hAnsi="Times New Roman" w:cs="Times New Roman"/>
          <w:sz w:val="28"/>
          <w:szCs w:val="28"/>
        </w:rPr>
        <w:softHyphen/>
        <w:t xml:space="preserve">роты на месте и в движении. Подниматься на горку лесенкой, спускаться с нее </w:t>
      </w:r>
      <w:r w:rsidRPr="004913EA">
        <w:rPr>
          <w:rStyle w:val="FontStyle263"/>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низкой стойке. Проходить на лыжах в медленном темпе дистанцию 1-2 </w:t>
      </w:r>
      <w:r w:rsidRPr="004913EA">
        <w:rPr>
          <w:rStyle w:val="FontStyle202"/>
          <w:rFonts w:ascii="Times New Roman" w:hAnsi="Times New Roman" w:cs="Times New Roman"/>
          <w:sz w:val="28"/>
          <w:szCs w:val="28"/>
        </w:rPr>
        <w:t>км.</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7"/>
          <w:rFonts w:ascii="Times New Roman" w:hAnsi="Times New Roman" w:cs="Times New Roman"/>
          <w:sz w:val="28"/>
          <w:szCs w:val="28"/>
        </w:rPr>
        <w:t>Игры на лыжах. «Кто первый повернется?», «Слалом». «Подними», «Догонялки».</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Катание на велосипеде и самокате. </w:t>
      </w:r>
      <w:r w:rsidRPr="004913EA">
        <w:rPr>
          <w:rStyle w:val="FontStyle207"/>
          <w:rFonts w:ascii="Times New Roman" w:hAnsi="Times New Roman" w:cs="Times New Roman"/>
          <w:sz w:val="28"/>
          <w:szCs w:val="28"/>
        </w:rPr>
        <w:t>Самостоятельно кататься на двух</w:t>
      </w:r>
      <w:r w:rsidRPr="004913EA">
        <w:rPr>
          <w:rStyle w:val="FontStyle207"/>
          <w:rFonts w:ascii="Times New Roman" w:hAnsi="Times New Roman" w:cs="Times New Roman"/>
          <w:sz w:val="28"/>
          <w:szCs w:val="28"/>
        </w:rPr>
        <w:softHyphen/>
        <w:t xml:space="preserve">колесном велосипеде по прямой, выполнять повороты налево и направо. Кататься </w:t>
      </w:r>
      <w:r w:rsidRPr="004913EA">
        <w:rPr>
          <w:rStyle w:val="FontStyle263"/>
          <w:rFonts w:ascii="Times New Roman" w:hAnsi="Times New Roman" w:cs="Times New Roman"/>
          <w:sz w:val="28"/>
          <w:szCs w:val="28"/>
        </w:rPr>
        <w:t xml:space="preserve">на </w:t>
      </w:r>
      <w:r w:rsidRPr="004913EA">
        <w:rPr>
          <w:rStyle w:val="FontStyle207"/>
          <w:rFonts w:ascii="Times New Roman" w:hAnsi="Times New Roman" w:cs="Times New Roman"/>
          <w:sz w:val="28"/>
          <w:szCs w:val="28"/>
        </w:rPr>
        <w:t>самокате, отталкиваясь правой и левой ногой.</w:t>
      </w:r>
    </w:p>
    <w:p w:rsidR="009E263D" w:rsidRPr="004913EA" w:rsidRDefault="009E263D" w:rsidP="004913EA">
      <w:pPr>
        <w:pStyle w:val="Style80"/>
        <w:widowControl/>
        <w:jc w:val="both"/>
        <w:rPr>
          <w:rStyle w:val="FontStyle245"/>
          <w:rFonts w:ascii="Times New Roman" w:hAnsi="Times New Roman" w:cs="Times New Roman"/>
          <w:i w:val="0"/>
          <w:sz w:val="28"/>
          <w:szCs w:val="28"/>
        </w:rPr>
      </w:pPr>
      <w:r w:rsidRPr="004913EA">
        <w:rPr>
          <w:rStyle w:val="FontStyle245"/>
          <w:rFonts w:ascii="Times New Roman" w:hAnsi="Times New Roman" w:cs="Times New Roman"/>
          <w:i w:val="0"/>
          <w:sz w:val="28"/>
          <w:szCs w:val="28"/>
        </w:rPr>
        <w:t>Спортивные игры</w:t>
      </w:r>
    </w:p>
    <w:p w:rsidR="009E263D" w:rsidRPr="004913EA" w:rsidRDefault="009E263D" w:rsidP="004913EA">
      <w:pPr>
        <w:pStyle w:val="Style11"/>
        <w:widowControl/>
        <w:spacing w:line="240" w:lineRule="auto"/>
        <w:ind w:left="567" w:firstLine="426"/>
        <w:rPr>
          <w:rStyle w:val="FontStyle202"/>
          <w:rFonts w:ascii="Times New Roman" w:hAnsi="Times New Roman" w:cs="Times New Roman"/>
          <w:sz w:val="28"/>
          <w:szCs w:val="28"/>
        </w:rPr>
      </w:pPr>
      <w:r w:rsidRPr="004913EA">
        <w:rPr>
          <w:rStyle w:val="FontStyle202"/>
          <w:rFonts w:ascii="Times New Roman" w:hAnsi="Times New Roman" w:cs="Times New Roman"/>
          <w:sz w:val="28"/>
          <w:szCs w:val="28"/>
        </w:rPr>
        <w:t xml:space="preserve">Городки. </w:t>
      </w:r>
      <w:r w:rsidRPr="004913EA">
        <w:rPr>
          <w:rStyle w:val="FontStyle207"/>
          <w:rFonts w:ascii="Times New Roman" w:hAnsi="Times New Roman" w:cs="Times New Roman"/>
          <w:sz w:val="28"/>
          <w:szCs w:val="28"/>
        </w:rPr>
        <w:t xml:space="preserve">Бросать </w:t>
      </w:r>
      <w:r w:rsidRPr="004913EA">
        <w:rPr>
          <w:rStyle w:val="FontStyle202"/>
          <w:rFonts w:ascii="Times New Roman" w:hAnsi="Times New Roman" w:cs="Times New Roman"/>
          <w:sz w:val="28"/>
          <w:szCs w:val="28"/>
        </w:rPr>
        <w:t xml:space="preserve">биты </w:t>
      </w:r>
      <w:r w:rsidRPr="004913EA">
        <w:rPr>
          <w:rStyle w:val="FontStyle207"/>
          <w:rFonts w:ascii="Times New Roman" w:hAnsi="Times New Roman" w:cs="Times New Roman"/>
          <w:sz w:val="28"/>
          <w:szCs w:val="28"/>
        </w:rPr>
        <w:t xml:space="preserve">сбоку, занимая правильное исходное положение. Знать 3-4 фигуры. Выбивать городки с полукона (2-3 </w:t>
      </w:r>
      <w:r w:rsidRPr="004913EA">
        <w:rPr>
          <w:rStyle w:val="FontStyle202"/>
          <w:rFonts w:ascii="Times New Roman" w:hAnsi="Times New Roman" w:cs="Times New Roman"/>
          <w:sz w:val="28"/>
          <w:szCs w:val="28"/>
        </w:rPr>
        <w:t xml:space="preserve">м) </w:t>
      </w:r>
      <w:r w:rsidRPr="004913EA">
        <w:rPr>
          <w:rStyle w:val="FontStyle207"/>
          <w:rFonts w:ascii="Times New Roman" w:hAnsi="Times New Roman" w:cs="Times New Roman"/>
          <w:sz w:val="28"/>
          <w:szCs w:val="28"/>
        </w:rPr>
        <w:t xml:space="preserve">и кона (5-6 </w:t>
      </w:r>
      <w:r w:rsidRPr="004913EA">
        <w:rPr>
          <w:rStyle w:val="FontStyle202"/>
          <w:rFonts w:ascii="Times New Roman" w:hAnsi="Times New Roman" w:cs="Times New Roman"/>
          <w:sz w:val="28"/>
          <w:szCs w:val="28"/>
        </w:rPr>
        <w:t>м).</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Элементы баскетбола. </w:t>
      </w:r>
      <w:r w:rsidRPr="004913EA">
        <w:rPr>
          <w:rStyle w:val="FontStyle207"/>
          <w:rFonts w:ascii="Times New Roman" w:hAnsi="Times New Roman" w:cs="Times New Roman"/>
          <w:sz w:val="28"/>
          <w:szCs w:val="28"/>
        </w:rPr>
        <w:t xml:space="preserve">Перебрасывать </w:t>
      </w:r>
      <w:r w:rsidRPr="004913EA">
        <w:rPr>
          <w:rStyle w:val="FontStyle202"/>
          <w:rFonts w:ascii="Times New Roman" w:hAnsi="Times New Roman" w:cs="Times New Roman"/>
          <w:sz w:val="28"/>
          <w:szCs w:val="28"/>
        </w:rPr>
        <w:t xml:space="preserve">мяч </w:t>
      </w:r>
      <w:r w:rsidRPr="004913EA">
        <w:rPr>
          <w:rStyle w:val="FontStyle207"/>
          <w:rFonts w:ascii="Times New Roman" w:hAnsi="Times New Roman" w:cs="Times New Roman"/>
          <w:sz w:val="28"/>
          <w:szCs w:val="28"/>
        </w:rPr>
        <w:t xml:space="preserve">друг другу двумя руками от </w:t>
      </w:r>
      <w:r w:rsidRPr="004913EA">
        <w:rPr>
          <w:rStyle w:val="FontStyle265"/>
          <w:rFonts w:ascii="Times New Roman" w:hAnsi="Times New Roman" w:cs="Times New Roman"/>
          <w:sz w:val="28"/>
          <w:szCs w:val="28"/>
        </w:rPr>
        <w:t xml:space="preserve">7 </w:t>
      </w:r>
      <w:r w:rsidRPr="004913EA">
        <w:rPr>
          <w:rStyle w:val="FontStyle263"/>
          <w:rFonts w:ascii="Times New Roman" w:hAnsi="Times New Roman" w:cs="Times New Roman"/>
          <w:sz w:val="28"/>
          <w:szCs w:val="28"/>
        </w:rPr>
        <w:t xml:space="preserve">уди, </w:t>
      </w:r>
      <w:r w:rsidRPr="004913EA">
        <w:rPr>
          <w:rStyle w:val="FontStyle207"/>
          <w:rFonts w:ascii="Times New Roman" w:hAnsi="Times New Roman" w:cs="Times New Roman"/>
          <w:sz w:val="28"/>
          <w:szCs w:val="28"/>
        </w:rPr>
        <w:t xml:space="preserve">вести мяч правой, левой рукой. Бросать мяч </w:t>
      </w:r>
      <w:r w:rsidRPr="004913EA">
        <w:rPr>
          <w:rStyle w:val="FontStyle202"/>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корзину двумя руками от груди.</w:t>
      </w:r>
    </w:p>
    <w:p w:rsidR="009E263D" w:rsidRPr="004913EA" w:rsidRDefault="009E263D" w:rsidP="004913EA">
      <w:pPr>
        <w:pStyle w:val="Style52"/>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Бадминтон. </w:t>
      </w:r>
      <w:r w:rsidRPr="004913EA">
        <w:rPr>
          <w:rStyle w:val="FontStyle207"/>
          <w:rFonts w:ascii="Times New Roman" w:hAnsi="Times New Roman" w:cs="Times New Roman"/>
          <w:sz w:val="28"/>
          <w:szCs w:val="28"/>
        </w:rPr>
        <w:t xml:space="preserve">Отбивать волан ракеткой, направляя его в определенную сторону. Играть </w:t>
      </w:r>
      <w:r w:rsidRPr="004913EA">
        <w:rPr>
          <w:rStyle w:val="FontStyle263"/>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паре с воспитателем.</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Элементы футбола. </w:t>
      </w:r>
      <w:r w:rsidRPr="004913EA">
        <w:rPr>
          <w:rStyle w:val="FontStyle207"/>
          <w:rFonts w:ascii="Times New Roman" w:hAnsi="Times New Roman" w:cs="Times New Roman"/>
          <w:sz w:val="28"/>
          <w:szCs w:val="28"/>
        </w:rPr>
        <w:t xml:space="preserve">Прокатывать мяч правой </w:t>
      </w:r>
      <w:r w:rsidRPr="004913EA">
        <w:rPr>
          <w:rStyle w:val="FontStyle202"/>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 xml:space="preserve">левой ногой в заданном направлении. Обводить </w:t>
      </w:r>
      <w:r w:rsidRPr="004913EA">
        <w:rPr>
          <w:rStyle w:val="FontStyle202"/>
          <w:rFonts w:ascii="Times New Roman" w:hAnsi="Times New Roman" w:cs="Times New Roman"/>
          <w:sz w:val="28"/>
          <w:szCs w:val="28"/>
        </w:rPr>
        <w:t xml:space="preserve">мяч </w:t>
      </w:r>
      <w:r w:rsidRPr="004913EA">
        <w:rPr>
          <w:rStyle w:val="FontStyle207"/>
          <w:rFonts w:ascii="Times New Roman" w:hAnsi="Times New Roman" w:cs="Times New Roman"/>
          <w:sz w:val="28"/>
          <w:szCs w:val="28"/>
        </w:rPr>
        <w:t>вокруг предметов; закатывать в лунки, ворота; пе</w:t>
      </w:r>
      <w:r w:rsidRPr="004913EA">
        <w:rPr>
          <w:rStyle w:val="FontStyle263"/>
          <w:rFonts w:ascii="Times New Roman" w:hAnsi="Times New Roman" w:cs="Times New Roman"/>
          <w:sz w:val="28"/>
          <w:szCs w:val="28"/>
        </w:rPr>
        <w:t xml:space="preserve">редавать </w:t>
      </w:r>
      <w:r w:rsidRPr="004913EA">
        <w:rPr>
          <w:rStyle w:val="FontStyle207"/>
          <w:rFonts w:ascii="Times New Roman" w:hAnsi="Times New Roman" w:cs="Times New Roman"/>
          <w:sz w:val="28"/>
          <w:szCs w:val="28"/>
        </w:rPr>
        <w:t>ногой друг другу в парах, отбивать о стенку несколько раз подряд.</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Элементы хоккея. </w:t>
      </w:r>
      <w:r w:rsidRPr="004913EA">
        <w:rPr>
          <w:rStyle w:val="FontStyle207"/>
          <w:rFonts w:ascii="Times New Roman" w:hAnsi="Times New Roman" w:cs="Times New Roman"/>
          <w:sz w:val="28"/>
          <w:szCs w:val="28"/>
        </w:rPr>
        <w:t xml:space="preserve">Прокатывать шайбу клюшкой в заданном направлении закатывать ее в ворота. Прокатывать шайбу </w:t>
      </w:r>
      <w:r w:rsidRPr="004913EA">
        <w:rPr>
          <w:rStyle w:val="FontStyle202"/>
          <w:rFonts w:ascii="Times New Roman" w:hAnsi="Times New Roman" w:cs="Times New Roman"/>
          <w:sz w:val="28"/>
          <w:szCs w:val="28"/>
        </w:rPr>
        <w:t xml:space="preserve">друг </w:t>
      </w:r>
      <w:r w:rsidRPr="004913EA">
        <w:rPr>
          <w:rStyle w:val="FontStyle207"/>
          <w:rFonts w:ascii="Times New Roman" w:hAnsi="Times New Roman" w:cs="Times New Roman"/>
          <w:sz w:val="28"/>
          <w:szCs w:val="28"/>
        </w:rPr>
        <w:t xml:space="preserve">другу </w:t>
      </w:r>
      <w:r w:rsidRPr="004913EA">
        <w:rPr>
          <w:rStyle w:val="FontStyle263"/>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парах.</w:t>
      </w:r>
    </w:p>
    <w:p w:rsidR="009E263D" w:rsidRPr="004913EA" w:rsidRDefault="009E263D" w:rsidP="004913EA">
      <w:pPr>
        <w:pStyle w:val="Style80"/>
        <w:widowControl/>
        <w:ind w:left="567" w:firstLine="426"/>
        <w:jc w:val="both"/>
        <w:rPr>
          <w:rFonts w:ascii="Times New Roman" w:hAnsi="Times New Roman" w:cs="Times New Roman"/>
          <w:sz w:val="28"/>
          <w:szCs w:val="28"/>
        </w:rPr>
      </w:pPr>
    </w:p>
    <w:p w:rsidR="009E263D" w:rsidRPr="004913EA" w:rsidRDefault="009E263D" w:rsidP="004913EA">
      <w:pPr>
        <w:pStyle w:val="Style80"/>
        <w:widowControl/>
        <w:ind w:left="567" w:firstLine="426"/>
        <w:jc w:val="both"/>
        <w:rPr>
          <w:rStyle w:val="FontStyle245"/>
          <w:rFonts w:ascii="Times New Roman" w:hAnsi="Times New Roman" w:cs="Times New Roman"/>
          <w:i w:val="0"/>
          <w:sz w:val="28"/>
          <w:szCs w:val="28"/>
        </w:rPr>
      </w:pPr>
      <w:r w:rsidRPr="004913EA">
        <w:rPr>
          <w:rStyle w:val="FontStyle245"/>
          <w:rFonts w:ascii="Times New Roman" w:hAnsi="Times New Roman" w:cs="Times New Roman"/>
          <w:i w:val="0"/>
          <w:sz w:val="28"/>
          <w:szCs w:val="28"/>
        </w:rPr>
        <w:t>Подвижные игры</w:t>
      </w:r>
    </w:p>
    <w:p w:rsidR="009E263D" w:rsidRPr="004913EA" w:rsidRDefault="009E263D" w:rsidP="004913EA">
      <w:pPr>
        <w:pStyle w:val="Style90"/>
        <w:widowControl/>
        <w:spacing w:line="240" w:lineRule="auto"/>
        <w:ind w:left="567" w:firstLine="426"/>
        <w:rPr>
          <w:rStyle w:val="FontStyle253"/>
          <w:rFonts w:ascii="Times New Roman" w:hAnsi="Times New Roman" w:cs="Times New Roman"/>
          <w:sz w:val="28"/>
          <w:szCs w:val="28"/>
        </w:rPr>
      </w:pPr>
      <w:r w:rsidRPr="004913EA">
        <w:rPr>
          <w:rStyle w:val="FontStyle207"/>
          <w:rFonts w:ascii="Times New Roman" w:hAnsi="Times New Roman" w:cs="Times New Roman"/>
          <w:sz w:val="28"/>
          <w:szCs w:val="28"/>
        </w:rPr>
        <w:t>С</w:t>
      </w:r>
      <w:r w:rsidRPr="004913EA">
        <w:rPr>
          <w:rStyle w:val="FontStyle202"/>
          <w:rFonts w:ascii="Times New Roman" w:hAnsi="Times New Roman" w:cs="Times New Roman"/>
          <w:sz w:val="28"/>
          <w:szCs w:val="28"/>
        </w:rPr>
        <w:t xml:space="preserve">бегом. </w:t>
      </w:r>
      <w:r w:rsidRPr="004913EA">
        <w:rPr>
          <w:rStyle w:val="FontStyle207"/>
          <w:rFonts w:ascii="Times New Roman" w:hAnsi="Times New Roman" w:cs="Times New Roman"/>
          <w:sz w:val="28"/>
          <w:szCs w:val="28"/>
        </w:rPr>
        <w:t xml:space="preserve">«Ловишки», «Уголки», «Парный </w:t>
      </w:r>
      <w:r w:rsidRPr="004913EA">
        <w:rPr>
          <w:rStyle w:val="FontStyle263"/>
          <w:rFonts w:ascii="Times New Roman" w:hAnsi="Times New Roman" w:cs="Times New Roman"/>
          <w:sz w:val="28"/>
          <w:szCs w:val="28"/>
        </w:rPr>
        <w:t xml:space="preserve">бег», </w:t>
      </w:r>
      <w:r w:rsidRPr="004913EA">
        <w:rPr>
          <w:rStyle w:val="FontStyle207"/>
          <w:rFonts w:ascii="Times New Roman" w:hAnsi="Times New Roman" w:cs="Times New Roman"/>
          <w:sz w:val="28"/>
          <w:szCs w:val="28"/>
        </w:rPr>
        <w:t>«Мышеловка», «Мы веселые ребята», «Гуси-лебеди», «Сделай фигуру», «Караси и щука», «Перебежки», «Хитрая лиса», «Встречные перебежки», «Пустое место», «Затейни</w:t>
      </w:r>
      <w:r w:rsidRPr="004913EA">
        <w:rPr>
          <w:rStyle w:val="FontStyle207"/>
          <w:rFonts w:ascii="Times New Roman" w:hAnsi="Times New Roman" w:cs="Times New Roman"/>
          <w:sz w:val="28"/>
          <w:szCs w:val="28"/>
        </w:rPr>
        <w:softHyphen/>
        <w:t xml:space="preserve">ки», «Бездомный </w:t>
      </w:r>
      <w:r w:rsidRPr="004913EA">
        <w:rPr>
          <w:rStyle w:val="FontStyle253"/>
          <w:rFonts w:ascii="Times New Roman" w:hAnsi="Times New Roman" w:cs="Times New Roman"/>
          <w:sz w:val="28"/>
          <w:szCs w:val="28"/>
        </w:rPr>
        <w:t>заяц».</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С прыжками. </w:t>
      </w:r>
      <w:r w:rsidRPr="004913EA">
        <w:rPr>
          <w:rStyle w:val="FontStyle207"/>
          <w:rFonts w:ascii="Times New Roman" w:hAnsi="Times New Roman" w:cs="Times New Roman"/>
          <w:sz w:val="28"/>
          <w:szCs w:val="28"/>
        </w:rPr>
        <w:t>«Не оставайся на полу», «Кто лучше прыгнет?», «Удочка», «С кочки на кочку», «Кто сделает меньше прыжков?», «Классы».</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С лазаньем и ползанием. </w:t>
      </w:r>
      <w:r w:rsidRPr="004913EA">
        <w:rPr>
          <w:rStyle w:val="FontStyle207"/>
          <w:rFonts w:ascii="Times New Roman" w:hAnsi="Times New Roman" w:cs="Times New Roman"/>
          <w:sz w:val="28"/>
          <w:szCs w:val="28"/>
        </w:rPr>
        <w:t>«Кто скорее доберется до флажка?», «Мед</w:t>
      </w:r>
      <w:r w:rsidRPr="004913EA">
        <w:rPr>
          <w:rStyle w:val="FontStyle207"/>
          <w:rFonts w:ascii="Times New Roman" w:hAnsi="Times New Roman" w:cs="Times New Roman"/>
          <w:sz w:val="28"/>
          <w:szCs w:val="28"/>
        </w:rPr>
        <w:softHyphen/>
        <w:t xml:space="preserve">ведь и пчелы», «Пожарные </w:t>
      </w:r>
      <w:r w:rsidRPr="004913EA">
        <w:rPr>
          <w:rStyle w:val="FontStyle202"/>
          <w:rFonts w:ascii="Times New Roman" w:hAnsi="Times New Roman" w:cs="Times New Roman"/>
          <w:sz w:val="28"/>
          <w:szCs w:val="28"/>
        </w:rPr>
        <w:t xml:space="preserve">на </w:t>
      </w:r>
      <w:r w:rsidRPr="004913EA">
        <w:rPr>
          <w:rStyle w:val="FontStyle207"/>
          <w:rFonts w:ascii="Times New Roman" w:hAnsi="Times New Roman" w:cs="Times New Roman"/>
          <w:sz w:val="28"/>
          <w:szCs w:val="28"/>
        </w:rPr>
        <w:t>ученье».</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С метанием. </w:t>
      </w:r>
      <w:r w:rsidRPr="004913EA">
        <w:rPr>
          <w:rStyle w:val="FontStyle207"/>
          <w:rFonts w:ascii="Times New Roman" w:hAnsi="Times New Roman" w:cs="Times New Roman"/>
          <w:sz w:val="28"/>
          <w:szCs w:val="28"/>
        </w:rPr>
        <w:t>«Охотники и зайцы», «Брось флажок?», «Попади в об</w:t>
      </w:r>
      <w:r w:rsidRPr="004913EA">
        <w:rPr>
          <w:rStyle w:val="FontStyle207"/>
          <w:rFonts w:ascii="Times New Roman" w:hAnsi="Times New Roman" w:cs="Times New Roman"/>
          <w:sz w:val="28"/>
          <w:szCs w:val="28"/>
        </w:rPr>
        <w:softHyphen/>
        <w:t>руч», «Сбей мяч», «Сбей кеглю», «Мяч водящему», «Школа мяча», «Серсо».</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Эстафеты. </w:t>
      </w:r>
      <w:r w:rsidRPr="004913EA">
        <w:rPr>
          <w:rStyle w:val="FontStyle207"/>
          <w:rFonts w:ascii="Times New Roman" w:hAnsi="Times New Roman" w:cs="Times New Roman"/>
          <w:sz w:val="28"/>
          <w:szCs w:val="28"/>
        </w:rPr>
        <w:t xml:space="preserve">«Эстафета парами», «Пронеси </w:t>
      </w:r>
      <w:r w:rsidRPr="004913EA">
        <w:rPr>
          <w:rStyle w:val="FontStyle202"/>
          <w:rFonts w:ascii="Times New Roman" w:hAnsi="Times New Roman" w:cs="Times New Roman"/>
          <w:sz w:val="28"/>
          <w:szCs w:val="28"/>
        </w:rPr>
        <w:t xml:space="preserve">мяч, </w:t>
      </w:r>
      <w:r w:rsidRPr="004913EA">
        <w:rPr>
          <w:rStyle w:val="FontStyle207"/>
          <w:rFonts w:ascii="Times New Roman" w:hAnsi="Times New Roman" w:cs="Times New Roman"/>
          <w:sz w:val="28"/>
          <w:szCs w:val="28"/>
        </w:rPr>
        <w:t>не задев кеглю», «Забрось мяч в кольцо», «Дорожка препятствий».</w:t>
      </w:r>
    </w:p>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С элементами соревнования. </w:t>
      </w:r>
      <w:r w:rsidRPr="004913EA">
        <w:rPr>
          <w:rStyle w:val="FontStyle207"/>
          <w:rFonts w:ascii="Times New Roman" w:hAnsi="Times New Roman" w:cs="Times New Roman"/>
          <w:sz w:val="28"/>
          <w:szCs w:val="28"/>
        </w:rPr>
        <w:t>«Кто скорее пролезет через обруч к флаж</w:t>
      </w:r>
      <w:r w:rsidRPr="004913EA">
        <w:rPr>
          <w:rStyle w:val="FontStyle202"/>
          <w:rFonts w:ascii="Times New Roman" w:hAnsi="Times New Roman" w:cs="Times New Roman"/>
          <w:sz w:val="28"/>
          <w:szCs w:val="28"/>
        </w:rPr>
        <w:t xml:space="preserve">ку?», «Кто </w:t>
      </w:r>
      <w:r w:rsidRPr="004913EA">
        <w:rPr>
          <w:rStyle w:val="FontStyle207"/>
          <w:rFonts w:ascii="Times New Roman" w:hAnsi="Times New Roman" w:cs="Times New Roman"/>
          <w:sz w:val="28"/>
          <w:szCs w:val="28"/>
        </w:rPr>
        <w:t>быстрее?», «Кто выше?».</w:t>
      </w:r>
    </w:p>
    <w:p w:rsidR="009E263D" w:rsidRDefault="009E263D" w:rsidP="004913EA">
      <w:pPr>
        <w:pStyle w:val="Style11"/>
        <w:widowControl/>
        <w:spacing w:line="240" w:lineRule="auto"/>
        <w:ind w:left="567" w:firstLine="426"/>
        <w:rPr>
          <w:rStyle w:val="FontStyle207"/>
          <w:rFonts w:ascii="Times New Roman" w:hAnsi="Times New Roman" w:cs="Times New Roman"/>
          <w:sz w:val="28"/>
          <w:szCs w:val="28"/>
        </w:rPr>
      </w:pPr>
      <w:r w:rsidRPr="004913EA">
        <w:rPr>
          <w:rStyle w:val="FontStyle202"/>
          <w:rFonts w:ascii="Times New Roman" w:hAnsi="Times New Roman" w:cs="Times New Roman"/>
          <w:sz w:val="28"/>
          <w:szCs w:val="28"/>
        </w:rPr>
        <w:t xml:space="preserve">Народные игры. </w:t>
      </w:r>
      <w:r w:rsidRPr="004913EA">
        <w:rPr>
          <w:rStyle w:val="FontStyle207"/>
          <w:rFonts w:ascii="Times New Roman" w:hAnsi="Times New Roman" w:cs="Times New Roman"/>
          <w:sz w:val="28"/>
          <w:szCs w:val="28"/>
        </w:rPr>
        <w:t>«Гори, гори ясно!» и др.</w:t>
      </w:r>
    </w:p>
    <w:p w:rsidR="009E263D" w:rsidRDefault="009E263D" w:rsidP="004913EA">
      <w:pPr>
        <w:pStyle w:val="Style11"/>
        <w:widowControl/>
        <w:spacing w:line="240" w:lineRule="auto"/>
        <w:ind w:left="567" w:firstLine="426"/>
        <w:rPr>
          <w:rStyle w:val="FontStyle207"/>
          <w:rFonts w:ascii="Times New Roman" w:hAnsi="Times New Roman" w:cs="Times New Roman"/>
          <w:sz w:val="28"/>
          <w:szCs w:val="28"/>
        </w:rPr>
      </w:pPr>
    </w:p>
    <w:p w:rsidR="009E263D" w:rsidRPr="00A8171E" w:rsidRDefault="009E263D" w:rsidP="00E36D7E">
      <w:pPr>
        <w:spacing w:after="0"/>
        <w:jc w:val="center"/>
        <w:rPr>
          <w:rFonts w:ascii="Times New Roman" w:hAnsi="Times New Roman"/>
          <w:b/>
          <w:sz w:val="24"/>
          <w:szCs w:val="24"/>
        </w:rPr>
      </w:pPr>
      <w:r w:rsidRPr="00A8171E">
        <w:rPr>
          <w:rFonts w:ascii="Times New Roman" w:hAnsi="Times New Roman"/>
          <w:b/>
          <w:sz w:val="24"/>
          <w:szCs w:val="24"/>
        </w:rPr>
        <w:t xml:space="preserve">Комплексно-тематическое планирование </w:t>
      </w:r>
    </w:p>
    <w:p w:rsidR="009E263D" w:rsidRDefault="009E263D" w:rsidP="00E36D7E">
      <w:pPr>
        <w:spacing w:after="0"/>
        <w:jc w:val="center"/>
        <w:rPr>
          <w:rFonts w:ascii="Times New Roman" w:hAnsi="Times New Roman"/>
          <w:b/>
          <w:sz w:val="24"/>
          <w:szCs w:val="24"/>
        </w:rPr>
      </w:pPr>
      <w:r w:rsidRPr="00A8171E">
        <w:rPr>
          <w:rFonts w:ascii="Times New Roman" w:hAnsi="Times New Roman"/>
          <w:b/>
          <w:sz w:val="24"/>
          <w:szCs w:val="24"/>
        </w:rPr>
        <w:t>образовательной области «Физическое развитие» Старшая группа</w:t>
      </w:r>
    </w:p>
    <w:p w:rsidR="009E263D" w:rsidRPr="00A8171E" w:rsidRDefault="009E263D" w:rsidP="00E36D7E">
      <w:pPr>
        <w:spacing w:after="0"/>
        <w:jc w:val="center"/>
        <w:rPr>
          <w:rFonts w:ascii="Times New Roman" w:hAnsi="Times New Roman"/>
          <w:b/>
          <w:sz w:val="24"/>
          <w:szCs w:val="24"/>
        </w:rPr>
      </w:pPr>
    </w:p>
    <w:tbl>
      <w:tblPr>
        <w:tblW w:w="93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1843"/>
        <w:gridCol w:w="60"/>
        <w:gridCol w:w="4510"/>
        <w:gridCol w:w="60"/>
        <w:gridCol w:w="1749"/>
      </w:tblGrid>
      <w:tr w:rsidR="009E263D" w:rsidRPr="005C1ABF" w:rsidTr="005C1ABF">
        <w:tc>
          <w:tcPr>
            <w:tcW w:w="1134" w:type="dxa"/>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Неделя</w:t>
            </w:r>
          </w:p>
        </w:tc>
        <w:tc>
          <w:tcPr>
            <w:tcW w:w="1843" w:type="dxa"/>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Занятие №</w:t>
            </w:r>
          </w:p>
        </w:tc>
        <w:tc>
          <w:tcPr>
            <w:tcW w:w="4570" w:type="dxa"/>
            <w:gridSpan w:val="2"/>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Цель</w:t>
            </w:r>
          </w:p>
        </w:tc>
        <w:tc>
          <w:tcPr>
            <w:tcW w:w="1809" w:type="dxa"/>
            <w:gridSpan w:val="2"/>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Интеграция областей</w:t>
            </w:r>
          </w:p>
        </w:tc>
      </w:tr>
      <w:tr w:rsidR="009E263D" w:rsidRPr="005C1ABF" w:rsidTr="005C1ABF">
        <w:trPr>
          <w:trHeight w:val="330"/>
        </w:trPr>
        <w:tc>
          <w:tcPr>
            <w:tcW w:w="9356" w:type="dxa"/>
            <w:gridSpan w:val="6"/>
            <w:tcBorders>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Сентябрь</w:t>
            </w:r>
          </w:p>
        </w:tc>
      </w:tr>
      <w:tr w:rsidR="009E263D" w:rsidRPr="005C1ABF" w:rsidTr="005C1ABF">
        <w:trPr>
          <w:trHeight w:val="525"/>
        </w:trPr>
        <w:tc>
          <w:tcPr>
            <w:tcW w:w="1134" w:type="dxa"/>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843" w:type="dxa"/>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570"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809" w:type="dxa"/>
            <w:gridSpan w:val="2"/>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rPr>
          <w:trHeight w:val="609"/>
        </w:trPr>
        <w:tc>
          <w:tcPr>
            <w:tcW w:w="1134"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843" w:type="dxa"/>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570"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24"/>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w:t>
            </w:r>
          </w:p>
        </w:tc>
        <w:tc>
          <w:tcPr>
            <w:tcW w:w="4570" w:type="dxa"/>
            <w:gridSpan w:val="2"/>
            <w:tcBorders>
              <w:top w:val="single" w:sz="4" w:space="0" w:color="auto"/>
              <w:bottom w:val="single" w:sz="4" w:space="0" w:color="auto"/>
            </w:tcBorders>
          </w:tcPr>
          <w:p w:rsidR="009E263D" w:rsidRPr="005C1ABF" w:rsidRDefault="009E263D" w:rsidP="005C1ABF">
            <w:pPr>
              <w:pStyle w:val="3Zaniatie"/>
              <w:keepNext w:val="0"/>
              <w:spacing w:before="0" w:after="0" w:line="240" w:lineRule="auto"/>
              <w:jc w:val="left"/>
              <w:rPr>
                <w:rFonts w:ascii="Times New Roman" w:hAnsi="Times New Roman" w:cs="Times New Roman"/>
                <w:b/>
                <w:bCs/>
                <w:sz w:val="24"/>
                <w:szCs w:val="24"/>
                <w:lang w:val="ru-RU"/>
              </w:rPr>
            </w:pPr>
            <w:r w:rsidRPr="005C1ABF">
              <w:rPr>
                <w:rFonts w:ascii="Times New Roman" w:hAnsi="Times New Roman" w:cs="Times New Roman"/>
                <w:sz w:val="24"/>
                <w:szCs w:val="24"/>
                <w:lang w:val="ru-RU"/>
              </w:rPr>
              <w:t>Упражнять детей в ходьбе и беге колонной по одному, в</w:t>
            </w:r>
            <w:r w:rsidRPr="005C1ABF">
              <w:rPr>
                <w:rFonts w:ascii="Times New Roman" w:hAnsi="Times New Roman" w:cs="Times New Roman"/>
                <w:sz w:val="24"/>
                <w:szCs w:val="24"/>
              </w:rPr>
              <w:t> </w:t>
            </w:r>
            <w:r w:rsidRPr="005C1ABF">
              <w:rPr>
                <w:rFonts w:ascii="Times New Roman" w:hAnsi="Times New Roman" w:cs="Times New Roman"/>
                <w:sz w:val="24"/>
                <w:szCs w:val="24"/>
                <w:lang w:val="ru-RU"/>
              </w:rPr>
              <w:t>беге врассыпную; в сохранении устойчивого равновесия; в прыжках с</w:t>
            </w:r>
            <w:r w:rsidRPr="005C1ABF">
              <w:rPr>
                <w:rFonts w:ascii="Times New Roman" w:hAnsi="Times New Roman" w:cs="Times New Roman"/>
                <w:sz w:val="24"/>
                <w:szCs w:val="24"/>
              </w:rPr>
              <w:t> </w:t>
            </w:r>
            <w:r w:rsidRPr="005C1ABF">
              <w:rPr>
                <w:rFonts w:ascii="Times New Roman" w:hAnsi="Times New Roman" w:cs="Times New Roman"/>
                <w:sz w:val="24"/>
                <w:szCs w:val="24"/>
                <w:lang w:val="ru-RU"/>
              </w:rPr>
              <w:t>продвижением вперед и перебрасывании мяча.</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48"/>
        </w:trPr>
        <w:tc>
          <w:tcPr>
            <w:tcW w:w="1134" w:type="dxa"/>
            <w:vMerge/>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w:t>
            </w:r>
          </w:p>
          <w:p w:rsidR="009E263D" w:rsidRPr="005C1ABF" w:rsidRDefault="009E263D" w:rsidP="00E36D7E">
            <w:pPr>
              <w:rPr>
                <w:rFonts w:ascii="Times New Roman" w:hAnsi="Times New Roman"/>
                <w:sz w:val="24"/>
                <w:szCs w:val="24"/>
              </w:rPr>
            </w:pP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 xml:space="preserve">Упражнять в ходьбе по гимнастической скамейке, перешагивая через набивные мячи (руки за головой); в прыжках на двух ногах, продвигаясь вперед (между предметами, положенными вдоль зала); в броске мяча о пол.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87"/>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w:t>
            </w:r>
          </w:p>
          <w:p w:rsidR="009E263D" w:rsidRPr="005C1ABF" w:rsidRDefault="009E263D" w:rsidP="00E36D7E">
            <w:pPr>
              <w:rPr>
                <w:rFonts w:ascii="Times New Roman" w:hAnsi="Times New Roman"/>
                <w:sz w:val="24"/>
                <w:szCs w:val="24"/>
              </w:rPr>
            </w:pPr>
          </w:p>
        </w:tc>
        <w:tc>
          <w:tcPr>
            <w:tcW w:w="4570"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Упражнять детей в построении в колонны. Повторить упражнения в равновесии и прыжках.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447"/>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435"/>
        </w:trPr>
        <w:tc>
          <w:tcPr>
            <w:tcW w:w="1134" w:type="dxa"/>
            <w:vMerge/>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w:t>
            </w:r>
          </w:p>
          <w:p w:rsidR="009E263D" w:rsidRPr="005C1ABF" w:rsidRDefault="009E263D" w:rsidP="00E36D7E">
            <w:pPr>
              <w:rPr>
                <w:rFonts w:ascii="Times New Roman" w:hAnsi="Times New Roman"/>
                <w:sz w:val="24"/>
                <w:szCs w:val="24"/>
              </w:rPr>
            </w:pP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прыжках в высоту с места; в бросках мяча вверх и ловля его двумя руками, с хлопком в ладоши; в ползании на четвереньках между предметами.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110"/>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c>
          <w:tcPr>
            <w:tcW w:w="1809" w:type="dxa"/>
            <w:gridSpan w:val="2"/>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255"/>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6 занятий</w:t>
            </w:r>
          </w:p>
        </w:tc>
      </w:tr>
      <w:tr w:rsidR="009E263D" w:rsidRPr="005C1ABF" w:rsidTr="005C1ABF">
        <w:trPr>
          <w:trHeight w:val="321"/>
        </w:trPr>
        <w:tc>
          <w:tcPr>
            <w:tcW w:w="9356" w:type="dxa"/>
            <w:gridSpan w:val="6"/>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Октябрь</w:t>
            </w:r>
          </w:p>
        </w:tc>
      </w:tr>
      <w:tr w:rsidR="009E263D" w:rsidRPr="005C1ABF" w:rsidTr="005C1ABF">
        <w:trPr>
          <w:trHeight w:val="273"/>
        </w:trPr>
        <w:tc>
          <w:tcPr>
            <w:tcW w:w="1134" w:type="dxa"/>
            <w:vMerge w:val="restart"/>
          </w:tcPr>
          <w:p w:rsidR="009E263D" w:rsidRPr="005C1ABF" w:rsidRDefault="009E263D" w:rsidP="005C1ABF">
            <w:pPr>
              <w:jc w:val="both"/>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both"/>
              <w:rPr>
                <w:rFonts w:ascii="Times New Roman" w:hAnsi="Times New Roman"/>
                <w:sz w:val="24"/>
                <w:szCs w:val="24"/>
              </w:rPr>
            </w:pPr>
          </w:p>
          <w:p w:rsidR="009E263D" w:rsidRPr="005C1ABF" w:rsidRDefault="009E263D" w:rsidP="005C1ABF">
            <w:pPr>
              <w:jc w:val="both"/>
              <w:rPr>
                <w:rFonts w:ascii="Times New Roman" w:hAnsi="Times New Roman"/>
                <w:sz w:val="24"/>
                <w:szCs w:val="24"/>
              </w:rPr>
            </w:pPr>
          </w:p>
          <w:p w:rsidR="009E263D" w:rsidRPr="005C1ABF" w:rsidRDefault="009E263D" w:rsidP="005C1ABF">
            <w:pPr>
              <w:jc w:val="both"/>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с высоким подниманием колен, в</w:t>
            </w:r>
            <w:r w:rsidRPr="005C1ABF">
              <w:rPr>
                <w:rFonts w:ascii="Times New Roman" w:hAnsi="Times New Roman" w:cs="Times New Roman"/>
                <w:lang w:val="en-US"/>
              </w:rPr>
              <w:t> </w:t>
            </w:r>
            <w:r w:rsidRPr="005C1ABF">
              <w:rPr>
                <w:rFonts w:ascii="Times New Roman" w:hAnsi="Times New Roman" w:cs="Times New Roman"/>
                <w:lang w:val="ru-RU"/>
              </w:rPr>
              <w:t>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5C1ABF">
            <w:pPr>
              <w:jc w:val="both"/>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перебрасывании мячей друг другу; в ползании по гимнастической скамейке (доске) с опорой на предплечья и колени; в ходьбе по канату боком приставным шагом с мешочком на голове.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562"/>
        </w:trPr>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9</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бег, продолжительность до 1 минуты, упражнение в</w:t>
            </w:r>
            <w:r w:rsidRPr="005C1ABF">
              <w:rPr>
                <w:rFonts w:ascii="Times New Roman" w:hAnsi="Times New Roman" w:cs="Times New Roman"/>
                <w:lang w:val="en-US"/>
              </w:rPr>
              <w:t> </w:t>
            </w:r>
            <w:r w:rsidRPr="005C1ABF">
              <w:rPr>
                <w:rFonts w:ascii="Times New Roman" w:hAnsi="Times New Roman" w:cs="Times New Roman"/>
                <w:lang w:val="ru-RU"/>
              </w:rPr>
              <w:t>прыжках. Развивать ловкость и глазомер, координацию движений.</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10</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11</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пролезании в обруч прямо и боком в группировке; в ходьбе перешагивая через бруски (кубики), с мешочком на голове; в прыжках на двух ногах, продвигаясь вперед (дистанция 4 м).</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12</w:t>
            </w:r>
          </w:p>
          <w:p w:rsidR="009E263D" w:rsidRPr="005C1ABF" w:rsidRDefault="009E263D" w:rsidP="005C1ABF">
            <w:pPr>
              <w:jc w:val="center"/>
              <w:rPr>
                <w:rFonts w:ascii="Times New Roman" w:hAnsi="Times New Roman"/>
                <w:sz w:val="24"/>
                <w:szCs w:val="24"/>
              </w:rPr>
            </w:pP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беге на длинную дистанцию, в прыжках повторить задания с мячом, развивая ловкость и глазомер.</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13</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беге продолжительностью до 1 минуты; в ходьбе приставным шагом по гимнастической скамейке; в прыжках и перебрасывании мяча.</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14</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iCs/>
                <w:lang w:val="ru-RU"/>
              </w:rPr>
              <w:t>Упражнять детей в х</w:t>
            </w:r>
            <w:r w:rsidRPr="005C1ABF">
              <w:rPr>
                <w:rFonts w:ascii="Times New Roman" w:hAnsi="Times New Roman" w:cs="Times New Roman"/>
                <w:lang w:val="ru-RU"/>
              </w:rPr>
              <w:t>одьбе по гимнастической скамейке боком приставным шагом, перешагивая через набивные мячи; в прыжках на двух ногах через шнуры (канат) справа и слева, продвигаясь вперед; в передачи мяча двумя руками от груди.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15</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с высоким подниманием колен; знакомить с ведением мяча правой и левой рукой (элементы баскетбола), упражнять в прыжках.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0"/>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16</w:t>
            </w:r>
          </w:p>
        </w:tc>
        <w:tc>
          <w:tcPr>
            <w:tcW w:w="4570" w:type="dxa"/>
            <w:gridSpan w:val="2"/>
            <w:tcBorders>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97"/>
        </w:trPr>
        <w:tc>
          <w:tcPr>
            <w:tcW w:w="1134" w:type="dxa"/>
            <w:vMerge/>
            <w:tcBorders>
              <w:top w:val="single" w:sz="4" w:space="0" w:color="auto"/>
            </w:tcBorders>
          </w:tcPr>
          <w:p w:rsidR="009E263D" w:rsidRPr="005C1ABF" w:rsidRDefault="009E263D" w:rsidP="00E36D7E">
            <w:pPr>
              <w:rPr>
                <w:rFonts w:ascii="Times New Roman" w:hAnsi="Times New Roman"/>
                <w:sz w:val="24"/>
                <w:szCs w:val="24"/>
              </w:rPr>
            </w:pPr>
          </w:p>
        </w:tc>
        <w:tc>
          <w:tcPr>
            <w:tcW w:w="1843"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17</w:t>
            </w:r>
          </w:p>
        </w:tc>
        <w:tc>
          <w:tcPr>
            <w:tcW w:w="4570" w:type="dxa"/>
            <w:gridSpan w:val="2"/>
            <w:tcBorders>
              <w:top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прыжках со скамейки на полусогнутые ноги; в перебрасывании мячей друг другу; в ползании на четвереньках с переползанием через препятствие.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845"/>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18</w:t>
            </w:r>
          </w:p>
        </w:tc>
        <w:tc>
          <w:tcPr>
            <w:tcW w:w="4570" w:type="dxa"/>
            <w:gridSpan w:val="2"/>
            <w:tcBorders>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ходьбе и беге. Разучить игровые упражнения с мячом. Повторить игровые упражнения с бегом и прыжками.</w:t>
            </w:r>
          </w:p>
        </w:tc>
        <w:tc>
          <w:tcPr>
            <w:tcW w:w="1809" w:type="dxa"/>
            <w:gridSpan w:val="2"/>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240"/>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rPr>
          <w:trHeight w:val="291"/>
        </w:trPr>
        <w:tc>
          <w:tcPr>
            <w:tcW w:w="9356" w:type="dxa"/>
            <w:gridSpan w:val="6"/>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Ноябрь</w:t>
            </w:r>
          </w:p>
        </w:tc>
      </w:tr>
      <w:tr w:rsidR="009E263D" w:rsidRPr="005C1ABF" w:rsidTr="005C1ABF">
        <w:tc>
          <w:tcPr>
            <w:tcW w:w="1134" w:type="dxa"/>
            <w:vMerge w:val="restart"/>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19</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с изменением темпа движения. Развивать координацию движений и глазомер при метании в цель. Упражнять в</w:t>
            </w:r>
            <w:r w:rsidRPr="005C1ABF">
              <w:rPr>
                <w:rFonts w:ascii="Times New Roman" w:hAnsi="Times New Roman" w:cs="Times New Roman"/>
                <w:lang w:val="en-US"/>
              </w:rPr>
              <w:t> </w:t>
            </w:r>
            <w:r w:rsidRPr="005C1ABF">
              <w:rPr>
                <w:rFonts w:ascii="Times New Roman" w:hAnsi="Times New Roman" w:cs="Times New Roman"/>
                <w:lang w:val="ru-RU"/>
              </w:rPr>
              <w:t>равновесии.</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20</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iCs/>
                <w:lang w:val="ru-RU"/>
              </w:rPr>
              <w:t>Упражнять детей в м</w:t>
            </w:r>
            <w:r w:rsidRPr="005C1ABF">
              <w:rPr>
                <w:rFonts w:ascii="Times New Roman" w:hAnsi="Times New Roman" w:cs="Times New Roman"/>
                <w:lang w:val="ru-RU"/>
              </w:rPr>
              <w:t>етании мяча в горизонтальную цель правой и левой рукой; в ползании на четвереньках между предметами; в</w:t>
            </w:r>
          </w:p>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ходьбе по гимнастической скамейке боком приставным шагом.</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21</w:t>
            </w:r>
          </w:p>
        </w:tc>
        <w:tc>
          <w:tcPr>
            <w:tcW w:w="4570" w:type="dxa"/>
            <w:gridSpan w:val="2"/>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22</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ходьбе парами; повторить лазанье в обруч. Упражнять в равновесии и прыжках.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23</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ползании на четвереньках с преодолением препятствий; в ходьбе по гимнастической скамейке с выполнением заданий; в прыжках на препятствие.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698"/>
        </w:trPr>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24</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Развивать выносливость в беге продолжительностью до 1,5</w:t>
            </w:r>
            <w:r w:rsidRPr="005C1ABF">
              <w:rPr>
                <w:rFonts w:ascii="Times New Roman" w:hAnsi="Times New Roman" w:cs="Times New Roman"/>
                <w:lang w:val="en-US"/>
              </w:rPr>
              <w:t> </w:t>
            </w:r>
            <w:r w:rsidRPr="005C1ABF">
              <w:rPr>
                <w:rFonts w:ascii="Times New Roman" w:hAnsi="Times New Roman" w:cs="Times New Roman"/>
                <w:lang w:val="ru-RU"/>
              </w:rPr>
              <w:t>минуты. Разучить игру «Посадка картофеля». Упражнять в прыжках, развивать внимание в игре «Затейники».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25</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с высоким подниманием колен; упражнения в равновесии, развивая координацию движений; перебрасывание мячей в шеренгах.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26</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по гимнастической скамейке, перекладывая мяч из одной руки в другую перед собой и за спиной на каждый шаг; в прыжках по прямой (два прыжка на правой и</w:t>
            </w:r>
            <w:r w:rsidRPr="005C1ABF">
              <w:rPr>
                <w:rFonts w:ascii="Times New Roman" w:hAnsi="Times New Roman" w:cs="Times New Roman"/>
                <w:lang w:val="en-US"/>
              </w:rPr>
              <w:t> </w:t>
            </w:r>
            <w:r w:rsidRPr="005C1ABF">
              <w:rPr>
                <w:rFonts w:ascii="Times New Roman" w:hAnsi="Times New Roman" w:cs="Times New Roman"/>
                <w:lang w:val="ru-RU"/>
              </w:rPr>
              <w:t>два на левой ноге);</w:t>
            </w:r>
          </w:p>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в перебрасывании мячей друг другу двумя руками из-за головы.</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27</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бег, игровые упражнения с мячом, в равновесии и прыжках.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28</w:t>
            </w:r>
          </w:p>
        </w:tc>
        <w:tc>
          <w:tcPr>
            <w:tcW w:w="4570" w:type="dxa"/>
            <w:gridSpan w:val="2"/>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29</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iCs/>
                <w:lang w:val="ru-RU"/>
              </w:rPr>
              <w:t xml:space="preserve">Упражнять детей в </w:t>
            </w:r>
            <w:r w:rsidRPr="005C1ABF">
              <w:rPr>
                <w:rFonts w:ascii="Times New Roman" w:hAnsi="Times New Roman" w:cs="Times New Roman"/>
                <w:lang w:val="ru-RU"/>
              </w:rPr>
              <w:t xml:space="preserve">прыжках на правой и левой ноге попеременно; в ползании на четвереньках, подталкивая мяч головой; в ведение мяча в ходьбе.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293"/>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30</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бег с перешагиванием через предметы, развивая координацию движений. Развивать ловкость в игровом задании с мячом, упражнять в беге.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c>
          <w:tcPr>
            <w:tcW w:w="9356"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Декабрь</w:t>
            </w:r>
          </w:p>
        </w:tc>
      </w:tr>
      <w:tr w:rsidR="009E263D" w:rsidRPr="005C1ABF" w:rsidTr="005C1ABF">
        <w:trPr>
          <w:trHeight w:val="37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31</w:t>
            </w:r>
          </w:p>
        </w:tc>
        <w:tc>
          <w:tcPr>
            <w:tcW w:w="4570" w:type="dxa"/>
            <w:gridSpan w:val="2"/>
            <w:tcBorders>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rPr>
          <w:trHeight w:val="375"/>
        </w:trPr>
        <w:tc>
          <w:tcPr>
            <w:tcW w:w="1134" w:type="dxa"/>
            <w:vMerge/>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32</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по наклонной доске, прямо, руки в стороны, переход на гимнастическую скамейку; в ходьбе по скамейке с перешагиванием через набивные мячи, положенные на расстоянии двух шагов ребенка; в прыжках на двух ногах, между набивными мячами; в переброске мячей друг другу в парах произвольным способом.</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65"/>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33</w:t>
            </w:r>
          </w:p>
        </w:tc>
        <w:tc>
          <w:tcPr>
            <w:tcW w:w="4570"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Разучить игровые упражнения с бегом и прыжками, упражнять в метании снежков на дальность.</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28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34</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15"/>
        </w:trPr>
        <w:tc>
          <w:tcPr>
            <w:tcW w:w="1134" w:type="dxa"/>
            <w:vMerge/>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35</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прыжках попеременно на правой и левой ноге; в ползание по прямой, подталкивая мяч головой.</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95"/>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36</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между снежными постройками; упражнять в прыжках на двух ногах до снеговика; в бросании снежков в</w:t>
            </w:r>
            <w:r w:rsidRPr="005C1ABF">
              <w:rPr>
                <w:rFonts w:ascii="Times New Roman" w:hAnsi="Times New Roman" w:cs="Times New Roman"/>
                <w:lang w:val="en-US"/>
              </w:rPr>
              <w:t> </w:t>
            </w:r>
            <w:r w:rsidRPr="005C1ABF">
              <w:rPr>
                <w:rFonts w:ascii="Times New Roman" w:hAnsi="Times New Roman" w:cs="Times New Roman"/>
                <w:lang w:val="ru-RU"/>
              </w:rPr>
              <w:t>цель.</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22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37</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50"/>
        </w:trPr>
        <w:tc>
          <w:tcPr>
            <w:tcW w:w="1134" w:type="dxa"/>
            <w:vMerge/>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38</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перебрасывании мячей  друг другу двумя руками снизу и ловля с хлопком в ладоши; в ползании по гимнастической скамейке на четвереньках с мешочком на спине; в</w:t>
            </w: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 ходьбе по гимнастической скамейке боком приставным шагом, с мешочком на голове.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05"/>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39</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w:t>
            </w:r>
            <w:r w:rsidRPr="005C1ABF">
              <w:rPr>
                <w:rFonts w:ascii="Times New Roman" w:hAnsi="Times New Roman" w:cs="Times New Roman"/>
                <w:lang w:val="en-US"/>
              </w:rPr>
              <w:t> </w:t>
            </w:r>
            <w:r w:rsidRPr="005C1ABF">
              <w:rPr>
                <w:rFonts w:ascii="Times New Roman" w:hAnsi="Times New Roman" w:cs="Times New Roman"/>
                <w:lang w:val="ru-RU"/>
              </w:rPr>
              <w:t>прыжках на двух ногах. Повторить игровые упражнения с бегом и бросание снежков в горизонтальную цель.</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6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40</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и беге по кругу, взявшись за руки, в беге врассыпную; в лазанье на гимнастическую стенку; в равновесии и прыжках.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26"/>
        </w:trPr>
        <w:tc>
          <w:tcPr>
            <w:tcW w:w="1134" w:type="dxa"/>
            <w:vMerge/>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41</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лазаньи до верха гимнастической стенки разноименным способом, не пропуская реек;</w:t>
            </w:r>
          </w:p>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 xml:space="preserve"> в ходьбе по гимнастической скамейке боком приставным шагом с мешочком на голове; в прыжках на двух ногах между кеглями на двух ногах с мешочком, зажатым между колен.</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941"/>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42</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1809" w:type="dxa"/>
            <w:gridSpan w:val="2"/>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390"/>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Всего: 12 занятий </w:t>
            </w:r>
          </w:p>
        </w:tc>
      </w:tr>
      <w:tr w:rsidR="009E263D" w:rsidRPr="005C1ABF" w:rsidTr="005C1ABF">
        <w:trPr>
          <w:trHeight w:val="315"/>
        </w:trPr>
        <w:tc>
          <w:tcPr>
            <w:tcW w:w="9356" w:type="dxa"/>
            <w:gridSpan w:val="6"/>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Январь</w:t>
            </w: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843"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43</w:t>
            </w:r>
          </w:p>
        </w:tc>
        <w:tc>
          <w:tcPr>
            <w:tcW w:w="4570" w:type="dxa"/>
            <w:gridSpan w:val="2"/>
            <w:tcBorders>
              <w:top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44</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по наклонной доске, балансируя руками; в прыжках на двух ногах между набивными мячами; в перебрасывании мячей друг другу в шеренгах.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45</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игровые упражнения.</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5C1ABF">
            <w:pPr>
              <w:jc w:val="cente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46</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по кругу. Разучить прыжок в длину с места. Упражнять в ползании на четвереньках и прокатывании мяча головой.</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47</w:t>
            </w:r>
          </w:p>
        </w:tc>
        <w:tc>
          <w:tcPr>
            <w:tcW w:w="4570" w:type="dxa"/>
            <w:gridSpan w:val="2"/>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Упражнять детей в прыжках в длину с места; в переползании через предметы  и подлезании под дугу в группировке; в перебрасывании мячей друг другу, двумя руками снизу.</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412"/>
        </w:trPr>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48</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 xml:space="preserve">Повторить игровые упражнения с бегом и метанием.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49</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между предметами. Упражнять в</w:t>
            </w:r>
            <w:r w:rsidRPr="005C1ABF">
              <w:rPr>
                <w:rFonts w:ascii="Times New Roman" w:hAnsi="Times New Roman" w:cs="Times New Roman"/>
                <w:lang w:val="en-US"/>
              </w:rPr>
              <w:t> </w:t>
            </w:r>
            <w:r w:rsidRPr="005C1ABF">
              <w:rPr>
                <w:rFonts w:ascii="Times New Roman" w:hAnsi="Times New Roman" w:cs="Times New Roman"/>
                <w:lang w:val="ru-RU"/>
              </w:rPr>
              <w:t>перебрасывании мяча друг другу. Повторить задание в равновесии.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50</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перебрасывании мячей друг другу и ловля их после отскока о</w:t>
            </w:r>
            <w:r w:rsidRPr="005C1ABF">
              <w:rPr>
                <w:rFonts w:ascii="Times New Roman" w:hAnsi="Times New Roman" w:cs="Times New Roman"/>
                <w:lang w:val="en-US"/>
              </w:rPr>
              <w:t> </w:t>
            </w:r>
            <w:r w:rsidRPr="005C1ABF">
              <w:rPr>
                <w:rFonts w:ascii="Times New Roman" w:hAnsi="Times New Roman" w:cs="Times New Roman"/>
                <w:lang w:val="ru-RU"/>
              </w:rPr>
              <w:t>пол; в пролезании в обруч правым и левым боком, не касаясь руками пола; в ходьбе с перешагиванием через набивные мячи с мешочком на голове.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51</w:t>
            </w:r>
          </w:p>
        </w:tc>
        <w:tc>
          <w:tcPr>
            <w:tcW w:w="4570"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sz w:val="24"/>
                <w:szCs w:val="24"/>
              </w:rPr>
              <w:t>Повторить игровые упражнения с бегом, прыжками и метанием снежков на дальность.</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9356" w:type="dxa"/>
            <w:gridSpan w:val="6"/>
            <w:tcBorders>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9 занятий</w:t>
            </w:r>
          </w:p>
        </w:tc>
      </w:tr>
      <w:tr w:rsidR="009E263D" w:rsidRPr="005C1ABF" w:rsidTr="005C1ABF">
        <w:tc>
          <w:tcPr>
            <w:tcW w:w="9356"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Февраль</w:t>
            </w:r>
          </w:p>
        </w:tc>
      </w:tr>
      <w:tr w:rsidR="009E263D" w:rsidRPr="005C1ABF" w:rsidTr="005C1ABF">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52</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53</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беге по гимнастической скамейке; в прыжках через бруски правым и левым; в забрасывании мяча в корзину двумя руками от груди.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54</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игровые упражнения с шайбой, скольжение по ледяной дорожке.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55</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по кругу, взявшись за руки; ходьбу и бег врассыпную. Закреплять навык энергичного отталкивания и</w:t>
            </w:r>
            <w:r w:rsidRPr="005C1ABF">
              <w:rPr>
                <w:rFonts w:ascii="Times New Roman" w:hAnsi="Times New Roman" w:cs="Times New Roman"/>
                <w:lang w:val="en-US"/>
              </w:rPr>
              <w:t> </w:t>
            </w:r>
            <w:r w:rsidRPr="005C1ABF">
              <w:rPr>
                <w:rFonts w:ascii="Times New Roman" w:hAnsi="Times New Roman" w:cs="Times New Roman"/>
                <w:lang w:val="ru-RU"/>
              </w:rPr>
              <w:t>приземления на полусогнутые ноги в прыжках. Упражнять в лазанье под дугу и отбивании мяча о землю.</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56</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прыжках в длину с места; в ползании на четвереньках между набивными мячами; в перебрасывание малого мяча одной рукой и ловли его после отскока о</w:t>
            </w:r>
            <w:r w:rsidRPr="005C1ABF">
              <w:rPr>
                <w:rFonts w:ascii="Times New Roman" w:hAnsi="Times New Roman" w:cs="Times New Roman"/>
                <w:lang w:val="en-US"/>
              </w:rPr>
              <w:t> </w:t>
            </w:r>
            <w:r w:rsidRPr="005C1ABF">
              <w:rPr>
                <w:rFonts w:ascii="Times New Roman" w:hAnsi="Times New Roman" w:cs="Times New Roman"/>
                <w:lang w:val="ru-RU"/>
              </w:rPr>
              <w:t>пол двумя руками.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57</w:t>
            </w:r>
          </w:p>
        </w:tc>
        <w:tc>
          <w:tcPr>
            <w:tcW w:w="4570" w:type="dxa"/>
            <w:gridSpan w:val="2"/>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Упражнять в метании снежков на дальность; повторить игровые упражнения с бегом и прыжками.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843" w:type="dxa"/>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58</w:t>
            </w:r>
          </w:p>
        </w:tc>
        <w:tc>
          <w:tcPr>
            <w:tcW w:w="4570" w:type="dxa"/>
            <w:gridSpan w:val="2"/>
            <w:tcBorders>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и беге между предметами. Разучить метание в вертикальную цель. Упражнять в лазанье под палку и</w:t>
            </w:r>
            <w:r w:rsidRPr="005C1ABF">
              <w:rPr>
                <w:rFonts w:ascii="Times New Roman" w:hAnsi="Times New Roman" w:cs="Times New Roman"/>
                <w:lang w:val="en-US"/>
              </w:rPr>
              <w:t> </w:t>
            </w:r>
            <w:r w:rsidRPr="005C1ABF">
              <w:rPr>
                <w:rFonts w:ascii="Times New Roman" w:hAnsi="Times New Roman" w:cs="Times New Roman"/>
                <w:lang w:val="ru-RU"/>
              </w:rPr>
              <w:t>перешагивании через нее.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80"/>
        </w:trPr>
        <w:tc>
          <w:tcPr>
            <w:tcW w:w="1134" w:type="dxa"/>
            <w:vMerge/>
          </w:tcPr>
          <w:p w:rsidR="009E263D" w:rsidRPr="005C1ABF" w:rsidRDefault="009E263D" w:rsidP="00E36D7E">
            <w:pP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59</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метании мешочков в вертикальную цель правой и левой рукой; в ползании по гимнастической скамейке на четвереньках с мешочком на спине; в ходьбе на носках между кеглями, поставленными в один ряд; в прыжках на двух ногах через шнуры.</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080"/>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843"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60</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игровые упражнения с бегом и прыжками, метание снежков в цель и на дальность.</w:t>
            </w:r>
          </w:p>
        </w:tc>
        <w:tc>
          <w:tcPr>
            <w:tcW w:w="1809" w:type="dxa"/>
            <w:gridSpan w:val="2"/>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285"/>
        </w:trPr>
        <w:tc>
          <w:tcPr>
            <w:tcW w:w="9356" w:type="dxa"/>
            <w:gridSpan w:val="6"/>
            <w:tcBorders>
              <w:top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9 занятий</w:t>
            </w:r>
          </w:p>
        </w:tc>
      </w:tr>
      <w:tr w:rsidR="009E263D" w:rsidRPr="005C1ABF" w:rsidTr="005C1ABF">
        <w:tc>
          <w:tcPr>
            <w:tcW w:w="9356" w:type="dxa"/>
            <w:gridSpan w:val="6"/>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Март</w:t>
            </w:r>
          </w:p>
        </w:tc>
      </w:tr>
      <w:tr w:rsidR="009E263D" w:rsidRPr="005C1ABF" w:rsidTr="005C1ABF">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03"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61</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1749" w:type="dxa"/>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03"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62</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по канату боком приставным шагом с мешочком на голове; в прыжках на двух ногах через набивные мячи, положенные в ряд; в переброске мяча друг другу и ловля его с хлопком в ладоши после отскока о пол.</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03"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63</w:t>
            </w:r>
          </w:p>
        </w:tc>
        <w:tc>
          <w:tcPr>
            <w:tcW w:w="4570" w:type="dxa"/>
            <w:gridSpan w:val="2"/>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Повторить игровые упражнения с бегом. Упражнять в перебрасывании шайбы друг другу, развивая ловкость и глазомер.</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03"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64</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03"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65</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прыжках в высоту с разбега; в метании мешочков в вертикальную цель; в ползании на четвереньках по прямой.</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03"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66</w:t>
            </w:r>
          </w:p>
        </w:tc>
        <w:tc>
          <w:tcPr>
            <w:tcW w:w="4570" w:type="dxa"/>
            <w:gridSpan w:val="2"/>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бег в чередовании с ходьбой, игровые упражнения с мячом и прыжками.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03"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67</w:t>
            </w:r>
          </w:p>
        </w:tc>
        <w:tc>
          <w:tcPr>
            <w:tcW w:w="4570" w:type="dxa"/>
            <w:gridSpan w:val="2"/>
            <w:tcBorders>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со сменой темпа движения. Упражнять в ползании по гимнастической скамейке, в равновесии и прыжках.</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26"/>
        </w:trPr>
        <w:tc>
          <w:tcPr>
            <w:tcW w:w="1134" w:type="dxa"/>
            <w:vMerge/>
          </w:tcPr>
          <w:p w:rsidR="009E263D" w:rsidRPr="005C1ABF" w:rsidRDefault="009E263D" w:rsidP="00E36D7E">
            <w:pPr>
              <w:rPr>
                <w:rFonts w:ascii="Times New Roman" w:hAnsi="Times New Roman"/>
                <w:sz w:val="24"/>
                <w:szCs w:val="24"/>
              </w:rPr>
            </w:pPr>
          </w:p>
        </w:tc>
        <w:tc>
          <w:tcPr>
            <w:tcW w:w="1903" w:type="dxa"/>
            <w:gridSpan w:val="2"/>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68</w:t>
            </w:r>
          </w:p>
        </w:tc>
        <w:tc>
          <w:tcPr>
            <w:tcW w:w="4570" w:type="dxa"/>
            <w:gridSpan w:val="2"/>
            <w:tcBorders>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ползании по гимнастической скамейке на четвереньках; в ходьбе по гимнастической скамейке с выполнением задания; в прыжках из обруча в обруч на двух ногах, на правой и левой ноге.</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50"/>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69</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беге и ходьбе в чередовании. Повторить игровые упражнения в равновесии, прыжках и с мячом.</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249"/>
        </w:trPr>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70</w:t>
            </w:r>
          </w:p>
        </w:tc>
        <w:tc>
          <w:tcPr>
            <w:tcW w:w="4570"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435"/>
        </w:trPr>
        <w:tc>
          <w:tcPr>
            <w:tcW w:w="1134" w:type="dxa"/>
            <w:vMerge/>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71</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метании мешочков в горизонтальную цель с расстояния 3 м, способом от плеча; в ползании на четвереньках с опорой на ладони и колени между предметами; в ходьбе с перешагиванием через набивные мячи попеременно правой и левой ногой,</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390"/>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72</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беге на скорость; разучить упражнение с прокатыванием мяча. Повторить игровые задания с прыжками.</w:t>
            </w:r>
          </w:p>
        </w:tc>
        <w:tc>
          <w:tcPr>
            <w:tcW w:w="1749" w:type="dxa"/>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135"/>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rPr>
          <w:trHeight w:val="150"/>
        </w:trPr>
        <w:tc>
          <w:tcPr>
            <w:tcW w:w="9356"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Апрель</w:t>
            </w:r>
          </w:p>
        </w:tc>
      </w:tr>
      <w:tr w:rsidR="009E263D" w:rsidRPr="005C1ABF" w:rsidTr="005C1ABF">
        <w:trPr>
          <w:trHeight w:val="111"/>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73</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по кругу. Упражнять в сохранении равновесия при ходьбе по повышенной опоре; в прыжках и метании.</w:t>
            </w:r>
          </w:p>
        </w:tc>
        <w:tc>
          <w:tcPr>
            <w:tcW w:w="1749"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rPr>
          <w:trHeight w:val="150"/>
        </w:trPr>
        <w:tc>
          <w:tcPr>
            <w:tcW w:w="1134" w:type="dxa"/>
            <w:vMerge/>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74</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по гимнастической скамейке с передачей мяча на каждый шаг перед собой и за спиной; в прыжках на двух ногах и в перепрыгивании через предмет; в бросках малого мяча вверх одной рукой и ловли его двумя руками.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593"/>
        </w:trPr>
        <w:tc>
          <w:tcPr>
            <w:tcW w:w="1134" w:type="dxa"/>
            <w:vMerge/>
            <w:tcBorders>
              <w:top w:val="single" w:sz="4" w:space="0" w:color="auto"/>
            </w:tcBorders>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75</w:t>
            </w:r>
          </w:p>
        </w:tc>
        <w:tc>
          <w:tcPr>
            <w:tcW w:w="4570" w:type="dxa"/>
            <w:gridSpan w:val="2"/>
            <w:tcBorders>
              <w:top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чередовании ходьбы и бега. Повторить игру с бегом «Ловишки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перебежки», эстафету с большим мячом.</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556"/>
        </w:trPr>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76</w:t>
            </w:r>
          </w:p>
          <w:p w:rsidR="009E263D" w:rsidRPr="005C1ABF" w:rsidRDefault="009E263D" w:rsidP="005C1ABF">
            <w:pPr>
              <w:jc w:val="center"/>
              <w:rPr>
                <w:rFonts w:ascii="Times New Roman" w:hAnsi="Times New Roman"/>
                <w:sz w:val="24"/>
                <w:szCs w:val="24"/>
              </w:rPr>
            </w:pP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ходьбу и бег между предметами. Разучить прыжки с короткой скакалкой. Упражнять в прокатывании обручей.</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363"/>
        </w:trPr>
        <w:tc>
          <w:tcPr>
            <w:tcW w:w="1134" w:type="dxa"/>
            <w:vMerge/>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77</w:t>
            </w:r>
          </w:p>
          <w:p w:rsidR="009E263D" w:rsidRPr="005C1ABF" w:rsidRDefault="009E263D" w:rsidP="005C1ABF">
            <w:pPr>
              <w:jc w:val="center"/>
              <w:rPr>
                <w:rFonts w:ascii="Times New Roman" w:hAnsi="Times New Roman"/>
                <w:sz w:val="24"/>
                <w:szCs w:val="24"/>
              </w:rPr>
            </w:pP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Упражнять детей в прыжках на месте через короткую скакалку, продвигаясь вперед; в прокатывании обручей друг другу; в пролезании в обруч.</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450"/>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78</w:t>
            </w:r>
          </w:p>
          <w:p w:rsidR="009E263D" w:rsidRPr="005C1ABF" w:rsidRDefault="009E263D" w:rsidP="005C1ABF">
            <w:pPr>
              <w:jc w:val="center"/>
              <w:rPr>
                <w:rFonts w:ascii="Times New Roman" w:hAnsi="Times New Roman"/>
                <w:sz w:val="24"/>
                <w:szCs w:val="24"/>
              </w:rPr>
            </w:pP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длительном беге, развивая выносливость; в прокатывании обруча. Повторить игровые упражнения с прыжками, с мячом.</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170"/>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79</w:t>
            </w:r>
          </w:p>
          <w:p w:rsidR="009E263D" w:rsidRPr="005C1ABF" w:rsidRDefault="009E263D" w:rsidP="005C1ABF">
            <w:pPr>
              <w:jc w:val="center"/>
              <w:rPr>
                <w:rFonts w:ascii="Times New Roman" w:hAnsi="Times New Roman"/>
                <w:sz w:val="24"/>
                <w:szCs w:val="24"/>
              </w:rPr>
            </w:pP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ходьбе и беге колонной по одному с</w:t>
            </w:r>
            <w:r w:rsidRPr="005C1ABF">
              <w:rPr>
                <w:rFonts w:ascii="Times New Roman" w:hAnsi="Times New Roman" w:cs="Times New Roman"/>
                <w:lang w:val="en-US"/>
              </w:rPr>
              <w:t> </w:t>
            </w:r>
            <w:r w:rsidRPr="005C1ABF">
              <w:rPr>
                <w:rFonts w:ascii="Times New Roman" w:hAnsi="Times New Roman" w:cs="Times New Roman"/>
                <w:lang w:val="ru-RU"/>
              </w:rPr>
              <w:t>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65"/>
        </w:trPr>
        <w:tc>
          <w:tcPr>
            <w:tcW w:w="1134" w:type="dxa"/>
            <w:vMerge/>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80</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метании мешочков в вертикальную цель с расстояния 3 м (правой и левой рукой); в ходьбе по гимнастической скамейке, приставляя пятку одной ноги к носку другой, руки в стороны; в ползании по гимнастической скамейке на ладонях и ступнях.</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96"/>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81</w:t>
            </w:r>
          </w:p>
        </w:tc>
        <w:tc>
          <w:tcPr>
            <w:tcW w:w="4570"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Повторить бег на скорость; игровые упражнения с мячом, прыжками и бегом.</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26"/>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82</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35"/>
        </w:trPr>
        <w:tc>
          <w:tcPr>
            <w:tcW w:w="1134" w:type="dxa"/>
            <w:vMerge/>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83</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Упражнять детей в лазанье на гимнастическую стенку произвольным способом, ходьбе по гимнастической рейке приставным шагом и спуске вниз, не пропуская реек; в</w:t>
            </w:r>
            <w:r w:rsidRPr="005C1ABF">
              <w:rPr>
                <w:rFonts w:ascii="Times New Roman" w:hAnsi="Times New Roman" w:cs="Times New Roman"/>
                <w:lang w:val="en-US"/>
              </w:rPr>
              <w:t> </w:t>
            </w:r>
            <w:r w:rsidRPr="005C1ABF">
              <w:rPr>
                <w:rFonts w:ascii="Times New Roman" w:hAnsi="Times New Roman" w:cs="Times New Roman"/>
                <w:lang w:val="ru-RU"/>
              </w:rPr>
              <w:t>перепрыгивании через шнур вправо и влево, продвигаясь вперед; в ходьбе на носках между набивными мячами.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11"/>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84</w:t>
            </w:r>
          </w:p>
        </w:tc>
        <w:tc>
          <w:tcPr>
            <w:tcW w:w="4570"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Упражнять в беге на скорость. Повторить игровые упражнения с мячом, в прыжках и равновесии.</w:t>
            </w:r>
          </w:p>
        </w:tc>
        <w:tc>
          <w:tcPr>
            <w:tcW w:w="1749" w:type="dxa"/>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150"/>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rPr>
          <w:trHeight w:val="165"/>
        </w:trPr>
        <w:tc>
          <w:tcPr>
            <w:tcW w:w="9356"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Май</w:t>
            </w:r>
          </w:p>
        </w:tc>
      </w:tr>
      <w:tr w:rsidR="009E263D" w:rsidRPr="005C1ABF" w:rsidTr="005C1ABF">
        <w:trPr>
          <w:trHeight w:val="10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85</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w:t>
            </w:r>
            <w:r w:rsidRPr="005C1ABF">
              <w:rPr>
                <w:rFonts w:ascii="Times New Roman" w:hAnsi="Times New Roman" w:cs="Times New Roman"/>
                <w:lang w:val="en-US"/>
              </w:rPr>
              <w:t> </w:t>
            </w:r>
            <w:r w:rsidRPr="005C1ABF">
              <w:rPr>
                <w:rFonts w:ascii="Times New Roman" w:hAnsi="Times New Roman" w:cs="Times New Roman"/>
                <w:lang w:val="ru-RU"/>
              </w:rPr>
              <w:t>с</w:t>
            </w:r>
            <w:r w:rsidRPr="005C1ABF">
              <w:rPr>
                <w:rFonts w:ascii="Times New Roman" w:hAnsi="Times New Roman" w:cs="Times New Roman"/>
                <w:lang w:val="en-US"/>
              </w:rPr>
              <w:t> </w:t>
            </w:r>
            <w:r w:rsidRPr="005C1ABF">
              <w:rPr>
                <w:rFonts w:ascii="Times New Roman" w:hAnsi="Times New Roman" w:cs="Times New Roman"/>
                <w:lang w:val="ru-RU"/>
              </w:rPr>
              <w:t>мячом.</w:t>
            </w:r>
          </w:p>
        </w:tc>
        <w:tc>
          <w:tcPr>
            <w:tcW w:w="1749"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rPr>
          <w:trHeight w:val="195"/>
        </w:trPr>
        <w:tc>
          <w:tcPr>
            <w:tcW w:w="1134" w:type="dxa"/>
            <w:vMerge/>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86</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w:t>
            </w:r>
            <w:r w:rsidRPr="005C1ABF">
              <w:rPr>
                <w:rFonts w:ascii="Times New Roman" w:hAnsi="Times New Roman" w:cs="Times New Roman"/>
                <w:lang w:val="en-US"/>
              </w:rPr>
              <w:t> </w:t>
            </w:r>
            <w:r w:rsidRPr="005C1ABF">
              <w:rPr>
                <w:rFonts w:ascii="Times New Roman" w:hAnsi="Times New Roman" w:cs="Times New Roman"/>
                <w:lang w:val="ru-RU"/>
              </w:rPr>
              <w:t>ходьбе по гимнастической скамейке боком приставным шагом; в прыжках попеременно на правой и левой ноге, продвигаясь вперед.</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830"/>
        </w:trPr>
        <w:tc>
          <w:tcPr>
            <w:tcW w:w="1134" w:type="dxa"/>
            <w:vMerge/>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87</w:t>
            </w:r>
          </w:p>
        </w:tc>
        <w:tc>
          <w:tcPr>
            <w:tcW w:w="4570" w:type="dxa"/>
            <w:gridSpan w:val="2"/>
            <w:tcBorders>
              <w:top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в беге с высоким подниманием бедра. Развивать ловкость и глазомер в упражнениях с мячом и воланом (бадминтон).</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300"/>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88</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50"/>
        </w:trPr>
        <w:tc>
          <w:tcPr>
            <w:tcW w:w="1134" w:type="dxa"/>
            <w:vMerge/>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89</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Упражнять детей в прыжках в длину с разбега; в забрасывании мяча в корзину (кольцо); в лазанье под дугу (обруч).</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35"/>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03"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90</w:t>
            </w:r>
          </w:p>
        </w:tc>
        <w:tc>
          <w:tcPr>
            <w:tcW w:w="4570"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Развивать выносливость в непрерывном беге. Упражнять в</w:t>
            </w:r>
            <w:r w:rsidRPr="005C1ABF">
              <w:rPr>
                <w:rFonts w:ascii="Times New Roman" w:hAnsi="Times New Roman" w:cs="Times New Roman"/>
                <w:lang w:val="en-US"/>
              </w:rPr>
              <w:t> </w:t>
            </w:r>
            <w:r w:rsidRPr="005C1ABF">
              <w:rPr>
                <w:rFonts w:ascii="Times New Roman" w:hAnsi="Times New Roman" w:cs="Times New Roman"/>
                <w:lang w:val="ru-RU"/>
              </w:rPr>
              <w:t>прокатывании обручей, развивая ловкость и глазомер. Повторить игровые упражнения с мячом.</w:t>
            </w:r>
          </w:p>
        </w:tc>
        <w:tc>
          <w:tcPr>
            <w:tcW w:w="1749" w:type="dxa"/>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350"/>
        </w:trPr>
        <w:tc>
          <w:tcPr>
            <w:tcW w:w="9356" w:type="dxa"/>
            <w:gridSpan w:val="6"/>
            <w:tcBorders>
              <w:top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6 занятий</w:t>
            </w:r>
          </w:p>
        </w:tc>
      </w:tr>
      <w:tr w:rsidR="009E263D" w:rsidRPr="005C1ABF" w:rsidTr="005C1ABF">
        <w:trPr>
          <w:trHeight w:val="410"/>
        </w:trPr>
        <w:tc>
          <w:tcPr>
            <w:tcW w:w="1134"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03"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570"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749" w:type="dxa"/>
            <w:vMerge w:val="restart"/>
            <w:tcBorders>
              <w:top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1185"/>
        </w:trPr>
        <w:tc>
          <w:tcPr>
            <w:tcW w:w="1134"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03"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570"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749" w:type="dxa"/>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135"/>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Всего: 90 занятий  в год. </w:t>
            </w:r>
          </w:p>
        </w:tc>
      </w:tr>
    </w:tbl>
    <w:p w:rsidR="009E263D" w:rsidRPr="004913EA" w:rsidRDefault="009E263D" w:rsidP="004913EA">
      <w:pPr>
        <w:pStyle w:val="Style11"/>
        <w:widowControl/>
        <w:spacing w:line="240" w:lineRule="auto"/>
        <w:ind w:left="567" w:firstLine="426"/>
        <w:rPr>
          <w:rStyle w:val="FontStyle207"/>
          <w:rFonts w:ascii="Times New Roman" w:hAnsi="Times New Roman" w:cs="Times New Roman"/>
          <w:sz w:val="28"/>
          <w:szCs w:val="28"/>
        </w:rPr>
      </w:pPr>
    </w:p>
    <w:p w:rsidR="009E263D" w:rsidRPr="00A8171E" w:rsidRDefault="009E263D" w:rsidP="004913EA">
      <w:pPr>
        <w:pStyle w:val="Style11"/>
        <w:widowControl/>
        <w:spacing w:line="240" w:lineRule="auto"/>
        <w:ind w:firstLine="709"/>
        <w:rPr>
          <w:rStyle w:val="FontStyle207"/>
          <w:rFonts w:ascii="Times New Roman" w:hAnsi="Times New Roman"/>
          <w:sz w:val="24"/>
          <w:szCs w:val="24"/>
        </w:rPr>
      </w:pPr>
    </w:p>
    <w:p w:rsidR="009E263D" w:rsidRPr="004913EA" w:rsidRDefault="009E263D" w:rsidP="004913EA">
      <w:pPr>
        <w:ind w:left="567" w:firstLine="284"/>
        <w:jc w:val="center"/>
        <w:rPr>
          <w:rFonts w:ascii="Times New Roman" w:hAnsi="Times New Roman"/>
          <w:b/>
          <w:sz w:val="28"/>
          <w:szCs w:val="28"/>
        </w:rPr>
      </w:pPr>
      <w:r w:rsidRPr="004913EA">
        <w:rPr>
          <w:rFonts w:ascii="Times New Roman" w:hAnsi="Times New Roman"/>
          <w:b/>
          <w:sz w:val="28"/>
          <w:szCs w:val="28"/>
        </w:rPr>
        <w:t>Повторение пройденного материала (индивидуальная работа)</w:t>
      </w:r>
    </w:p>
    <w:p w:rsidR="009E263D" w:rsidRPr="004913EA" w:rsidRDefault="009E263D" w:rsidP="004913EA">
      <w:pPr>
        <w:pStyle w:val="NoParagraphStyle"/>
        <w:spacing w:line="240" w:lineRule="auto"/>
        <w:ind w:left="567" w:firstLine="567"/>
        <w:jc w:val="both"/>
        <w:rPr>
          <w:rFonts w:ascii="Times New Roman" w:hAnsi="Times New Roman" w:cs="Times New Roman"/>
          <w:sz w:val="28"/>
          <w:szCs w:val="28"/>
          <w:lang w:val="ru-RU"/>
        </w:rPr>
      </w:pPr>
      <w:r w:rsidRPr="004913EA">
        <w:rPr>
          <w:rFonts w:ascii="Times New Roman" w:hAnsi="Times New Roman" w:cs="Times New Roman"/>
          <w:sz w:val="28"/>
          <w:szCs w:val="28"/>
          <w:lang w:val="ru-RU"/>
        </w:rPr>
        <w:t>На физкультурных занятиях в старшей группе дети осваивают различные виды движений, совершенствуя свои умения в</w:t>
      </w:r>
      <w:r w:rsidRPr="004913EA">
        <w:rPr>
          <w:rFonts w:ascii="Times New Roman" w:hAnsi="Times New Roman" w:cs="Times New Roman"/>
          <w:sz w:val="28"/>
          <w:szCs w:val="28"/>
          <w:lang w:val="en-US"/>
        </w:rPr>
        <w:t> </w:t>
      </w:r>
      <w:r w:rsidRPr="004913EA">
        <w:rPr>
          <w:rFonts w:ascii="Times New Roman" w:hAnsi="Times New Roman" w:cs="Times New Roman"/>
          <w:sz w:val="28"/>
          <w:szCs w:val="28"/>
          <w:lang w:val="ru-RU"/>
        </w:rPr>
        <w:t>ходьбе, беге, равновесии, лазанье, метании, прыжках.</w:t>
      </w:r>
    </w:p>
    <w:p w:rsidR="009E263D" w:rsidRPr="004913EA" w:rsidRDefault="009E263D" w:rsidP="004913EA">
      <w:pPr>
        <w:pStyle w:val="NoParagraphStyle"/>
        <w:spacing w:line="240" w:lineRule="auto"/>
        <w:ind w:left="567" w:firstLine="567"/>
        <w:jc w:val="both"/>
        <w:rPr>
          <w:rFonts w:ascii="Times New Roman" w:hAnsi="Times New Roman" w:cs="Times New Roman"/>
          <w:sz w:val="28"/>
          <w:szCs w:val="28"/>
          <w:lang w:val="ru-RU"/>
        </w:rPr>
      </w:pPr>
      <w:r w:rsidRPr="004913EA">
        <w:rPr>
          <w:rFonts w:ascii="Times New Roman" w:hAnsi="Times New Roman" w:cs="Times New Roman"/>
          <w:sz w:val="28"/>
          <w:szCs w:val="28"/>
          <w:lang w:val="ru-RU"/>
        </w:rPr>
        <w:t xml:space="preserve">Для закрепления и совершенствования пройденного материала необходимо повторение физических упражнений, подвижных игр вне занятий, в самостоятельной двигательной деятельности под руководством воспитателя. Воспитатель руководит всей группой, небольшими группами детей, а по мере овладения тем или иным программным материалом и индивидуально; упражняет в том или ином виде движений не только отстающих детей, но и наиболее способных. </w:t>
      </w:r>
    </w:p>
    <w:p w:rsidR="009E263D" w:rsidRPr="004913EA" w:rsidRDefault="009E263D" w:rsidP="004913EA">
      <w:pPr>
        <w:pStyle w:val="NoParagraphStyle"/>
        <w:spacing w:line="240" w:lineRule="auto"/>
        <w:ind w:left="567" w:firstLine="567"/>
        <w:jc w:val="both"/>
        <w:rPr>
          <w:rFonts w:ascii="Times New Roman" w:hAnsi="Times New Roman" w:cs="Times New Roman"/>
          <w:sz w:val="28"/>
          <w:szCs w:val="28"/>
          <w:lang w:val="ru-RU"/>
        </w:rPr>
      </w:pPr>
      <w:r w:rsidRPr="004913EA">
        <w:rPr>
          <w:rFonts w:ascii="Times New Roman" w:hAnsi="Times New Roman" w:cs="Times New Roman"/>
          <w:sz w:val="28"/>
          <w:szCs w:val="28"/>
          <w:lang w:val="ru-RU"/>
        </w:rPr>
        <w:t>Материал по развитию основных видов движений для повторения пройденного на физкультурных занятиях разработан в соответствии с</w:t>
      </w:r>
      <w:r w:rsidRPr="004913EA">
        <w:rPr>
          <w:rFonts w:ascii="Times New Roman" w:hAnsi="Times New Roman" w:cs="Times New Roman"/>
          <w:sz w:val="28"/>
          <w:szCs w:val="28"/>
          <w:lang w:val="en-US"/>
        </w:rPr>
        <w:t> </w:t>
      </w:r>
      <w:r w:rsidRPr="004913EA">
        <w:rPr>
          <w:rFonts w:ascii="Times New Roman" w:hAnsi="Times New Roman" w:cs="Times New Roman"/>
          <w:sz w:val="28"/>
          <w:szCs w:val="28"/>
          <w:lang w:val="ru-RU"/>
        </w:rPr>
        <w:t>программными требованиями для детей старшего возраста.</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1417"/>
        <w:gridCol w:w="5812"/>
      </w:tblGrid>
      <w:tr w:rsidR="009E263D" w:rsidRPr="005C1ABF" w:rsidTr="005C1ABF">
        <w:tc>
          <w:tcPr>
            <w:tcW w:w="1701"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Месяц</w:t>
            </w: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Неделя</w:t>
            </w:r>
          </w:p>
        </w:tc>
        <w:tc>
          <w:tcPr>
            <w:tcW w:w="5812"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Содержание</w:t>
            </w:r>
          </w:p>
        </w:tc>
      </w:tr>
      <w:tr w:rsidR="009E263D" w:rsidRPr="005C1ABF" w:rsidTr="005C1ABF">
        <w:tc>
          <w:tcPr>
            <w:tcW w:w="1701"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Сентябрь</w:t>
            </w: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812"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Повторение программного материала по физической культуре для средней группы детского сада.</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Равновесие: ходьба и бег</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«Кто скорее по дорожке» (бег между кубиками, расстояние между ними 15</w:t>
            </w:r>
            <w:r w:rsidRPr="005C1ABF">
              <w:rPr>
                <w:rFonts w:ascii="Times New Roman" w:hAnsi="Times New Roman" w:cs="Times New Roman"/>
                <w:lang w:val="en-US"/>
              </w:rPr>
              <w:t> </w:t>
            </w:r>
            <w:r w:rsidRPr="005C1ABF">
              <w:rPr>
                <w:rFonts w:ascii="Times New Roman" w:hAnsi="Times New Roman" w:cs="Times New Roman"/>
                <w:lang w:val="ru-RU"/>
              </w:rPr>
              <w:t>см); бег «змейкой» между кеглями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«Пробеги и не задень». Прыжки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«Прыгни точно в круг» (в обруч), «Перепрыгни через „канавку“ (шнур, косичку)». С мячом «Подбрось и поймай» (бросание мяча вверх и ловля его двумя руками), «Точно в руки» (перебрасывание мяча друг другу, диаметр 20 см, расстояние 1,5 м). Подвижные игры: «Птички и</w:t>
            </w:r>
            <w:r w:rsidRPr="005C1ABF">
              <w:rPr>
                <w:rFonts w:ascii="Times New Roman" w:hAnsi="Times New Roman" w:cs="Times New Roman"/>
                <w:lang w:val="en-US"/>
              </w:rPr>
              <w:t> </w:t>
            </w:r>
            <w:r w:rsidRPr="005C1ABF">
              <w:rPr>
                <w:rFonts w:ascii="Times New Roman" w:hAnsi="Times New Roman" w:cs="Times New Roman"/>
                <w:lang w:val="ru-RU"/>
              </w:rPr>
              <w:t>кошка», «Самолеты», «Школа мяча».</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Прыжки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«Достань до предмета» (подпрыгивание</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прыжки на месте до колокольчика, ленточки, шарика, мяча); прыжки на двух ногах до предмета (до кегли, до кубика). С</w:t>
            </w:r>
            <w:r w:rsidRPr="005C1ABF">
              <w:rPr>
                <w:rFonts w:ascii="Times New Roman" w:hAnsi="Times New Roman" w:cs="Times New Roman"/>
                <w:lang w:val="en-US"/>
              </w:rPr>
              <w:t> </w:t>
            </w:r>
            <w:r w:rsidRPr="005C1ABF">
              <w:rPr>
                <w:rFonts w:ascii="Times New Roman" w:hAnsi="Times New Roman" w:cs="Times New Roman"/>
                <w:lang w:val="ru-RU"/>
              </w:rPr>
              <w:t>мячом</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«Сбей кеглю», «Подбрось и поймай» (бросание мяча вверх), «Перебрось через сетку». Лазанье</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«Проползи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задень» (подлезание под шнур, веревку).</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Подвижные игры: «Пробеги тихо», «Котята и щенята», «Ловишки».</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С мячом</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«Подбрось и поймай» (бросание мяча вверх), «Чей мяч дальше?» (бросание мяча вдаль), «Перебрось через шнур» (двумя руками из-за головы). Подлезание и проползание</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«Проползи по-медвежьи» (по полу, по гимнастической скамейке на ладонях и ступнях), «Пролезь в обруч» (поочередно и в паре). Равновесие</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«Пройди по дорожке» (ширина дорожки 5 см), «Канатоходец» (с мешочком на голове, приставным шагом, прямо и боком с</w:t>
            </w:r>
            <w:r w:rsidRPr="005C1ABF">
              <w:rPr>
                <w:rFonts w:ascii="Times New Roman" w:hAnsi="Times New Roman" w:cs="Times New Roman"/>
                <w:lang w:val="en-US"/>
              </w:rPr>
              <w:t> </w:t>
            </w:r>
            <w:r w:rsidRPr="005C1ABF">
              <w:rPr>
                <w:rFonts w:ascii="Times New Roman" w:hAnsi="Times New Roman" w:cs="Times New Roman"/>
                <w:lang w:val="ru-RU"/>
              </w:rPr>
              <w:t xml:space="preserve">различным положением рук). </w:t>
            </w:r>
            <w:r w:rsidRPr="005C1ABF">
              <w:rPr>
                <w:rFonts w:ascii="Times New Roman" w:hAnsi="Times New Roman" w:cs="Times New Roman"/>
              </w:rPr>
              <w:t>Подвижнаяигра: «Найдисвойцвет».</w:t>
            </w:r>
          </w:p>
        </w:tc>
      </w:tr>
      <w:tr w:rsidR="009E263D" w:rsidRPr="005C1ABF" w:rsidTr="005C1ABF">
        <w:tc>
          <w:tcPr>
            <w:tcW w:w="1701"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Октябрь</w:t>
            </w: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Лазанье</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«Пролезь в обруч», «Проползи и не задень» (ползание между кеглями, набивными мячами на четвереньках). Прыжки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«На одной ножке по дорожке» (прыжки на правой и левой ноге между шнурами), «На двух ногах до флажка». Равновесие</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«Пройди по мостику» (ходьба между линиями, по доске, по гимнастической скамейке). Подвижные игры: «Мышеловка», «Ловишки», «Пробеги тихо».</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Равновесие: ходьба по гимнастической скамейке прямо и боком</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упади в ручей». Прыжки: перепрыгивание через бруски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«Подпрыгни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задень». С мячом</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«Прокати и догони мяч»; перебрасывание мяча друг другу через веревку, сетку; прыжки с мячом в руках. Подвижные игры: «Чей мяч дальше?», «Найди себе пару», «Ловишки».</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С мячом: перебрасывание мячей друг другу; броски мяча о стенку и ловля его после отскока от пола (земли). Лазанье: подлезание под шнур, дугу, не касаясь руками пола,</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задень». Равновесие: ходьба с перешагиванием через шнуры, кубики, бруски, набивные мячи (с различными положениями рук). Подвижные игры: «Мышеловка», «Мы веселые ребята», «Чей мяч дальше?».</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Лазанье: по скамейке на четвереньках; пролезание в обруч прямо и боком</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«Ловкие ребята». Равновесие: «Пройди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упади» (ходьба по скамейке прямо и боком, перешагивая через предметы). Прыжки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«Перепрыгни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 xml:space="preserve">не задень»: прыжки на двух ногах через шнуры, кубики, набивные мячи. </w:t>
            </w:r>
            <w:r w:rsidRPr="005C1ABF">
              <w:rPr>
                <w:rFonts w:ascii="Times New Roman" w:hAnsi="Times New Roman" w:cs="Times New Roman"/>
              </w:rPr>
              <w:t xml:space="preserve">Подвижныеигры: «Удочка», «Кошка и мышки», «Мывеселыеребята». </w:t>
            </w:r>
          </w:p>
        </w:tc>
      </w:tr>
      <w:tr w:rsidR="009E263D" w:rsidRPr="005C1ABF" w:rsidTr="005C1ABF">
        <w:tc>
          <w:tcPr>
            <w:tcW w:w="1701"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Ноябрь</w:t>
            </w: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Равновесие: ходьба по гимнастической скамейке на носках; обычная ходьба по скамейке с поворотом кругом на середине; на каждый шаг перекладывать мяч из одной руки в</w:t>
            </w:r>
            <w:r w:rsidRPr="005C1ABF">
              <w:rPr>
                <w:rFonts w:ascii="Times New Roman" w:hAnsi="Times New Roman" w:cs="Times New Roman"/>
                <w:lang w:val="en-US"/>
              </w:rPr>
              <w:t> </w:t>
            </w:r>
            <w:r w:rsidRPr="005C1ABF">
              <w:rPr>
                <w:rFonts w:ascii="Times New Roman" w:hAnsi="Times New Roman" w:cs="Times New Roman"/>
                <w:lang w:val="ru-RU"/>
              </w:rPr>
              <w:t>другую. Прыжки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«Высоко и далеко»: прыжки на двух ногах, продвигаясь вперед, перепрыгивая шнур справа и слева; прыжки из обруча в</w:t>
            </w:r>
            <w:r w:rsidRPr="005C1ABF">
              <w:rPr>
                <w:rFonts w:ascii="Times New Roman" w:hAnsi="Times New Roman" w:cs="Times New Roman"/>
                <w:lang w:val="en-US"/>
              </w:rPr>
              <w:t> </w:t>
            </w:r>
            <w:r w:rsidRPr="005C1ABF">
              <w:rPr>
                <w:rFonts w:ascii="Times New Roman" w:hAnsi="Times New Roman" w:cs="Times New Roman"/>
                <w:lang w:val="ru-RU"/>
              </w:rPr>
              <w:t>обруч (3–4 обруча) без пауз. С мячом</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«Брось и поймай» (бросание мяча о землю и ловля его двумя руками), «Точно в руки» (бросание мяча друг другу и ловля его двумя руками, бросание мяча и ловля его после отскока от пола партнером). Подвижные игры: «Гуси-лебеди», «Удочка», «Не оставайся на полу», «Ловишки».</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Прыжки: на двух ногах, огибая различные предметы (кегли, кубики, мячи и т.</w:t>
            </w:r>
            <w:r w:rsidRPr="005C1ABF">
              <w:rPr>
                <w:rFonts w:ascii="Times New Roman" w:hAnsi="Times New Roman" w:cs="Times New Roman"/>
                <w:lang w:val="en-US"/>
              </w:rPr>
              <w:t> </w:t>
            </w:r>
            <w:r w:rsidRPr="005C1ABF">
              <w:rPr>
                <w:rFonts w:ascii="Times New Roman" w:hAnsi="Times New Roman" w:cs="Times New Roman"/>
                <w:lang w:val="ru-RU"/>
              </w:rPr>
              <w:t>д.); прыжки на правой и левой ноге, продвигаясь вперед до флажка (расстояние 3–4 м). С</w:t>
            </w:r>
            <w:r w:rsidRPr="005C1ABF">
              <w:rPr>
                <w:rFonts w:ascii="Times New Roman" w:hAnsi="Times New Roman" w:cs="Times New Roman"/>
                <w:lang w:val="en-US"/>
              </w:rPr>
              <w:t> </w:t>
            </w:r>
            <w:r w:rsidRPr="005C1ABF">
              <w:rPr>
                <w:rFonts w:ascii="Times New Roman" w:hAnsi="Times New Roman" w:cs="Times New Roman"/>
                <w:lang w:val="ru-RU"/>
              </w:rPr>
              <w:t>мячом: перебрасывание мяча через сетку; броски мяча в кольцо; броски мяча вдаль. В ползании: по скамейке на четвереньках; подлезание под шнур. Подвижные игры: «Кто скорее до флажка», «Удочка», «Ловишки», «Не оставайся на полу», «Мяч о стенку».</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С мячом: бросание мяча вверх, после отскока от земли ловля его одной и двумя руками; бросание мяча о пол (в движении) и ловля его двумя руками. Равновесие: ходьба по гимнастической скамейке, перешагивая через набивные мячи; ходьба по скамейке, перешагивая через кубики, с поворотом на середине. Подвижные игры: «Медведи и пчелы», «Ловишки», «Найди свою пару».</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lang w:val="ru-RU"/>
              </w:rPr>
              <w:t>Игровые упражнения. Лазанье: по гимнастической скамейке на четвереньках; между предметами «змейкой». Прыжки: продвигаясь вперед, перепрыгивая через шнур справа налево и слева направо; прыжки на правой и левой ноге между предметами (расстояние 3</w:t>
            </w:r>
            <w:r w:rsidRPr="005C1ABF">
              <w:rPr>
                <w:rFonts w:ascii="Times New Roman" w:hAnsi="Times New Roman" w:cs="Times New Roman"/>
                <w:lang w:val="en-US"/>
              </w:rPr>
              <w:t> </w:t>
            </w:r>
            <w:r w:rsidRPr="005C1ABF">
              <w:rPr>
                <w:rFonts w:ascii="Times New Roman" w:hAnsi="Times New Roman" w:cs="Times New Roman"/>
                <w:lang w:val="ru-RU"/>
              </w:rPr>
              <w:t>м). С</w:t>
            </w:r>
            <w:r w:rsidRPr="005C1ABF">
              <w:rPr>
                <w:rFonts w:ascii="Times New Roman" w:hAnsi="Times New Roman" w:cs="Times New Roman"/>
                <w:lang w:val="en-US"/>
              </w:rPr>
              <w:t> </w:t>
            </w:r>
            <w:r w:rsidRPr="005C1ABF">
              <w:rPr>
                <w:rFonts w:ascii="Times New Roman" w:hAnsi="Times New Roman" w:cs="Times New Roman"/>
                <w:lang w:val="ru-RU"/>
              </w:rPr>
              <w:t>мячом: отбивание мяча о пол в ходьбе, продвигаясь между предметами; ловля мяча двумя руками. Равновесие: ходьба между шнурами; по гимнастической скамейке на носках, с различными положениями рук. Подвижные игры: «Ловишки», «Найди свою пару», «Мышеловка». Эстафеты с мячом (передача в колоннах, шеренгах через голову, сбоку и т.</w:t>
            </w:r>
            <w:r w:rsidRPr="005C1ABF">
              <w:rPr>
                <w:rFonts w:ascii="Times New Roman" w:hAnsi="Times New Roman" w:cs="Times New Roman"/>
                <w:lang w:val="en-US"/>
              </w:rPr>
              <w:t> </w:t>
            </w:r>
            <w:r w:rsidRPr="005C1ABF">
              <w:rPr>
                <w:rFonts w:ascii="Times New Roman" w:hAnsi="Times New Roman" w:cs="Times New Roman"/>
                <w:lang w:val="ru-RU"/>
              </w:rPr>
              <w:t>д.).</w:t>
            </w:r>
          </w:p>
        </w:tc>
      </w:tr>
      <w:tr w:rsidR="009E263D" w:rsidRPr="005C1ABF" w:rsidTr="005C1ABF">
        <w:tc>
          <w:tcPr>
            <w:tcW w:w="1701"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Декабрь</w:t>
            </w: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Ходьба и бег между ледяными постройками; катание друг друга на санках; скольжение по ледяным дорожкам (страховка воспитателем обязательна). Игровые упражнения: «Кто дальше бросит» (бросание снежков вдаль), «Сделай фигуру», «Ловишки». Подвижная игра «Мороз Красный нос».</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 xml:space="preserve">В помещении. </w:t>
            </w:r>
            <w:r w:rsidRPr="005C1ABF">
              <w:rPr>
                <w:rFonts w:ascii="Times New Roman" w:hAnsi="Times New Roman" w:cs="Times New Roman"/>
                <w:lang w:val="ru-RU"/>
              </w:rPr>
              <w:t>Равновесие: ходьба по гимнастической скамейке с</w:t>
            </w:r>
            <w:r w:rsidRPr="005C1ABF">
              <w:rPr>
                <w:rFonts w:ascii="Times New Roman" w:hAnsi="Times New Roman" w:cs="Times New Roman"/>
                <w:lang w:val="en-US"/>
              </w:rPr>
              <w:t> </w:t>
            </w:r>
            <w:r w:rsidRPr="005C1ABF">
              <w:rPr>
                <w:rFonts w:ascii="Times New Roman" w:hAnsi="Times New Roman" w:cs="Times New Roman"/>
                <w:lang w:val="ru-RU"/>
              </w:rPr>
              <w:t>различными положениями рук; ходьба и бег по наклонной доске со свободным балансированием рук. Прыжки: перепрыгивание через шнуры (бруски); прыжки на правой и левой ноге, продвигаясь вперед. С мячом: прокатывание мяча друг другу (различные исходные положения); броски мяча о пол, продвигаясь вперед шагом. Подвижные игры: «Медведи и пчелы», «Хитрая лиса», «Пятнашки», «Гуси-лебеди».</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«Не задень» (ходьба и</w:t>
            </w:r>
            <w:r w:rsidRPr="005C1ABF">
              <w:rPr>
                <w:rFonts w:ascii="Times New Roman" w:hAnsi="Times New Roman" w:cs="Times New Roman"/>
                <w:lang w:val="en-US"/>
              </w:rPr>
              <w:t> </w:t>
            </w:r>
            <w:r w:rsidRPr="005C1ABF">
              <w:rPr>
                <w:rFonts w:ascii="Times New Roman" w:hAnsi="Times New Roman" w:cs="Times New Roman"/>
                <w:lang w:val="ru-RU"/>
              </w:rPr>
              <w:t>бег между кеглями, снежками, кубиками). «Перепрыгни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задень» (прыжки через снежки, снежные кирпичики), «Метко в цель» (метание снежков), «Кто быстрее до снеговика» (быстрая ходьба или бег с</w:t>
            </w:r>
            <w:r w:rsidRPr="005C1ABF">
              <w:rPr>
                <w:rFonts w:ascii="Times New Roman" w:hAnsi="Times New Roman" w:cs="Times New Roman"/>
                <w:lang w:val="en-US"/>
              </w:rPr>
              <w:t> </w:t>
            </w:r>
            <w:r w:rsidRPr="005C1ABF">
              <w:rPr>
                <w:rFonts w:ascii="Times New Roman" w:hAnsi="Times New Roman" w:cs="Times New Roman"/>
                <w:lang w:val="ru-RU"/>
              </w:rPr>
              <w:t>предметом). Катание друг друга на санках. Эстафета с санками.</w:t>
            </w:r>
          </w:p>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i/>
                <w:iCs/>
                <w:sz w:val="24"/>
                <w:szCs w:val="24"/>
              </w:rPr>
              <w:t>В помещении.</w:t>
            </w:r>
            <w:r w:rsidRPr="005C1ABF">
              <w:rPr>
                <w:rFonts w:ascii="Times New Roman" w:hAnsi="Times New Roman"/>
                <w:sz w:val="24"/>
                <w:szCs w:val="24"/>
              </w:rPr>
              <w:t xml:space="preserve"> Прыжки: на двух ногах, продвигаясь вперед, с огибанием предметов, между предметами; прыжки с высоты. С мячом: перебрасывание мячей друг другу; броски мячей вдаль. Лазанье: ползание по гимнастической скамейке на ладонях и ступнях, на четвереньках, подталкивая мяч головой впереди себя. Подвижные игры: «Мы веселые ребята», «Мышеловка», «Карусель», «Пятнашки».</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 xml:space="preserve">Игровые упражнения на участке: </w:t>
            </w:r>
            <w:r w:rsidRPr="005C1ABF">
              <w:rPr>
                <w:rFonts w:ascii="Times New Roman" w:hAnsi="Times New Roman" w:cs="Times New Roman"/>
                <w:lang w:val="ru-RU"/>
              </w:rPr>
              <w:t>«Охотники и зайцы», «Пас друг другу» (игры с шайбой и клюшкой в парах). Ловко проведи» (пройти с клюшкой и шайбой между кубиками или кеглями), «Бег парами» (бег с одной стороны площадки на другую); прыжки вокруг елки (снежной бабы) в чередовании с ходьбой.</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С мячом: броски мяча о землю и ловля его двумя руками; броски мяча о стенку и ловля его после отскока от пола; перебрасывание мячей друг другу. Лазанье: лазанье по гимнастической стенке; ползание по скамейке на животе, на четвереньках. Равновесие: ходьба по гимнастической скамейке боком приставным шагом; с</w:t>
            </w:r>
            <w:r w:rsidRPr="005C1ABF">
              <w:rPr>
                <w:rFonts w:ascii="Times New Roman" w:hAnsi="Times New Roman" w:cs="Times New Roman"/>
                <w:lang w:val="en-US"/>
              </w:rPr>
              <w:t> </w:t>
            </w:r>
            <w:r w:rsidRPr="005C1ABF">
              <w:rPr>
                <w:rFonts w:ascii="Times New Roman" w:hAnsi="Times New Roman" w:cs="Times New Roman"/>
                <w:lang w:val="ru-RU"/>
              </w:rPr>
              <w:t>поворотом на середине; с мешочком на голове. Подвижные игры: «Кто скорее до флажка», «Сделай фигуру», «Карусель», «Не оставайся на полу».</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«Метко в цель», «Смелые воробышки», «Пробеги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задень». Игры с клюшкой и шайбой. Катание друг друга на санках. Подвижная игра «Мороз Красный нос».</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Лазанье: на гимнастическую стенку, лесенку; ползание по гимнастической скамейке на животе (хват рук с боков). Равновесие: ходьба по гимнастической скамейке на носках, перешагивая через предметы; с мешочком на голове. Прыжки: на правой и левой ноге с огибанием предметов, из обруча в обруч на двух ногах. </w:t>
            </w:r>
            <w:r w:rsidRPr="005C1ABF">
              <w:rPr>
                <w:rFonts w:ascii="Times New Roman" w:hAnsi="Times New Roman" w:cs="Times New Roman"/>
              </w:rPr>
              <w:t>Подвижныеигры: «Охотники и зайцы», «Перебежки», «Удочка», «Хитраялиса».</w:t>
            </w:r>
          </w:p>
        </w:tc>
      </w:tr>
      <w:tr w:rsidR="009E263D" w:rsidRPr="005C1ABF" w:rsidTr="005C1ABF">
        <w:tc>
          <w:tcPr>
            <w:tcW w:w="1701"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Январь</w:t>
            </w: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«Кто дальше бросит» (метание снежков на дальность). Катание друг друга на санках. Ходьба на лыжах; игры с клюшкой и шайбой. Подвижная игра «Хитрая лиса».</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Равновесие: ходьба и бег по наклонной доске; ходьба по гимнастической скамейке с выполнением заданий. Прыжки: через шнуры, бруски; прыжки на двух ногах, на правой и левой ноге. С мячом: бросание мяча вверх, перебрасывание мячей друг другу; отбивание мяча о пол, продвигаясь вперед шагом. Подвижные игры: «Карусель», «Не оставайся на полу», «Сделай фигуру».</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«По местам» (эстафета на санках), «Найди свой цвет» (построение в круг, в центре цветной кубик, играют 3–4 команды), «Пас друг другу», «Забей в лунку» (игры с шайбой в парах и индивидуально). Подвижная игра «Ловишки-перебежки».</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Прыжки: в длину с места; перепрыгивание через шнур; прыжки из обруча в обруч. С мячом: броски мяча о стену и</w:t>
            </w:r>
            <w:r w:rsidRPr="005C1ABF">
              <w:rPr>
                <w:rFonts w:ascii="Times New Roman" w:hAnsi="Times New Roman" w:cs="Times New Roman"/>
                <w:lang w:val="en-US"/>
              </w:rPr>
              <w:t> </w:t>
            </w:r>
            <w:r w:rsidRPr="005C1ABF">
              <w:rPr>
                <w:rFonts w:ascii="Times New Roman" w:hAnsi="Times New Roman" w:cs="Times New Roman"/>
                <w:lang w:val="ru-RU"/>
              </w:rPr>
              <w:t>ловля его после отскока от пола; прокатывание мяча вокруг предметов. Ползание: по гимнастической скамейке на четвереньках; на животе, подтягиваясь двумя руками; лазанье на наклонную лесенку. Подвижные игры: «Мышеловка», «Мы веселые ребята».</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«Кто дальше бросит», «По местам», «Кто быстрее до флажка». Катание на санках друг друга; ходьба на лыжах. Подвижные игры: «Карусель», «Мышеловка».</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С мячом: перебрасывание мячей друг другу; бросание мячей (мешочков) на дальность; броски мяча о пол и ловля его двумя руками. Лазанье: по скамейке на четвереньках; ползание под шнур (дугу). Равновесие: ходьба по гимнастической скамейке на носках, боком приставным шагом, перешагивая через предметы. Подвижные игры: «Успей выбежать», «Удочка», «Не оставайся на полу».</w:t>
            </w:r>
          </w:p>
        </w:tc>
      </w:tr>
      <w:tr w:rsidR="009E263D" w:rsidRPr="005C1ABF" w:rsidTr="005C1ABF">
        <w:tc>
          <w:tcPr>
            <w:tcW w:w="1701"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Февраль</w:t>
            </w: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«Перепрыгни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задень» (прыжки через снежные кирпичики (высота 10 см) или снежки); «Пройди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упади» (ходьба по снежному валу). Катание на санках; игры с клюшкой и шайбой.</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Равновесие: ходьба по гимнастической скамейке с</w:t>
            </w:r>
            <w:r w:rsidRPr="005C1ABF">
              <w:rPr>
                <w:rFonts w:ascii="Times New Roman" w:hAnsi="Times New Roman" w:cs="Times New Roman"/>
                <w:lang w:val="en-US"/>
              </w:rPr>
              <w:t> </w:t>
            </w:r>
            <w:r w:rsidRPr="005C1ABF">
              <w:rPr>
                <w:rFonts w:ascii="Times New Roman" w:hAnsi="Times New Roman" w:cs="Times New Roman"/>
                <w:lang w:val="ru-RU"/>
              </w:rPr>
              <w:t>мешочком на голове; с передачей мяча из одной руки в другую впереди и за спиной. Прыжки: через шнуры; на правой и левой ноге, огибая различные предметы. С мячом: бросание мяча о стену и ловля его после отскока от пола; перебрасывание мяча друг другу. Подвижные игры: «Гуси-лебеди», «Удочка», «Хитрая лиса», «Мышеловка».</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«По дорожке» (скольжение по ледяной дорожке), «Кто дальше» (бросание снежков на дальность), «Кто быстрее» (бег до кубика). Подвижные игры: «Мы веселые ребята», «Карусель», «Ловишки».</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 xml:space="preserve">В помещении. </w:t>
            </w:r>
            <w:r w:rsidRPr="005C1ABF">
              <w:rPr>
                <w:rFonts w:ascii="Times New Roman" w:hAnsi="Times New Roman" w:cs="Times New Roman"/>
                <w:lang w:val="ru-RU"/>
              </w:rPr>
              <w:t>Прыжки: через канат; в длину с места; с</w:t>
            </w:r>
            <w:r w:rsidRPr="005C1ABF">
              <w:rPr>
                <w:rFonts w:ascii="Times New Roman" w:hAnsi="Times New Roman" w:cs="Times New Roman"/>
                <w:lang w:val="en-US"/>
              </w:rPr>
              <w:t> </w:t>
            </w:r>
            <w:r w:rsidRPr="005C1ABF">
              <w:rPr>
                <w:rFonts w:ascii="Times New Roman" w:hAnsi="Times New Roman" w:cs="Times New Roman"/>
                <w:lang w:val="ru-RU"/>
              </w:rPr>
              <w:t>высоты. С</w:t>
            </w:r>
            <w:r w:rsidRPr="005C1ABF">
              <w:rPr>
                <w:rFonts w:ascii="Times New Roman" w:hAnsi="Times New Roman" w:cs="Times New Roman"/>
                <w:lang w:val="en-US"/>
              </w:rPr>
              <w:t> </w:t>
            </w:r>
            <w:r w:rsidRPr="005C1ABF">
              <w:rPr>
                <w:rFonts w:ascii="Times New Roman" w:hAnsi="Times New Roman" w:cs="Times New Roman"/>
                <w:lang w:val="ru-RU"/>
              </w:rPr>
              <w:t>мячом: прокатывание мячей между предметами; перебрасывание через шнур. Проползание: «Проползи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задень» (под шнур, палку); ползание между предметами на четвереньках; ползание в прямом направлении, подталкивая мяч головой впереди себя. Подвижные игры: «Не оставайся на полу», «Пятнашки», «Сделай фигуру», «Перебежки».</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Бег вокруг снежной бабы, между постройками: «Сбей кеглю» (метание снежков в цель). Ходьба по снежному валу; прыжки через снежные кирпичики. Подвижные игры: «Охотники и зайцы», «Пятнашки».</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С мячом: бросание мяча в горизонтальную цель; отбивание мяча о пол, продвигаясь вперед; перебрасывание мячей друг другу в ходьбе; прокатывание мячей между предметами. Лазанье: на гимнастическую стенку, ползание на четвереньках. Равновесие: ходьба по гимнастической скамейке с выполнением заданий для рук; ходьба и бег по дорожке (ширина 15 см). Подвижные игры: «С кочки на кочку», «Сделай фигуру», «Охотники и зайцы».</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 на участке:</w:t>
            </w:r>
            <w:r w:rsidRPr="005C1ABF">
              <w:rPr>
                <w:rFonts w:ascii="Times New Roman" w:hAnsi="Times New Roman" w:cs="Times New Roman"/>
                <w:lang w:val="ru-RU"/>
              </w:rPr>
              <w:t xml:space="preserve"> «Точно в цель». Катание на санках, эстафеты на санках; игры с клюшкой и шайбой; скольжение по ледяной дорожке, катание с гор на санках.</w:t>
            </w:r>
          </w:p>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В помещении.</w:t>
            </w:r>
            <w:r w:rsidRPr="005C1ABF">
              <w:rPr>
                <w:rFonts w:ascii="Times New Roman" w:hAnsi="Times New Roman" w:cs="Times New Roman"/>
                <w:lang w:val="ru-RU"/>
              </w:rPr>
              <w:t xml:space="preserve"> Лазанье: на гимнастическую стенку, ползание по скамейке на животе. Равновесие: ходьба по гимнастической скамейке с мешочком на голове; на носках; перешагивая через предметы. Прыжки: на двух ногах между предметами; на правой и левой ноге, продвигаясь вперед. </w:t>
            </w:r>
            <w:r w:rsidRPr="005C1ABF">
              <w:rPr>
                <w:rFonts w:ascii="Times New Roman" w:hAnsi="Times New Roman" w:cs="Times New Roman"/>
              </w:rPr>
              <w:t>Подвижныеигры: «Гуси-лебеди».</w:t>
            </w:r>
          </w:p>
        </w:tc>
      </w:tr>
      <w:tr w:rsidR="009E263D" w:rsidRPr="005C1ABF" w:rsidTr="005C1ABF">
        <w:tc>
          <w:tcPr>
            <w:tcW w:w="1701"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Март</w:t>
            </w: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Равновесие: ходьба по гимнастической скамейке с выполнением заданий; по шнуру, приставляя пятку одной ноги к носку другой. Прыжки: на двух ногах из обруча в</w:t>
            </w:r>
            <w:r w:rsidRPr="005C1ABF">
              <w:rPr>
                <w:rFonts w:ascii="Times New Roman" w:hAnsi="Times New Roman" w:cs="Times New Roman"/>
                <w:lang w:val="en-US"/>
              </w:rPr>
              <w:t> </w:t>
            </w:r>
            <w:r w:rsidRPr="005C1ABF">
              <w:rPr>
                <w:rFonts w:ascii="Times New Roman" w:hAnsi="Times New Roman" w:cs="Times New Roman"/>
                <w:lang w:val="ru-RU"/>
              </w:rPr>
              <w:t>обруч; в длину с места; прыжки через бруски. С мячом: броски мяча вдаль; перебрасывание мячей друг другу; прокатывание мяча между предметами. Подвижные игры: «Не оставайся на полу», «Ловишки», «Сделай фигуру».</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Прыжки: с высоты, в высоту с разбега; в длину с места. С мячом: броски мяча о стену; забрасывание в кольцо; перебрасывание друг другу. Лазанье: на гимнастическую стенку; ползание по гимнастической скамейке на животе. Подвижные игры: «Караси и щука», «Пастух и стадо», «Школа мяча».</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С мячом: бросание мяча о стену и ловля его после отскока от пола; метание в горизонтальную цель; перебрасывание мяча друг другу с дополнительными заданиями (присесть, хлопнуть в ладоши и т.</w:t>
            </w:r>
            <w:r w:rsidRPr="005C1ABF">
              <w:rPr>
                <w:rFonts w:ascii="Times New Roman" w:hAnsi="Times New Roman" w:cs="Times New Roman"/>
                <w:lang w:val="en-US"/>
              </w:rPr>
              <w:t> </w:t>
            </w:r>
            <w:r w:rsidRPr="005C1ABF">
              <w:rPr>
                <w:rFonts w:ascii="Times New Roman" w:hAnsi="Times New Roman" w:cs="Times New Roman"/>
                <w:lang w:val="ru-RU"/>
              </w:rPr>
              <w:t>д.). Лазанье: «Проползи</w:t>
            </w:r>
            <w:r w:rsidRPr="005C1ABF">
              <w:rPr>
                <w:rFonts w:ascii="Times New Roman" w:hAnsi="Times New Roman" w:cs="Times New Roman"/>
                <w:lang w:val="en-US"/>
              </w:rPr>
              <w:t> </w:t>
            </w:r>
            <w:r w:rsidRPr="005C1ABF">
              <w:rPr>
                <w:rFonts w:ascii="Times New Roman" w:hAnsi="Times New Roman" w:cs="Times New Roman"/>
                <w:lang w:val="ru-RU"/>
              </w:rPr>
              <w:t>—</w:t>
            </w:r>
            <w:r w:rsidRPr="005C1ABF">
              <w:rPr>
                <w:rFonts w:ascii="Times New Roman" w:hAnsi="Times New Roman" w:cs="Times New Roman"/>
                <w:lang w:val="en-US"/>
              </w:rPr>
              <w:t> </w:t>
            </w:r>
            <w:r w:rsidRPr="005C1ABF">
              <w:rPr>
                <w:rFonts w:ascii="Times New Roman" w:hAnsi="Times New Roman" w:cs="Times New Roman"/>
                <w:lang w:val="ru-RU"/>
              </w:rPr>
              <w:t>не задень»; подлезание под шнур, пролезание в обруч. Равновесие: ходьба по гимнастической скамейке, перешагивая через предметы, с мешочком на голове. Подвижные игры: «Медведи и пчелы», «Кто быстрее до флажка», «Удочка».</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xml:space="preserve">. Лазанье: ползание по гимнастической скамейке на четвереньках; подлезание под дугу, палку. Равновесие: ходьба по скамейке боком приставным шагом, руки на пояс. Прыжки: в высоту с разбега; продвигаясь вперед на правой и левой ноге. </w:t>
            </w:r>
            <w:r w:rsidRPr="005C1ABF">
              <w:rPr>
                <w:rFonts w:ascii="Times New Roman" w:hAnsi="Times New Roman" w:cs="Times New Roman"/>
              </w:rPr>
              <w:t>Подвижныеигры: «Карусель», «Горелки», «Пожарныенаучении».</w:t>
            </w:r>
          </w:p>
        </w:tc>
      </w:tr>
      <w:tr w:rsidR="009E263D" w:rsidRPr="005C1ABF" w:rsidTr="005C1ABF">
        <w:tc>
          <w:tcPr>
            <w:tcW w:w="1701"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Апрель</w:t>
            </w: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Равновесие: ходьба по гимнастической скамейке с поворотом на середине; ходьба на носках; ходьба с перешагиванием через предметы. Прыжки: на двух ногах из обруча в обруч, продвигаясь вперед; прыжки через шнуры (канат) прямо и сбоку. С мячом: броски мяча вдаль; броски мяча о землю на месте и продвигаясь вперед шагом и ловля его одной и двумя руками. Подвижные игры: «Совушка», «Мышеловка», «Удочка».</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Равновесие: ходьба и бег, перешагивая и перепрыгивая через шнуры, бруски; ходьба по гимнастической скамейке прямо и боком приставным шагом. Прыжки: из обруча в обруч на двух ногах, на правой и левой; в длину с места. С</w:t>
            </w:r>
            <w:r w:rsidRPr="005C1ABF">
              <w:rPr>
                <w:rFonts w:ascii="Times New Roman" w:hAnsi="Times New Roman" w:cs="Times New Roman"/>
                <w:lang w:val="en-US"/>
              </w:rPr>
              <w:t> </w:t>
            </w:r>
            <w:r w:rsidRPr="005C1ABF">
              <w:rPr>
                <w:rFonts w:ascii="Times New Roman" w:hAnsi="Times New Roman" w:cs="Times New Roman"/>
                <w:lang w:val="ru-RU"/>
              </w:rPr>
              <w:t>мячом: перебрасывание мячей друг другу; бросание мяча вверх и ловля его двумя руками и с хлопком. Подвижные игры: «Удочка», «Не оставайся на полу», «Хитрая лиса», «Мы веселые ребята».</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Прыжки: в длину с места, с разбега; перепрыгивание через шнуры. С мячом: ведение мяча в ходьбе; перебрасывание друг другу, через сетку. Лазанье: на гимнастическую стенку; под шнур, дугу; ползание по гимнастической скамейке на животе, подтягиваясь двумя руками. Подвижные игры: «Караси и щука», «Пятнашки», «Кошка и мышки».</w:t>
            </w:r>
          </w:p>
        </w:tc>
      </w:tr>
      <w:tr w:rsidR="009E263D" w:rsidRPr="005C1ABF" w:rsidTr="005C1ABF">
        <w:tc>
          <w:tcPr>
            <w:tcW w:w="1701" w:type="dxa"/>
            <w:vMerge/>
          </w:tcPr>
          <w:p w:rsidR="009E263D" w:rsidRPr="005C1ABF" w:rsidRDefault="009E263D" w:rsidP="005C1ABF">
            <w:pPr>
              <w:jc w:val="center"/>
              <w:rPr>
                <w:rFonts w:ascii="Times New Roman" w:hAnsi="Times New Roman"/>
                <w:sz w:val="24"/>
                <w:szCs w:val="24"/>
              </w:rPr>
            </w:pPr>
          </w:p>
        </w:tc>
        <w:tc>
          <w:tcPr>
            <w:tcW w:w="141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812" w:type="dxa"/>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xml:space="preserve">. Лазанье: ползание по наклонной доске на четвереньках. Равновесие: ходьба по гимнастической скамейке с мешочком на голове; с передачей мяча перед собой и за спиной. Прыжки: на двух ногах, продвигаясь вперед; из обруча в обруч; через шнуры. </w:t>
            </w:r>
            <w:r w:rsidRPr="005C1ABF">
              <w:rPr>
                <w:rFonts w:ascii="Times New Roman" w:hAnsi="Times New Roman" w:cs="Times New Roman"/>
              </w:rPr>
              <w:t>Подвижныеигры: «Хитраялиса», «Удочка», «Совушка».</w:t>
            </w:r>
          </w:p>
        </w:tc>
      </w:tr>
      <w:tr w:rsidR="009E263D" w:rsidRPr="005C1ABF" w:rsidTr="005C1ABF">
        <w:trPr>
          <w:trHeight w:val="300"/>
        </w:trPr>
        <w:tc>
          <w:tcPr>
            <w:tcW w:w="1701"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Май</w:t>
            </w:r>
          </w:p>
        </w:tc>
        <w:tc>
          <w:tcPr>
            <w:tcW w:w="1417" w:type="dxa"/>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5812" w:type="dxa"/>
            <w:tcBorders>
              <w:bottom w:val="single" w:sz="4" w:space="0" w:color="auto"/>
            </w:tcBorders>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Равновесие: ходьба по гимнастической скамейке с мешочком на голове; на носках; с передачей мяча из одной руки в другую. Прыжки: на правой и левой ноге, продвигаясь вперед; на двух ногах, огибая различные предметы; в длину с места. С мячом: метание мяча на дальность; бросание мяча о стену; перебрасывание мяча друг другу. Подвижные игры: «Удочка», «Мышеловка», «Пожарные на учении».</w:t>
            </w:r>
          </w:p>
        </w:tc>
      </w:tr>
      <w:tr w:rsidR="009E263D" w:rsidRPr="005C1ABF" w:rsidTr="005C1ABF">
        <w:trPr>
          <w:trHeight w:val="330"/>
        </w:trPr>
        <w:tc>
          <w:tcPr>
            <w:tcW w:w="1701" w:type="dxa"/>
            <w:vMerge/>
          </w:tcPr>
          <w:p w:rsidR="009E263D" w:rsidRPr="005C1ABF" w:rsidRDefault="009E263D" w:rsidP="005C1ABF">
            <w:pPr>
              <w:jc w:val="center"/>
              <w:rPr>
                <w:rFonts w:ascii="Times New Roman" w:hAnsi="Times New Roman"/>
                <w:sz w:val="24"/>
                <w:szCs w:val="24"/>
              </w:rPr>
            </w:pPr>
          </w:p>
        </w:tc>
        <w:tc>
          <w:tcPr>
            <w:tcW w:w="1417"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5812" w:type="dxa"/>
            <w:tcBorders>
              <w:top w:val="single" w:sz="4" w:space="0" w:color="auto"/>
              <w:bottom w:val="single" w:sz="4" w:space="0" w:color="auto"/>
            </w:tcBorders>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Прыжки: в длину с места; с</w:t>
            </w:r>
            <w:r w:rsidRPr="005C1ABF">
              <w:rPr>
                <w:rFonts w:ascii="Times New Roman" w:hAnsi="Times New Roman" w:cs="Times New Roman"/>
                <w:lang w:val="en-US"/>
              </w:rPr>
              <w:t> </w:t>
            </w:r>
            <w:r w:rsidRPr="005C1ABF">
              <w:rPr>
                <w:rFonts w:ascii="Times New Roman" w:hAnsi="Times New Roman" w:cs="Times New Roman"/>
                <w:lang w:val="ru-RU"/>
              </w:rPr>
              <w:t>разбега; на правой и левой ноге попеременно. С мячом: переброска мяча друг другу с дополнительными движениями (с хлопком в ладоши, приседанием, поворотом кругом и т.</w:t>
            </w:r>
            <w:r w:rsidRPr="005C1ABF">
              <w:rPr>
                <w:rFonts w:ascii="Times New Roman" w:hAnsi="Times New Roman" w:cs="Times New Roman"/>
                <w:lang w:val="en-US"/>
              </w:rPr>
              <w:t> </w:t>
            </w:r>
            <w:r w:rsidRPr="005C1ABF">
              <w:rPr>
                <w:rFonts w:ascii="Times New Roman" w:hAnsi="Times New Roman" w:cs="Times New Roman"/>
                <w:lang w:val="ru-RU"/>
              </w:rPr>
              <w:t>д.); броски мяча о пол на месте и в движении. Лазанье: подлезание под шнур, палку прямо и</w:t>
            </w:r>
            <w:r w:rsidRPr="005C1ABF">
              <w:rPr>
                <w:rFonts w:ascii="Times New Roman" w:hAnsi="Times New Roman" w:cs="Times New Roman"/>
                <w:lang w:val="en-US"/>
              </w:rPr>
              <w:t> </w:t>
            </w:r>
            <w:r w:rsidRPr="005C1ABF">
              <w:rPr>
                <w:rFonts w:ascii="Times New Roman" w:hAnsi="Times New Roman" w:cs="Times New Roman"/>
                <w:lang w:val="ru-RU"/>
              </w:rPr>
              <w:t>боком. Подвижные игры «Карусель», «Караси и щука», «Сделай фигуру».</w:t>
            </w:r>
          </w:p>
        </w:tc>
      </w:tr>
      <w:tr w:rsidR="009E263D" w:rsidRPr="005C1ABF" w:rsidTr="005C1ABF">
        <w:trPr>
          <w:trHeight w:val="315"/>
        </w:trPr>
        <w:tc>
          <w:tcPr>
            <w:tcW w:w="1701" w:type="dxa"/>
            <w:vMerge/>
          </w:tcPr>
          <w:p w:rsidR="009E263D" w:rsidRPr="005C1ABF" w:rsidRDefault="009E263D" w:rsidP="005C1ABF">
            <w:pPr>
              <w:jc w:val="center"/>
              <w:rPr>
                <w:rFonts w:ascii="Times New Roman" w:hAnsi="Times New Roman"/>
                <w:sz w:val="24"/>
                <w:szCs w:val="24"/>
              </w:rPr>
            </w:pPr>
          </w:p>
        </w:tc>
        <w:tc>
          <w:tcPr>
            <w:tcW w:w="1417"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5812" w:type="dxa"/>
            <w:tcBorders>
              <w:top w:val="single" w:sz="4" w:space="0" w:color="auto"/>
              <w:bottom w:val="single" w:sz="4" w:space="0" w:color="auto"/>
            </w:tcBorders>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С мячом: метание мяча вдаль; броски мяча в кольцо (корзину); переброска мяча друг другу. Лазанье: пролезание в обруч прямо и боком; ползание по гимнастической скамейке на животе, подтягиваясь двумя руками; переползание по скамейке на четвереньках. Равновесие: ходьба по скамейке боком приставным шагом; по шнуру, перешагивая через набивные мячи. Подвижные игры: «Пятнашки», «Пожарные на учении», «Мышеловка».</w:t>
            </w:r>
          </w:p>
        </w:tc>
      </w:tr>
      <w:tr w:rsidR="009E263D" w:rsidRPr="005C1ABF" w:rsidTr="005C1ABF">
        <w:trPr>
          <w:trHeight w:val="315"/>
        </w:trPr>
        <w:tc>
          <w:tcPr>
            <w:tcW w:w="1701" w:type="dxa"/>
            <w:vMerge/>
          </w:tcPr>
          <w:p w:rsidR="009E263D" w:rsidRPr="005C1ABF" w:rsidRDefault="009E263D" w:rsidP="005C1ABF">
            <w:pPr>
              <w:jc w:val="center"/>
              <w:rPr>
                <w:rFonts w:ascii="Times New Roman" w:hAnsi="Times New Roman"/>
                <w:sz w:val="24"/>
                <w:szCs w:val="24"/>
              </w:rPr>
            </w:pPr>
          </w:p>
        </w:tc>
        <w:tc>
          <w:tcPr>
            <w:tcW w:w="1417"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5812" w:type="dxa"/>
            <w:tcBorders>
              <w:top w:val="single" w:sz="4" w:space="0" w:color="auto"/>
            </w:tcBorders>
          </w:tcPr>
          <w:p w:rsidR="009E263D" w:rsidRPr="005C1ABF" w:rsidRDefault="009E263D" w:rsidP="005C1ABF">
            <w:pPr>
              <w:pStyle w:val="NoParagraphStyle"/>
              <w:spacing w:line="240" w:lineRule="auto"/>
              <w:jc w:val="both"/>
              <w:rPr>
                <w:rFonts w:ascii="Times New Roman" w:hAnsi="Times New Roman" w:cs="Times New Roman"/>
                <w:lang w:val="ru-RU"/>
              </w:rPr>
            </w:pPr>
            <w:r w:rsidRPr="005C1ABF">
              <w:rPr>
                <w:rFonts w:ascii="Times New Roman" w:hAnsi="Times New Roman" w:cs="Times New Roman"/>
                <w:i/>
                <w:iCs/>
                <w:lang w:val="ru-RU"/>
              </w:rPr>
              <w:t>Игровые упражнения</w:t>
            </w:r>
            <w:r w:rsidRPr="005C1ABF">
              <w:rPr>
                <w:rFonts w:ascii="Times New Roman" w:hAnsi="Times New Roman" w:cs="Times New Roman"/>
                <w:lang w:val="ru-RU"/>
              </w:rPr>
              <w:t xml:space="preserve">. Лазанье: влезание на гимнастическую стенку; лазанье под шнур (дугу). Равновесие: ходьба и бег по дорожке (ширина 20 см); ходьба по скамейке с мешочком на голове, руки на пояс. Прыжки: в длину с места; в длину с разбега; прыжки через шнуры, бруски. </w:t>
            </w:r>
            <w:r w:rsidRPr="005C1ABF">
              <w:rPr>
                <w:rFonts w:ascii="Times New Roman" w:hAnsi="Times New Roman" w:cs="Times New Roman"/>
              </w:rPr>
              <w:t>Подвижныеигры: «Мышеловка», «Неоставайсянаполу», «Хитраялиса».</w:t>
            </w:r>
          </w:p>
        </w:tc>
      </w:tr>
    </w:tbl>
    <w:p w:rsidR="009E263D" w:rsidRPr="00A8171E" w:rsidRDefault="009E263D" w:rsidP="00E36D7E">
      <w:pPr>
        <w:pStyle w:val="NoSpacing"/>
      </w:pPr>
    </w:p>
    <w:p w:rsidR="009E263D" w:rsidRPr="00A8171E" w:rsidRDefault="009E263D" w:rsidP="00E36D7E">
      <w:pPr>
        <w:pStyle w:val="NoSpacing"/>
      </w:pPr>
    </w:p>
    <w:p w:rsidR="009E263D" w:rsidRPr="00A8171E" w:rsidRDefault="009E263D" w:rsidP="00E36D7E">
      <w:pPr>
        <w:spacing w:after="0" w:line="360" w:lineRule="auto"/>
        <w:jc w:val="center"/>
        <w:rPr>
          <w:rFonts w:ascii="Times New Roman" w:hAnsi="Times New Roman"/>
          <w:b/>
          <w:bCs/>
          <w:spacing w:val="-1"/>
          <w:sz w:val="24"/>
          <w:szCs w:val="24"/>
        </w:rPr>
      </w:pPr>
      <w:r w:rsidRPr="00A8171E">
        <w:rPr>
          <w:rFonts w:ascii="Times New Roman" w:hAnsi="Times New Roman"/>
          <w:b/>
          <w:bCs/>
          <w:spacing w:val="-1"/>
          <w:sz w:val="24"/>
          <w:szCs w:val="24"/>
        </w:rPr>
        <w:t>Перспективный план проведения активного отдыха детей</w:t>
      </w:r>
    </w:p>
    <w:p w:rsidR="009E263D" w:rsidRDefault="009E263D" w:rsidP="00E36D7E">
      <w:pPr>
        <w:spacing w:after="0" w:line="360" w:lineRule="auto"/>
        <w:jc w:val="center"/>
        <w:rPr>
          <w:rFonts w:ascii="Times New Roman" w:hAnsi="Times New Roman"/>
          <w:b/>
          <w:bCs/>
          <w:spacing w:val="-1"/>
          <w:sz w:val="24"/>
          <w:szCs w:val="24"/>
        </w:rPr>
      </w:pPr>
      <w:r w:rsidRPr="00A8171E">
        <w:rPr>
          <w:rFonts w:ascii="Times New Roman" w:hAnsi="Times New Roman"/>
          <w:b/>
          <w:bCs/>
          <w:spacing w:val="-1"/>
          <w:sz w:val="24"/>
          <w:szCs w:val="24"/>
        </w:rPr>
        <w:t xml:space="preserve"> в старшей группе</w:t>
      </w:r>
    </w:p>
    <w:p w:rsidR="009E263D" w:rsidRPr="00A8171E" w:rsidRDefault="009E263D" w:rsidP="00E36D7E">
      <w:pPr>
        <w:spacing w:after="0" w:line="360" w:lineRule="auto"/>
        <w:jc w:val="center"/>
        <w:rPr>
          <w:rFonts w:ascii="Times New Roman" w:hAnsi="Times New Roman"/>
          <w:b/>
          <w:bCs/>
          <w:spacing w:val="-1"/>
          <w:sz w:val="24"/>
          <w:szCs w:val="24"/>
        </w:rPr>
      </w:pPr>
    </w:p>
    <w:tbl>
      <w:tblPr>
        <w:tblW w:w="8930"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0"/>
        <w:gridCol w:w="1276"/>
        <w:gridCol w:w="2977"/>
        <w:gridCol w:w="3827"/>
      </w:tblGrid>
      <w:tr w:rsidR="009E263D" w:rsidRPr="005C1ABF" w:rsidTr="005C1ABF">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Месяц</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Форма проведения</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Название</w:t>
            </w:r>
          </w:p>
        </w:tc>
      </w:tr>
      <w:tr w:rsidR="009E263D" w:rsidRPr="005C1ABF" w:rsidTr="005C1ABF">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Сентябрь</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досуг</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«Соберём урожай» </w:t>
            </w:r>
          </w:p>
        </w:tc>
      </w:tr>
      <w:tr w:rsidR="009E263D" w:rsidRPr="005C1ABF" w:rsidTr="005C1ABF">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Октябрь</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досуг</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«Золотая осень» </w:t>
            </w:r>
          </w:p>
        </w:tc>
      </w:tr>
      <w:tr w:rsidR="009E263D" w:rsidRPr="005C1ABF" w:rsidTr="005C1ABF">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Ноябрь</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День здоровья</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«Спорт – это сила и здоровье»</w:t>
            </w:r>
          </w:p>
        </w:tc>
      </w:tr>
      <w:tr w:rsidR="009E263D" w:rsidRPr="005C1ABF" w:rsidTr="005C1ABF">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Декабрь</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досуг</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«Забег Дедов Морозов и Снегурочек» </w:t>
            </w:r>
          </w:p>
        </w:tc>
      </w:tr>
      <w:tr w:rsidR="009E263D" w:rsidRPr="005C1ABF" w:rsidTr="005C1ABF">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5</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Январь</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День здоровья</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«Мы растем сильными и здоровыми»</w:t>
            </w:r>
          </w:p>
        </w:tc>
      </w:tr>
      <w:tr w:rsidR="009E263D" w:rsidRPr="005C1ABF" w:rsidTr="005C1ABF">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6</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Февраль</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праздник</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«С 23 февраля»</w:t>
            </w:r>
          </w:p>
        </w:tc>
      </w:tr>
      <w:tr w:rsidR="009E263D" w:rsidRPr="005C1ABF" w:rsidTr="005C1ABF">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7</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Март</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досуг</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bdr w:val="none" w:sz="0" w:space="0" w:color="auto" w:frame="1"/>
              </w:rPr>
              <w:t>«Здоровье дарит Айболит»</w:t>
            </w:r>
          </w:p>
        </w:tc>
      </w:tr>
      <w:tr w:rsidR="009E263D" w:rsidRPr="005C1ABF" w:rsidTr="005C1ABF">
        <w:trPr>
          <w:trHeight w:val="338"/>
        </w:trPr>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8</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Апрель</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праздник</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«Путешествие в космос»</w:t>
            </w:r>
          </w:p>
        </w:tc>
      </w:tr>
      <w:tr w:rsidR="009E263D" w:rsidRPr="005C1ABF" w:rsidTr="005C1ABF">
        <w:tc>
          <w:tcPr>
            <w:tcW w:w="850"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9</w:t>
            </w:r>
          </w:p>
        </w:tc>
        <w:tc>
          <w:tcPr>
            <w:tcW w:w="1276"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Май</w:t>
            </w:r>
          </w:p>
        </w:tc>
        <w:tc>
          <w:tcPr>
            <w:tcW w:w="2977"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День здоровья</w:t>
            </w:r>
          </w:p>
        </w:tc>
        <w:tc>
          <w:tcPr>
            <w:tcW w:w="3827"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bdr w:val="none" w:sz="0" w:space="0" w:color="auto" w:frame="1"/>
              </w:rPr>
              <w:t>«Детская Олимпиада»</w:t>
            </w:r>
          </w:p>
        </w:tc>
      </w:tr>
    </w:tbl>
    <w:p w:rsidR="009E263D" w:rsidRDefault="009E263D" w:rsidP="00E36D7E">
      <w:pPr>
        <w:spacing w:line="360" w:lineRule="auto"/>
        <w:rPr>
          <w:rFonts w:ascii="Times New Roman" w:hAnsi="Times New Roman"/>
          <w:b/>
          <w:bCs/>
          <w:spacing w:val="-1"/>
          <w:sz w:val="24"/>
          <w:szCs w:val="24"/>
        </w:rPr>
      </w:pPr>
    </w:p>
    <w:p w:rsidR="009E263D" w:rsidRPr="004913EA" w:rsidRDefault="009E263D" w:rsidP="00E36D7E">
      <w:pPr>
        <w:spacing w:line="240" w:lineRule="atLeast"/>
        <w:jc w:val="center"/>
        <w:rPr>
          <w:rFonts w:ascii="Times New Roman" w:hAnsi="Times New Roman"/>
          <w:b/>
          <w:sz w:val="28"/>
          <w:szCs w:val="28"/>
        </w:rPr>
      </w:pPr>
      <w:r w:rsidRPr="004913EA">
        <w:rPr>
          <w:rFonts w:ascii="Times New Roman" w:hAnsi="Times New Roman"/>
          <w:b/>
          <w:sz w:val="28"/>
          <w:szCs w:val="28"/>
        </w:rPr>
        <w:t>2.2.5 Образовательная область «Физическое развитие»</w:t>
      </w:r>
    </w:p>
    <w:p w:rsidR="009E263D" w:rsidRPr="004913EA" w:rsidRDefault="009E263D" w:rsidP="004913EA">
      <w:pPr>
        <w:spacing w:line="240" w:lineRule="atLeast"/>
        <w:jc w:val="center"/>
        <w:rPr>
          <w:rFonts w:ascii="Times New Roman" w:hAnsi="Times New Roman"/>
          <w:b/>
          <w:sz w:val="28"/>
          <w:szCs w:val="28"/>
        </w:rPr>
      </w:pPr>
      <w:r w:rsidRPr="004913EA">
        <w:rPr>
          <w:rFonts w:ascii="Times New Roman" w:hAnsi="Times New Roman"/>
          <w:b/>
          <w:sz w:val="28"/>
          <w:szCs w:val="28"/>
        </w:rPr>
        <w:t>Подготовительная к школе группа (6-7 лет)</w:t>
      </w:r>
    </w:p>
    <w:p w:rsidR="009E263D" w:rsidRPr="004913EA" w:rsidRDefault="009E263D" w:rsidP="004913EA">
      <w:pPr>
        <w:ind w:left="567" w:firstLine="426"/>
        <w:jc w:val="both"/>
        <w:rPr>
          <w:rFonts w:ascii="Times New Roman" w:hAnsi="Times New Roman"/>
          <w:b/>
          <w:sz w:val="28"/>
          <w:szCs w:val="28"/>
        </w:rPr>
      </w:pPr>
      <w:r w:rsidRPr="004913EA">
        <w:rPr>
          <w:rFonts w:ascii="Times New Roman" w:hAnsi="Times New Roman"/>
          <w:b/>
          <w:sz w:val="28"/>
          <w:szCs w:val="28"/>
        </w:rPr>
        <w:t>Пояснительная записка</w:t>
      </w:r>
    </w:p>
    <w:p w:rsidR="009E263D" w:rsidRPr="004913EA" w:rsidRDefault="009E263D" w:rsidP="004913EA">
      <w:pPr>
        <w:spacing w:line="240" w:lineRule="auto"/>
        <w:ind w:left="567" w:firstLine="426"/>
        <w:jc w:val="both"/>
        <w:rPr>
          <w:rFonts w:ascii="Times New Roman" w:hAnsi="Times New Roman"/>
          <w:sz w:val="28"/>
          <w:szCs w:val="28"/>
        </w:rPr>
      </w:pPr>
      <w:r w:rsidRPr="004913EA">
        <w:rPr>
          <w:rFonts w:ascii="Times New Roman" w:hAnsi="Times New Roman"/>
          <w:sz w:val="28"/>
          <w:szCs w:val="28"/>
        </w:rPr>
        <w:t>Движения детей седьмого года жизни отличаются достаточной координированностью и точностью. Дети хорошо различают скорость, направление движения, смену темпа и ритма. Растут возможности пространственной ориентировки, заметно увеличиваются проявления волевых усилий при выполнении отдельных упражнений, стремление добиться хорошего результата. У детей этого возраста вырабатывается эстетическое отношение к движениям, они начинают воспринимать красоту и гармонию движений. Нередко проявляются личные вкусы в выборе физических упражнений.</w:t>
      </w:r>
    </w:p>
    <w:p w:rsidR="009E263D" w:rsidRPr="004913EA" w:rsidRDefault="009E263D" w:rsidP="004913EA">
      <w:pPr>
        <w:spacing w:line="240" w:lineRule="auto"/>
        <w:ind w:left="567" w:firstLine="426"/>
        <w:jc w:val="both"/>
        <w:rPr>
          <w:rFonts w:ascii="Times New Roman" w:hAnsi="Times New Roman"/>
          <w:sz w:val="28"/>
          <w:szCs w:val="28"/>
        </w:rPr>
      </w:pPr>
      <w:r w:rsidRPr="004913EA">
        <w:rPr>
          <w:rFonts w:ascii="Times New Roman" w:hAnsi="Times New Roman"/>
          <w:b/>
          <w:sz w:val="28"/>
          <w:szCs w:val="28"/>
        </w:rPr>
        <w:t>Задачи</w:t>
      </w:r>
      <w:r w:rsidRPr="004913EA">
        <w:rPr>
          <w:rFonts w:ascii="Times New Roman" w:hAnsi="Times New Roman"/>
          <w:sz w:val="28"/>
          <w:szCs w:val="28"/>
        </w:rPr>
        <w:t>:</w:t>
      </w:r>
    </w:p>
    <w:p w:rsidR="009E263D" w:rsidRPr="004913EA" w:rsidRDefault="009E263D" w:rsidP="004913EA">
      <w:pPr>
        <w:pStyle w:val="ListParagraph"/>
        <w:numPr>
          <w:ilvl w:val="0"/>
          <w:numId w:val="18"/>
        </w:numPr>
        <w:spacing w:line="240" w:lineRule="auto"/>
        <w:ind w:left="567" w:firstLine="426"/>
        <w:jc w:val="both"/>
        <w:rPr>
          <w:rFonts w:ascii="Times New Roman" w:hAnsi="Times New Roman"/>
          <w:sz w:val="28"/>
          <w:szCs w:val="28"/>
        </w:rPr>
      </w:pPr>
      <w:r w:rsidRPr="004913EA">
        <w:rPr>
          <w:rFonts w:ascii="Times New Roman" w:hAnsi="Times New Roman"/>
          <w:sz w:val="28"/>
          <w:szCs w:val="28"/>
        </w:rPr>
        <w:t>Содействовать развитию общей выносливости, быстроты, ловкости, гибкости.</w:t>
      </w:r>
    </w:p>
    <w:p w:rsidR="009E263D" w:rsidRPr="004913EA" w:rsidRDefault="009E263D" w:rsidP="004913EA">
      <w:pPr>
        <w:pStyle w:val="ListParagraph"/>
        <w:numPr>
          <w:ilvl w:val="0"/>
          <w:numId w:val="18"/>
        </w:numPr>
        <w:spacing w:line="240" w:lineRule="auto"/>
        <w:ind w:left="567" w:firstLine="426"/>
        <w:jc w:val="both"/>
        <w:rPr>
          <w:rFonts w:ascii="Times New Roman" w:hAnsi="Times New Roman"/>
          <w:sz w:val="28"/>
          <w:szCs w:val="28"/>
        </w:rPr>
      </w:pPr>
      <w:r w:rsidRPr="004913EA">
        <w:rPr>
          <w:rFonts w:ascii="Times New Roman" w:hAnsi="Times New Roman"/>
          <w:sz w:val="28"/>
          <w:szCs w:val="28"/>
        </w:rPr>
        <w:t>Развивать выразительность двигательных действий.</w:t>
      </w:r>
    </w:p>
    <w:p w:rsidR="009E263D" w:rsidRPr="004913EA" w:rsidRDefault="009E263D" w:rsidP="004913EA">
      <w:pPr>
        <w:pStyle w:val="ListParagraph"/>
        <w:numPr>
          <w:ilvl w:val="0"/>
          <w:numId w:val="18"/>
        </w:numPr>
        <w:spacing w:line="240" w:lineRule="auto"/>
        <w:ind w:left="567" w:firstLine="426"/>
        <w:jc w:val="both"/>
        <w:rPr>
          <w:rFonts w:ascii="Times New Roman" w:hAnsi="Times New Roman"/>
          <w:sz w:val="28"/>
          <w:szCs w:val="28"/>
        </w:rPr>
      </w:pPr>
      <w:r w:rsidRPr="004913EA">
        <w:rPr>
          <w:rFonts w:ascii="Times New Roman" w:hAnsi="Times New Roman"/>
          <w:sz w:val="28"/>
          <w:szCs w:val="28"/>
        </w:rPr>
        <w:t>Обеспечить условия для проявления самостоятельности, как в организованных взрослыми формам двигательной деятельности, так и для возникновения двигательной деятельности в соответствии с обстановкой (в группе, на участке, в зале и т.д.)</w:t>
      </w:r>
    </w:p>
    <w:p w:rsidR="009E263D" w:rsidRPr="004913EA" w:rsidRDefault="009E263D" w:rsidP="004913EA">
      <w:pPr>
        <w:pStyle w:val="ListParagraph"/>
        <w:numPr>
          <w:ilvl w:val="0"/>
          <w:numId w:val="18"/>
        </w:numPr>
        <w:shd w:val="clear" w:color="auto" w:fill="FFFFFF"/>
        <w:spacing w:before="154" w:line="240" w:lineRule="auto"/>
        <w:ind w:left="567" w:firstLine="426"/>
        <w:rPr>
          <w:rStyle w:val="FontStyle227"/>
          <w:rFonts w:ascii="Times New Roman" w:hAnsi="Times New Roman"/>
          <w:bCs w:val="0"/>
          <w:sz w:val="28"/>
          <w:szCs w:val="28"/>
        </w:rPr>
      </w:pPr>
      <w:r w:rsidRPr="004913EA">
        <w:rPr>
          <w:rFonts w:ascii="Times New Roman" w:hAnsi="Times New Roman"/>
          <w:sz w:val="28"/>
          <w:szCs w:val="28"/>
        </w:rPr>
        <w:t>Повышать тренированность организма.</w:t>
      </w:r>
    </w:p>
    <w:p w:rsidR="009E263D" w:rsidRPr="004913EA" w:rsidRDefault="009E263D" w:rsidP="004913EA">
      <w:pPr>
        <w:pStyle w:val="Style18"/>
        <w:ind w:left="567" w:firstLine="426"/>
        <w:rPr>
          <w:rFonts w:ascii="Times New Roman" w:hAnsi="Times New Roman" w:cs="Times New Roman"/>
          <w:b/>
          <w:sz w:val="28"/>
          <w:szCs w:val="28"/>
        </w:rPr>
      </w:pPr>
      <w:r w:rsidRPr="004913EA">
        <w:rPr>
          <w:rStyle w:val="FontStyle227"/>
          <w:rFonts w:ascii="Times New Roman" w:hAnsi="Times New Roman" w:cs="Times New Roman"/>
          <w:b w:val="0"/>
          <w:sz w:val="28"/>
          <w:szCs w:val="28"/>
        </w:rPr>
        <w:t>Формирование начальных представлений о здоровом образе жизни</w:t>
      </w:r>
    </w:p>
    <w:p w:rsidR="009E263D" w:rsidRPr="004913EA" w:rsidRDefault="009E263D" w:rsidP="004913EA">
      <w:pPr>
        <w:pStyle w:val="Style18"/>
        <w:ind w:left="567" w:firstLine="426"/>
        <w:jc w:val="both"/>
        <w:rPr>
          <w:rStyle w:val="FontStyle227"/>
          <w:rFonts w:ascii="Times New Roman" w:hAnsi="Times New Roman" w:cs="Times New Roman"/>
          <w:b w:val="0"/>
          <w:sz w:val="28"/>
          <w:szCs w:val="28"/>
        </w:rPr>
      </w:pPr>
      <w:r w:rsidRPr="004913EA">
        <w:rPr>
          <w:rStyle w:val="FontStyle227"/>
          <w:rFonts w:ascii="Times New Roman" w:hAnsi="Times New Roman" w:cs="Times New Roman"/>
          <w:b w:val="0"/>
          <w:sz w:val="28"/>
          <w:szCs w:val="28"/>
        </w:rPr>
        <w:t xml:space="preserve">Расширять представления детей о рациональном питании (объем пищи, </w:t>
      </w:r>
    </w:p>
    <w:p w:rsidR="009E263D" w:rsidRPr="004913EA" w:rsidRDefault="009E263D" w:rsidP="004913EA">
      <w:pPr>
        <w:pStyle w:val="Style18"/>
        <w:ind w:left="993" w:hanging="426"/>
        <w:jc w:val="both"/>
        <w:rPr>
          <w:rStyle w:val="FontStyle227"/>
          <w:rFonts w:ascii="Times New Roman" w:hAnsi="Times New Roman" w:cs="Times New Roman"/>
          <w:b w:val="0"/>
          <w:sz w:val="28"/>
          <w:szCs w:val="28"/>
        </w:rPr>
      </w:pPr>
      <w:r w:rsidRPr="004913EA">
        <w:rPr>
          <w:rStyle w:val="FontStyle227"/>
          <w:rFonts w:ascii="Times New Roman" w:hAnsi="Times New Roman" w:cs="Times New Roman"/>
          <w:b w:val="0"/>
          <w:sz w:val="28"/>
          <w:szCs w:val="28"/>
        </w:rPr>
        <w:t>последовательность ее приема, разнообразие в питании, питьевой режим).</w:t>
      </w:r>
    </w:p>
    <w:p w:rsidR="009E263D" w:rsidRPr="004913EA" w:rsidRDefault="009E263D" w:rsidP="004913EA">
      <w:pPr>
        <w:pStyle w:val="Style18"/>
        <w:ind w:left="567" w:firstLine="426"/>
        <w:jc w:val="both"/>
        <w:rPr>
          <w:rStyle w:val="FontStyle227"/>
          <w:rFonts w:ascii="Times New Roman" w:hAnsi="Times New Roman" w:cs="Times New Roman"/>
          <w:b w:val="0"/>
          <w:sz w:val="28"/>
          <w:szCs w:val="28"/>
        </w:rPr>
      </w:pPr>
      <w:r w:rsidRPr="004913EA">
        <w:rPr>
          <w:rStyle w:val="FontStyle227"/>
          <w:rFonts w:ascii="Times New Roman" w:hAnsi="Times New Roman" w:cs="Times New Roman"/>
          <w:b w:val="0"/>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9E263D" w:rsidRPr="004913EA" w:rsidRDefault="009E263D" w:rsidP="004913EA">
      <w:pPr>
        <w:pStyle w:val="Style18"/>
        <w:ind w:left="993"/>
        <w:jc w:val="both"/>
        <w:rPr>
          <w:rStyle w:val="FontStyle227"/>
          <w:rFonts w:ascii="Times New Roman" w:hAnsi="Times New Roman" w:cs="Times New Roman"/>
          <w:b w:val="0"/>
          <w:sz w:val="28"/>
          <w:szCs w:val="28"/>
        </w:rPr>
      </w:pPr>
      <w:r w:rsidRPr="004913EA">
        <w:rPr>
          <w:rStyle w:val="FontStyle227"/>
          <w:rFonts w:ascii="Times New Roman" w:hAnsi="Times New Roman" w:cs="Times New Roman"/>
          <w:b w:val="0"/>
          <w:sz w:val="28"/>
          <w:szCs w:val="28"/>
        </w:rPr>
        <w:t xml:space="preserve">Формировать представления об активном отдыхе. </w:t>
      </w:r>
    </w:p>
    <w:p w:rsidR="009E263D" w:rsidRPr="004913EA" w:rsidRDefault="009E263D" w:rsidP="004913EA">
      <w:pPr>
        <w:pStyle w:val="Style18"/>
        <w:ind w:left="993"/>
        <w:jc w:val="both"/>
        <w:rPr>
          <w:rStyle w:val="FontStyle227"/>
          <w:rFonts w:ascii="Times New Roman" w:hAnsi="Times New Roman" w:cs="Times New Roman"/>
          <w:b w:val="0"/>
          <w:sz w:val="28"/>
          <w:szCs w:val="28"/>
        </w:rPr>
      </w:pPr>
      <w:r w:rsidRPr="004913EA">
        <w:rPr>
          <w:rStyle w:val="FontStyle227"/>
          <w:rFonts w:ascii="Times New Roman" w:hAnsi="Times New Roman" w:cs="Times New Roman"/>
          <w:b w:val="0"/>
          <w:sz w:val="28"/>
          <w:szCs w:val="28"/>
        </w:rPr>
        <w:t xml:space="preserve">Расширять представления о правилах и видах закаливания, о пользе </w:t>
      </w:r>
    </w:p>
    <w:p w:rsidR="009E263D" w:rsidRPr="004913EA" w:rsidRDefault="009E263D" w:rsidP="004913EA">
      <w:pPr>
        <w:pStyle w:val="Style18"/>
        <w:ind w:left="993" w:hanging="426"/>
        <w:jc w:val="both"/>
        <w:rPr>
          <w:rFonts w:ascii="Times New Roman" w:hAnsi="Times New Roman" w:cs="Times New Roman"/>
          <w:b/>
          <w:sz w:val="28"/>
          <w:szCs w:val="28"/>
        </w:rPr>
      </w:pPr>
      <w:r w:rsidRPr="004913EA">
        <w:rPr>
          <w:rStyle w:val="FontStyle227"/>
          <w:rFonts w:ascii="Times New Roman" w:hAnsi="Times New Roman" w:cs="Times New Roman"/>
          <w:b w:val="0"/>
          <w:sz w:val="28"/>
          <w:szCs w:val="28"/>
        </w:rPr>
        <w:t>закаливающих процедур.</w:t>
      </w:r>
    </w:p>
    <w:p w:rsidR="009E263D" w:rsidRPr="004913EA" w:rsidRDefault="009E263D" w:rsidP="004913EA">
      <w:pPr>
        <w:pStyle w:val="Style18"/>
        <w:ind w:left="567" w:firstLine="426"/>
        <w:jc w:val="both"/>
        <w:rPr>
          <w:rStyle w:val="FontStyle227"/>
          <w:rFonts w:ascii="Times New Roman" w:hAnsi="Times New Roman" w:cs="Times New Roman"/>
          <w:b w:val="0"/>
          <w:sz w:val="28"/>
          <w:szCs w:val="28"/>
        </w:rPr>
      </w:pPr>
      <w:r w:rsidRPr="004913EA">
        <w:rPr>
          <w:rStyle w:val="FontStyle227"/>
          <w:rFonts w:ascii="Times New Roman" w:hAnsi="Times New Roman" w:cs="Times New Roman"/>
          <w:b w:val="0"/>
          <w:sz w:val="28"/>
          <w:szCs w:val="28"/>
        </w:rPr>
        <w:t>Расширять  представления  о  роли  солнечного  света,  воздуха  и  воды в жизни человека и их влиянии на здоровье.</w:t>
      </w:r>
    </w:p>
    <w:p w:rsidR="009E263D" w:rsidRDefault="009E263D" w:rsidP="00C16487">
      <w:pPr>
        <w:ind w:left="851"/>
        <w:jc w:val="center"/>
        <w:rPr>
          <w:rFonts w:ascii="Times New Roman" w:hAnsi="Times New Roman"/>
          <w:sz w:val="28"/>
          <w:szCs w:val="28"/>
        </w:rPr>
      </w:pPr>
    </w:p>
    <w:p w:rsidR="009E263D" w:rsidRPr="004913EA" w:rsidRDefault="009E263D" w:rsidP="004913EA">
      <w:pPr>
        <w:pStyle w:val="Style66"/>
        <w:widowControl/>
        <w:spacing w:line="240" w:lineRule="auto"/>
        <w:ind w:left="567" w:firstLine="567"/>
        <w:jc w:val="center"/>
        <w:rPr>
          <w:rStyle w:val="FontStyle211"/>
          <w:rFonts w:ascii="Times New Roman" w:hAnsi="Times New Roman" w:cs="Times New Roman"/>
          <w:sz w:val="28"/>
          <w:szCs w:val="28"/>
        </w:rPr>
      </w:pPr>
      <w:r w:rsidRPr="00A8171E">
        <w:rPr>
          <w:rStyle w:val="FontStyle211"/>
          <w:rFonts w:ascii="Times New Roman" w:hAnsi="Times New Roman" w:cs="Times New Roman"/>
        </w:rPr>
        <w:t>«</w:t>
      </w:r>
      <w:r w:rsidRPr="004913EA">
        <w:rPr>
          <w:rStyle w:val="FontStyle211"/>
          <w:rFonts w:ascii="Times New Roman" w:hAnsi="Times New Roman" w:cs="Times New Roman"/>
          <w:sz w:val="28"/>
          <w:szCs w:val="28"/>
        </w:rPr>
        <w:t>Физическая культура»</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Формировать потребность в ежедневной двигательной деятельности.</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Воспитывать умение сохранять правильную осанку в различных видах </w:t>
      </w:r>
    </w:p>
    <w:p w:rsidR="009E263D" w:rsidRPr="004913EA" w:rsidRDefault="009E263D" w:rsidP="004913EA">
      <w:pPr>
        <w:pStyle w:val="Style66"/>
        <w:spacing w:line="240" w:lineRule="auto"/>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          деятельности.</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Совершенствовать технику ocновных движений, добиваясь естественности, легкости, точности, выразительности их выполнения.</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Закреплять умение соблюдать заданный темп в ходьбе и беге.</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Учить сочетать разбег с отталкиванием в прыжках на мягкое покрытие, </w:t>
      </w:r>
    </w:p>
    <w:p w:rsidR="009E263D" w:rsidRPr="004913EA" w:rsidRDefault="009E263D" w:rsidP="004913EA">
      <w:pPr>
        <w:pStyle w:val="Style66"/>
        <w:spacing w:line="240" w:lineRule="auto"/>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         в длину и высоту с разбега.</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Добиваться активного движения кисти руки при броске.</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перелезать с пролета на пролет гимнастической стенки по диагонали.</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Развивать психофизические качества: силу, быстроту, выносливость, </w:t>
      </w:r>
    </w:p>
    <w:p w:rsidR="009E263D" w:rsidRPr="004913EA" w:rsidRDefault="009E263D" w:rsidP="004913EA">
      <w:pPr>
        <w:pStyle w:val="Style66"/>
        <w:spacing w:line="240" w:lineRule="auto"/>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        ловкость, гибкость.</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Закреплять навыки выполнения спортивных упражнений.</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самостоятельно  следить  за  состоянием  физкультурного инвентаря, спортивной формы, активно участвовать в уходе за ними.</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Продолжать учить детей самостоятельно организовывать подвижные игры, придумывать собственные игры, варианты игр, комбинировать движения.</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Поддерживать  интерес  к  физической  культуре  и  спорту,  отдельным </w:t>
      </w:r>
    </w:p>
    <w:p w:rsidR="009E263D" w:rsidRPr="004913EA" w:rsidRDefault="009E263D" w:rsidP="004913EA">
      <w:pPr>
        <w:pStyle w:val="Style66"/>
        <w:spacing w:line="240" w:lineRule="auto"/>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         достижениям в области спорта.</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 xml:space="preserve">Подвижные игры. </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Учить придумывать варианты игр, комбинировать движения, проявляя творческие способности.</w:t>
      </w:r>
    </w:p>
    <w:p w:rsidR="009E263D" w:rsidRPr="004913EA" w:rsidRDefault="009E263D" w:rsidP="004913EA">
      <w:pPr>
        <w:pStyle w:val="Style66"/>
        <w:spacing w:line="240" w:lineRule="auto"/>
        <w:ind w:left="567" w:firstLine="567"/>
        <w:rPr>
          <w:rStyle w:val="FontStyle211"/>
          <w:rFonts w:ascii="Times New Roman" w:hAnsi="Times New Roman" w:cs="Times New Roman"/>
          <w:b w:val="0"/>
          <w:sz w:val="28"/>
          <w:szCs w:val="28"/>
        </w:rPr>
      </w:pPr>
      <w:r w:rsidRPr="004913EA">
        <w:rPr>
          <w:rStyle w:val="FontStyle211"/>
          <w:rFonts w:ascii="Times New Roman" w:hAnsi="Times New Roman" w:cs="Times New Roman"/>
          <w:b w:val="0"/>
          <w:sz w:val="28"/>
          <w:szCs w:val="28"/>
        </w:rPr>
        <w:t>Развивать  интерес  к  спортивным  играм  и  упражнениям  (городки, бадминтон, баскетбол, настольный теннис, хоккей, футбол).</w:t>
      </w:r>
    </w:p>
    <w:p w:rsidR="009E263D" w:rsidRPr="004913EA" w:rsidRDefault="009E263D" w:rsidP="004913EA">
      <w:pPr>
        <w:pStyle w:val="Style56"/>
        <w:widowControl/>
        <w:spacing w:line="240" w:lineRule="auto"/>
        <w:ind w:left="567" w:firstLine="567"/>
        <w:jc w:val="both"/>
        <w:rPr>
          <w:rStyle w:val="FontStyle244"/>
          <w:rFonts w:ascii="Times New Roman" w:hAnsi="Times New Roman" w:cs="Times New Roman"/>
          <w:sz w:val="28"/>
          <w:szCs w:val="28"/>
        </w:rPr>
      </w:pPr>
    </w:p>
    <w:p w:rsidR="009E263D" w:rsidRPr="004913EA" w:rsidRDefault="009E263D" w:rsidP="004913EA">
      <w:pPr>
        <w:pStyle w:val="Style75"/>
        <w:widowControl/>
        <w:ind w:left="567" w:firstLine="567"/>
        <w:jc w:val="both"/>
        <w:rPr>
          <w:rStyle w:val="FontStyle244"/>
          <w:rFonts w:ascii="Times New Roman" w:hAnsi="Times New Roman" w:cs="Times New Roman"/>
          <w:sz w:val="28"/>
          <w:szCs w:val="28"/>
        </w:rPr>
      </w:pPr>
      <w:r w:rsidRPr="004913EA">
        <w:rPr>
          <w:rStyle w:val="FontStyle244"/>
          <w:rFonts w:ascii="Times New Roman" w:hAnsi="Times New Roman" w:cs="Times New Roman"/>
          <w:sz w:val="28"/>
          <w:szCs w:val="28"/>
        </w:rPr>
        <w:t>Примерный перечень основных движений, подвижных игр и упражнений</w:t>
      </w:r>
    </w:p>
    <w:p w:rsidR="009E263D" w:rsidRPr="004913EA" w:rsidRDefault="009E263D" w:rsidP="004913EA">
      <w:pPr>
        <w:pStyle w:val="Style80"/>
        <w:widowControl/>
        <w:ind w:left="567" w:firstLine="567"/>
        <w:jc w:val="both"/>
        <w:rPr>
          <w:rStyle w:val="FontStyle245"/>
          <w:rFonts w:ascii="Times New Roman" w:hAnsi="Times New Roman" w:cs="Times New Roman"/>
          <w:sz w:val="28"/>
          <w:szCs w:val="28"/>
        </w:rPr>
      </w:pPr>
      <w:r w:rsidRPr="004913EA">
        <w:rPr>
          <w:rStyle w:val="FontStyle245"/>
          <w:rFonts w:ascii="Times New Roman" w:hAnsi="Times New Roman" w:cs="Times New Roman"/>
          <w:sz w:val="28"/>
          <w:szCs w:val="28"/>
        </w:rPr>
        <w:t>Основные движения</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7"/>
          <w:rFonts w:ascii="Times New Roman" w:hAnsi="Times New Roman" w:cs="Times New Roman"/>
          <w:sz w:val="28"/>
          <w:szCs w:val="28"/>
        </w:rPr>
        <w:t>Ходьба. Ходьба обычная, на носках с разными положениями рук, на пятках, на наружных сторонах стоп, с высоким подниманием колена (бед</w:t>
      </w:r>
      <w:r w:rsidRPr="004913EA">
        <w:rPr>
          <w:rStyle w:val="FontStyle207"/>
          <w:rFonts w:ascii="Times New Roman" w:hAnsi="Times New Roman" w:cs="Times New Roman"/>
          <w:sz w:val="28"/>
          <w:szCs w:val="28"/>
        </w:rPr>
        <w:softHyphen/>
        <w:t>ра), широким и мелким шагом, приставным шагом вперед и назад, гимна</w:t>
      </w:r>
      <w:r w:rsidRPr="004913EA">
        <w:rPr>
          <w:rStyle w:val="FontStyle207"/>
          <w:rFonts w:ascii="Times New Roman" w:hAnsi="Times New Roman" w:cs="Times New Roman"/>
          <w:sz w:val="28"/>
          <w:szCs w:val="28"/>
        </w:rPr>
        <w:softHyphen/>
        <w:t xml:space="preserve">стическим шагом, перекатом с пятки на носок; ходьба в полуприседе. Ходьба в колонне по одному, по двое, по трое, по четыре, </w:t>
      </w:r>
      <w:r w:rsidRPr="004913EA">
        <w:rPr>
          <w:rStyle w:val="FontStyle226"/>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шеренге. Ходьба в разных направлениях: по кругу, по прямой с поворотами, змейкой, врас</w:t>
      </w:r>
      <w:r w:rsidRPr="004913EA">
        <w:rPr>
          <w:rStyle w:val="FontStyle207"/>
          <w:rFonts w:ascii="Times New Roman" w:hAnsi="Times New Roman" w:cs="Times New Roman"/>
          <w:sz w:val="28"/>
          <w:szCs w:val="28"/>
        </w:rPr>
        <w:softHyphen/>
        <w:t>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w:t>
      </w:r>
      <w:r w:rsidRPr="004913EA">
        <w:rPr>
          <w:rStyle w:val="FontStyle207"/>
          <w:rFonts w:ascii="Times New Roman" w:hAnsi="Times New Roman" w:cs="Times New Roman"/>
          <w:sz w:val="28"/>
          <w:szCs w:val="28"/>
        </w:rPr>
        <w:softHyphen/>
        <w:t>средине и перешагиванием (палки, веревки), с приседанием и поворотом кругом, с перепрыгиванием через ленточку. Ходьба по узкой рейке гимна</w:t>
      </w:r>
      <w:r w:rsidRPr="004913EA">
        <w:rPr>
          <w:rStyle w:val="FontStyle207"/>
          <w:rFonts w:ascii="Times New Roman" w:hAnsi="Times New Roman" w:cs="Times New Roman"/>
          <w:sz w:val="28"/>
          <w:szCs w:val="28"/>
        </w:rPr>
        <w:softHyphen/>
        <w:t>стической скамейки, по веревке (диаметр 1,5-3 см) прямо и боком. Круже</w:t>
      </w:r>
      <w:r w:rsidRPr="004913EA">
        <w:rPr>
          <w:rStyle w:val="FontStyle207"/>
          <w:rFonts w:ascii="Times New Roman" w:hAnsi="Times New Roman" w:cs="Times New Roman"/>
          <w:sz w:val="28"/>
          <w:szCs w:val="28"/>
        </w:rPr>
        <w:softHyphen/>
        <w:t>ние с закрытыми глазами (с остановкой и выполнением различных фигур).</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07"/>
          <w:rFonts w:ascii="Times New Roman" w:hAnsi="Times New Roman" w:cs="Times New Roman"/>
          <w:sz w:val="28"/>
          <w:szCs w:val="28"/>
        </w:rPr>
        <w:t xml:space="preserve">Бег. Бег обычный, </w:t>
      </w:r>
      <w:r w:rsidRPr="004913EA">
        <w:rPr>
          <w:rStyle w:val="FontStyle226"/>
          <w:rFonts w:ascii="Times New Roman" w:hAnsi="Times New Roman" w:cs="Times New Roman"/>
          <w:sz w:val="28"/>
          <w:szCs w:val="28"/>
        </w:rPr>
        <w:t xml:space="preserve">на </w:t>
      </w:r>
      <w:r w:rsidRPr="004913EA">
        <w:rPr>
          <w:rStyle w:val="FontStyle207"/>
          <w:rFonts w:ascii="Times New Roman" w:hAnsi="Times New Roman" w:cs="Times New Roman"/>
          <w:sz w:val="28"/>
          <w:szCs w:val="28"/>
        </w:rPr>
        <w:t xml:space="preserve">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w:t>
      </w:r>
      <w:r w:rsidRPr="004913EA">
        <w:rPr>
          <w:rStyle w:val="FontStyle226"/>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ходьбой, прыжка</w:t>
      </w:r>
      <w:r w:rsidRPr="004913EA">
        <w:rPr>
          <w:rStyle w:val="FontStyle207"/>
          <w:rFonts w:ascii="Times New Roman" w:hAnsi="Times New Roman" w:cs="Times New Roman"/>
          <w:sz w:val="28"/>
          <w:szCs w:val="28"/>
        </w:rPr>
        <w:softHyphen/>
        <w:t xml:space="preserve">ми, </w:t>
      </w:r>
      <w:r w:rsidRPr="004913EA">
        <w:rPr>
          <w:rStyle w:val="FontStyle226"/>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 xml:space="preserve">изменением темпа. Непрерывный бег в течение 2-3 минут. Бег со средней скоростью на 80-120 м (2—4 раза) </w:t>
      </w:r>
      <w:r w:rsidRPr="004913EA">
        <w:rPr>
          <w:rStyle w:val="FontStyle292"/>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чередовании с ходьбой; чел</w:t>
      </w:r>
      <w:r w:rsidRPr="004913EA">
        <w:rPr>
          <w:rStyle w:val="FontStyle207"/>
          <w:rFonts w:ascii="Times New Roman" w:hAnsi="Times New Roman" w:cs="Times New Roman"/>
          <w:sz w:val="28"/>
          <w:szCs w:val="28"/>
        </w:rPr>
        <w:softHyphen/>
        <w:t xml:space="preserve">ночный бег 3—5 раз по 10 </w:t>
      </w:r>
      <w:r w:rsidRPr="004913EA">
        <w:rPr>
          <w:rStyle w:val="FontStyle292"/>
          <w:rFonts w:ascii="Times New Roman" w:hAnsi="Times New Roman" w:cs="Times New Roman"/>
          <w:sz w:val="28"/>
          <w:szCs w:val="28"/>
        </w:rPr>
        <w:t xml:space="preserve">м. </w:t>
      </w:r>
      <w:r w:rsidRPr="004913EA">
        <w:rPr>
          <w:rStyle w:val="FontStyle207"/>
          <w:rFonts w:ascii="Times New Roman" w:hAnsi="Times New Roman" w:cs="Times New Roman"/>
          <w:sz w:val="28"/>
          <w:szCs w:val="28"/>
        </w:rPr>
        <w:t>Бег на скорость: 30 м примерно за 6,5-7,5 се</w:t>
      </w:r>
      <w:r w:rsidRPr="004913EA">
        <w:rPr>
          <w:rStyle w:val="FontStyle207"/>
          <w:rFonts w:ascii="Times New Roman" w:hAnsi="Times New Roman" w:cs="Times New Roman"/>
          <w:sz w:val="28"/>
          <w:szCs w:val="28"/>
        </w:rPr>
        <w:softHyphen/>
        <w:t>кунды к концу года.</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Ползание, лазанье. </w:t>
      </w:r>
      <w:r w:rsidRPr="004913EA">
        <w:rPr>
          <w:rStyle w:val="FontStyle207"/>
          <w:rFonts w:ascii="Times New Roman" w:hAnsi="Times New Roman" w:cs="Times New Roman"/>
          <w:sz w:val="28"/>
          <w:szCs w:val="28"/>
        </w:rPr>
        <w:t xml:space="preserve">Ползание </w:t>
      </w:r>
      <w:r w:rsidRPr="004913EA">
        <w:rPr>
          <w:rStyle w:val="FontStyle226"/>
          <w:rFonts w:ascii="Times New Roman" w:hAnsi="Times New Roman" w:cs="Times New Roman"/>
          <w:sz w:val="28"/>
          <w:szCs w:val="28"/>
        </w:rPr>
        <w:t xml:space="preserve">на </w:t>
      </w:r>
      <w:r w:rsidRPr="004913EA">
        <w:rPr>
          <w:rStyle w:val="FontStyle207"/>
          <w:rFonts w:ascii="Times New Roman" w:hAnsi="Times New Roman" w:cs="Times New Roman"/>
          <w:sz w:val="28"/>
          <w:szCs w:val="28"/>
        </w:rPr>
        <w:t>четвереньках по гимнастической ска</w:t>
      </w:r>
      <w:r w:rsidRPr="004913EA">
        <w:rPr>
          <w:rStyle w:val="FontStyle207"/>
          <w:rFonts w:ascii="Times New Roman" w:hAnsi="Times New Roman" w:cs="Times New Roman"/>
          <w:sz w:val="28"/>
          <w:szCs w:val="28"/>
        </w:rPr>
        <w:softHyphen/>
        <w:t xml:space="preserve">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w:t>
      </w:r>
      <w:r w:rsidRPr="004913EA">
        <w:rPr>
          <w:rStyle w:val="FontStyle249"/>
          <w:rFonts w:ascii="Times New Roman" w:hAnsi="Times New Roman" w:cs="Times New Roman"/>
          <w:sz w:val="28"/>
          <w:szCs w:val="28"/>
        </w:rPr>
        <w:t xml:space="preserve">способами подряд </w:t>
      </w:r>
      <w:r w:rsidRPr="004913EA">
        <w:rPr>
          <w:rStyle w:val="FontStyle207"/>
          <w:rFonts w:ascii="Times New Roman" w:hAnsi="Times New Roman" w:cs="Times New Roman"/>
          <w:sz w:val="28"/>
          <w:szCs w:val="28"/>
        </w:rPr>
        <w:t xml:space="preserve">(высота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w:t>
      </w:r>
      <w:r w:rsidRPr="004913EA">
        <w:rPr>
          <w:rStyle w:val="FontStyle226"/>
          <w:rFonts w:ascii="Times New Roman" w:hAnsi="Times New Roman" w:cs="Times New Roman"/>
          <w:sz w:val="28"/>
          <w:szCs w:val="28"/>
        </w:rPr>
        <w:t xml:space="preserve">на </w:t>
      </w:r>
      <w:r w:rsidRPr="004913EA">
        <w:rPr>
          <w:rStyle w:val="FontStyle207"/>
          <w:rFonts w:ascii="Times New Roman" w:hAnsi="Times New Roman" w:cs="Times New Roman"/>
          <w:sz w:val="28"/>
          <w:szCs w:val="28"/>
        </w:rPr>
        <w:t>пролет по диагонали.</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Прыжки. </w:t>
      </w:r>
      <w:r w:rsidRPr="004913EA">
        <w:rPr>
          <w:rStyle w:val="FontStyle207"/>
          <w:rFonts w:ascii="Times New Roman" w:hAnsi="Times New Roman" w:cs="Times New Roman"/>
          <w:sz w:val="28"/>
          <w:szCs w:val="28"/>
        </w:rPr>
        <w:t xml:space="preserve">Прыжки на двух ногах: </w:t>
      </w:r>
      <w:r w:rsidRPr="004913EA">
        <w:rPr>
          <w:rStyle w:val="FontStyle226"/>
          <w:rFonts w:ascii="Times New Roman" w:hAnsi="Times New Roman" w:cs="Times New Roman"/>
          <w:sz w:val="28"/>
          <w:szCs w:val="28"/>
        </w:rPr>
        <w:t xml:space="preserve">на </w:t>
      </w:r>
      <w:r w:rsidRPr="004913EA">
        <w:rPr>
          <w:rStyle w:val="FontStyle207"/>
          <w:rFonts w:ascii="Times New Roman" w:hAnsi="Times New Roman" w:cs="Times New Roman"/>
          <w:sz w:val="28"/>
          <w:szCs w:val="28"/>
        </w:rPr>
        <w:t xml:space="preserve">месте (разными способами) по 30 прыжков 3—4 раза в чередовании с ходьбой, с поворотом кругом, продвигаясь вперед на 5-6 м, с зажатым между ног мешочком </w:t>
      </w:r>
      <w:r w:rsidRPr="004913EA">
        <w:rPr>
          <w:rStyle w:val="FontStyle226"/>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песком. Прыжки через 6—8 набивных мячей последовательно через каждый; на од</w:t>
      </w:r>
      <w:r w:rsidRPr="004913EA">
        <w:rPr>
          <w:rStyle w:val="FontStyle207"/>
          <w:rFonts w:ascii="Times New Roman" w:hAnsi="Times New Roman" w:cs="Times New Roman"/>
          <w:sz w:val="28"/>
          <w:szCs w:val="28"/>
        </w:rPr>
        <w:softHyphen/>
        <w:t>ной ноге через линию, веревку вперед и назад, вправо и влево, на месте и с продвижением. Прыжки вверх из глубокого приседа, на мягкое по</w:t>
      </w:r>
      <w:r w:rsidRPr="004913EA">
        <w:rPr>
          <w:rStyle w:val="FontStyle207"/>
          <w:rFonts w:ascii="Times New Roman" w:hAnsi="Times New Roman" w:cs="Times New Roman"/>
          <w:sz w:val="28"/>
          <w:szCs w:val="28"/>
        </w:rPr>
        <w:softHyphen/>
        <w:t xml:space="preserve">крытие с разбега (высота до 40 см). Прыжки с высоты 40 см, </w:t>
      </w:r>
      <w:r w:rsidRPr="004913EA">
        <w:rPr>
          <w:rStyle w:val="FontStyle292"/>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длину с места (около 100 см), в длину с разбега (180-190 см), вверх </w:t>
      </w:r>
      <w:r w:rsidRPr="004913EA">
        <w:rPr>
          <w:rStyle w:val="FontStyle226"/>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 xml:space="preserve">места, доставая предмет, подвешенный на 25-30 см выше поднятой руки ребенка, </w:t>
      </w:r>
      <w:r w:rsidRPr="004913EA">
        <w:rPr>
          <w:rStyle w:val="FontStyle226"/>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 xml:space="preserve">разбега (не менее 50 см). Прыжки через короткую скакалку разными способами (на двух ногах, </w:t>
      </w:r>
      <w:r w:rsidRPr="004913EA">
        <w:rPr>
          <w:rStyle w:val="FontStyle226"/>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ноги на ногу), прыжки через длинную скакалку по одному, па</w:t>
      </w:r>
      <w:r w:rsidRPr="004913EA">
        <w:rPr>
          <w:rStyle w:val="FontStyle207"/>
          <w:rFonts w:ascii="Times New Roman" w:hAnsi="Times New Roman" w:cs="Times New Roman"/>
          <w:sz w:val="28"/>
          <w:szCs w:val="28"/>
        </w:rPr>
        <w:softHyphen/>
        <w:t>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Бросание, ловля, метание. </w:t>
      </w:r>
      <w:r w:rsidRPr="004913EA">
        <w:rPr>
          <w:rStyle w:val="FontStyle207"/>
          <w:rFonts w:ascii="Times New Roman" w:hAnsi="Times New Roman" w:cs="Times New Roman"/>
          <w:sz w:val="28"/>
          <w:szCs w:val="28"/>
        </w:rPr>
        <w:t xml:space="preserve">Перебрасывание мяча друг </w:t>
      </w:r>
      <w:r w:rsidRPr="004913EA">
        <w:rPr>
          <w:rStyle w:val="FontStyle292"/>
          <w:rFonts w:ascii="Times New Roman" w:hAnsi="Times New Roman" w:cs="Times New Roman"/>
          <w:sz w:val="28"/>
          <w:szCs w:val="28"/>
        </w:rPr>
        <w:t xml:space="preserve">другу </w:t>
      </w:r>
      <w:r w:rsidRPr="004913EA">
        <w:rPr>
          <w:rStyle w:val="FontStyle207"/>
          <w:rFonts w:ascii="Times New Roman" w:hAnsi="Times New Roman" w:cs="Times New Roman"/>
          <w:sz w:val="28"/>
          <w:szCs w:val="28"/>
        </w:rPr>
        <w:t xml:space="preserve">снизу, из-за головы (расстояние 3-4 м), из положения сидя ноги скрестно; </w:t>
      </w:r>
      <w:r w:rsidRPr="004913EA">
        <w:rPr>
          <w:rStyle w:val="FontStyle292"/>
          <w:rFonts w:ascii="Times New Roman" w:hAnsi="Times New Roman" w:cs="Times New Roman"/>
          <w:sz w:val="28"/>
          <w:szCs w:val="28"/>
        </w:rPr>
        <w:t xml:space="preserve">через </w:t>
      </w:r>
      <w:r w:rsidRPr="004913EA">
        <w:rPr>
          <w:rStyle w:val="FontStyle207"/>
          <w:rFonts w:ascii="Times New Roman" w:hAnsi="Times New Roman" w:cs="Times New Roman"/>
          <w:sz w:val="28"/>
          <w:szCs w:val="28"/>
        </w:rPr>
        <w:t xml:space="preserve">сетку. Бросание мяча вверх, о землю, ловля его двумя руками (не </w:t>
      </w:r>
      <w:r w:rsidRPr="004913EA">
        <w:rPr>
          <w:rStyle w:val="FontStyle292"/>
          <w:rFonts w:ascii="Times New Roman" w:hAnsi="Times New Roman" w:cs="Times New Roman"/>
          <w:sz w:val="28"/>
          <w:szCs w:val="28"/>
        </w:rPr>
        <w:t xml:space="preserve">менее </w:t>
      </w:r>
      <w:r w:rsidRPr="004913EA">
        <w:rPr>
          <w:rStyle w:val="FontStyle207"/>
          <w:rFonts w:ascii="Times New Roman" w:hAnsi="Times New Roman" w:cs="Times New Roman"/>
          <w:sz w:val="28"/>
          <w:szCs w:val="28"/>
        </w:rPr>
        <w:t xml:space="preserve">20 раз), одной рукой (не менее 10 раз), с хлопками, поворотами. Отбивание мяча правой и левой рукой поочередно </w:t>
      </w:r>
      <w:r w:rsidRPr="004913EA">
        <w:rPr>
          <w:rStyle w:val="FontStyle226"/>
          <w:rFonts w:ascii="Times New Roman" w:hAnsi="Times New Roman" w:cs="Times New Roman"/>
          <w:sz w:val="28"/>
          <w:szCs w:val="28"/>
        </w:rPr>
        <w:t xml:space="preserve">на </w:t>
      </w:r>
      <w:r w:rsidRPr="004913EA">
        <w:rPr>
          <w:rStyle w:val="FontStyle207"/>
          <w:rFonts w:ascii="Times New Roman" w:hAnsi="Times New Roman" w:cs="Times New Roman"/>
          <w:sz w:val="28"/>
          <w:szCs w:val="28"/>
        </w:rPr>
        <w:t xml:space="preserve">месте и </w:t>
      </w:r>
      <w:r w:rsidRPr="004913EA">
        <w:rPr>
          <w:rStyle w:val="FontStyle226"/>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движении. Ведение мя</w:t>
      </w:r>
      <w:r w:rsidRPr="004913EA">
        <w:rPr>
          <w:rStyle w:val="FontStyle207"/>
          <w:rFonts w:ascii="Times New Roman" w:hAnsi="Times New Roman" w:cs="Times New Roman"/>
          <w:sz w:val="28"/>
          <w:szCs w:val="28"/>
        </w:rPr>
        <w:softHyphen/>
        <w:t xml:space="preserve">ча в разных направлениях. Перебрасывание набивных мячей. Метание на дальность (6-12 м) левой и правой рукой. Метание </w:t>
      </w:r>
      <w:r w:rsidRPr="004913EA">
        <w:rPr>
          <w:rStyle w:val="FontStyle226"/>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цель из разных положений (стоя, стоя на коленях, сидя), метание в горизонтальную и вертикальную цель (с расстояния 4-5 м), метание </w:t>
      </w:r>
      <w:r w:rsidRPr="004913EA">
        <w:rPr>
          <w:rStyle w:val="FontStyle226"/>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движущуюся цель.</w:t>
      </w:r>
    </w:p>
    <w:p w:rsidR="009E263D" w:rsidRPr="004913EA" w:rsidRDefault="009E263D" w:rsidP="004913EA">
      <w:pPr>
        <w:pStyle w:val="Style24"/>
        <w:widowControl/>
        <w:spacing w:line="240" w:lineRule="auto"/>
        <w:ind w:left="567" w:firstLine="567"/>
        <w:jc w:val="both"/>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Групповые упражнения с переходами. </w:t>
      </w:r>
      <w:r w:rsidRPr="004913EA">
        <w:rPr>
          <w:rStyle w:val="FontStyle207"/>
          <w:rFonts w:ascii="Times New Roman" w:hAnsi="Times New Roman" w:cs="Times New Roman"/>
          <w:sz w:val="28"/>
          <w:szCs w:val="28"/>
        </w:rPr>
        <w:t xml:space="preserve">Построение (самостоятельно в колонну по одному, в </w:t>
      </w:r>
      <w:r w:rsidRPr="004913EA">
        <w:rPr>
          <w:rStyle w:val="FontStyle292"/>
          <w:rFonts w:ascii="Times New Roman" w:hAnsi="Times New Roman" w:cs="Times New Roman"/>
          <w:sz w:val="28"/>
          <w:szCs w:val="28"/>
        </w:rPr>
        <w:t xml:space="preserve">круг, </w:t>
      </w:r>
      <w:r w:rsidRPr="004913EA">
        <w:rPr>
          <w:rStyle w:val="FontStyle207"/>
          <w:rFonts w:ascii="Times New Roman" w:hAnsi="Times New Roman" w:cs="Times New Roman"/>
          <w:sz w:val="28"/>
          <w:szCs w:val="28"/>
        </w:rPr>
        <w:t xml:space="preserve">шеренгу. Перестроение </w:t>
      </w:r>
      <w:r w:rsidRPr="004913EA">
        <w:rPr>
          <w:rStyle w:val="FontStyle292"/>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колонну по двое, по трое, по четыре на ходу, из одного круга </w:t>
      </w:r>
      <w:r w:rsidRPr="004913EA">
        <w:rPr>
          <w:rStyle w:val="FontStyle292"/>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несколько (2—3). Расчет на «первый - второй» и перестроение из одной шеренги в две; равнение в колонне, снге. круге; размыкание и смыкание приставным </w:t>
      </w:r>
      <w:r w:rsidRPr="004913EA">
        <w:rPr>
          <w:rStyle w:val="FontStyle292"/>
          <w:rFonts w:ascii="Times New Roman" w:hAnsi="Times New Roman" w:cs="Times New Roman"/>
          <w:sz w:val="28"/>
          <w:szCs w:val="28"/>
        </w:rPr>
        <w:t xml:space="preserve">шагом; </w:t>
      </w:r>
      <w:r w:rsidRPr="004913EA">
        <w:rPr>
          <w:rStyle w:val="FontStyle207"/>
          <w:rFonts w:ascii="Times New Roman" w:hAnsi="Times New Roman" w:cs="Times New Roman"/>
          <w:sz w:val="28"/>
          <w:szCs w:val="28"/>
        </w:rPr>
        <w:t>повороты направо, налево, кругом.</w:t>
      </w:r>
    </w:p>
    <w:p w:rsidR="009E263D" w:rsidRPr="004913EA" w:rsidRDefault="009E263D" w:rsidP="004913EA">
      <w:pPr>
        <w:pStyle w:val="Style79"/>
        <w:widowControl/>
        <w:spacing w:line="240" w:lineRule="auto"/>
        <w:ind w:left="567" w:firstLine="567"/>
        <w:jc w:val="both"/>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Ритмическая гимнастика. </w:t>
      </w:r>
      <w:r w:rsidRPr="004913EA">
        <w:rPr>
          <w:rStyle w:val="FontStyle207"/>
          <w:rFonts w:ascii="Times New Roman" w:hAnsi="Times New Roman" w:cs="Times New Roman"/>
          <w:sz w:val="28"/>
          <w:szCs w:val="28"/>
        </w:rPr>
        <w:t>Красивое, грациозное выполнение физических упражнений под музыку. Согласование ритма движений с музыкальным сопровождением.</w:t>
      </w:r>
    </w:p>
    <w:p w:rsidR="009E263D" w:rsidRPr="004913EA" w:rsidRDefault="009E263D" w:rsidP="004913EA">
      <w:pPr>
        <w:pStyle w:val="Style80"/>
        <w:widowControl/>
        <w:ind w:left="567" w:firstLine="567"/>
        <w:jc w:val="both"/>
        <w:rPr>
          <w:rStyle w:val="FontStyle245"/>
          <w:rFonts w:ascii="Times New Roman" w:hAnsi="Times New Roman" w:cs="Times New Roman"/>
          <w:sz w:val="28"/>
          <w:szCs w:val="28"/>
        </w:rPr>
      </w:pPr>
      <w:r w:rsidRPr="004913EA">
        <w:rPr>
          <w:rStyle w:val="FontStyle300"/>
          <w:rFonts w:ascii="Times New Roman" w:hAnsi="Times New Roman" w:cs="Times New Roman"/>
          <w:i/>
          <w:sz w:val="28"/>
          <w:szCs w:val="28"/>
        </w:rPr>
        <w:t>Обще</w:t>
      </w:r>
      <w:r w:rsidRPr="004913EA">
        <w:rPr>
          <w:rStyle w:val="FontStyle245"/>
          <w:rFonts w:ascii="Times New Roman" w:hAnsi="Times New Roman" w:cs="Times New Roman"/>
          <w:sz w:val="28"/>
          <w:szCs w:val="28"/>
        </w:rPr>
        <w:t>развивающие упражнения</w:t>
      </w:r>
    </w:p>
    <w:p w:rsidR="009E263D" w:rsidRPr="004913EA" w:rsidRDefault="009E263D" w:rsidP="004913EA">
      <w:pPr>
        <w:pStyle w:val="Style79"/>
        <w:widowControl/>
        <w:spacing w:line="240" w:lineRule="auto"/>
        <w:ind w:left="567" w:firstLine="567"/>
        <w:jc w:val="both"/>
        <w:rPr>
          <w:rStyle w:val="FontStyle207"/>
          <w:rFonts w:ascii="Times New Roman" w:hAnsi="Times New Roman" w:cs="Times New Roman"/>
          <w:sz w:val="28"/>
          <w:szCs w:val="28"/>
        </w:rPr>
      </w:pPr>
      <w:r w:rsidRPr="004913EA">
        <w:rPr>
          <w:rStyle w:val="FontStyle207"/>
          <w:rFonts w:ascii="Times New Roman" w:hAnsi="Times New Roman" w:cs="Times New Roman"/>
          <w:sz w:val="28"/>
          <w:szCs w:val="28"/>
        </w:rPr>
        <w:t xml:space="preserve">Упражнения </w:t>
      </w:r>
      <w:r w:rsidRPr="004913EA">
        <w:rPr>
          <w:rStyle w:val="FontStyle292"/>
          <w:rFonts w:ascii="Times New Roman" w:hAnsi="Times New Roman" w:cs="Times New Roman"/>
          <w:sz w:val="28"/>
          <w:szCs w:val="28"/>
        </w:rPr>
        <w:t xml:space="preserve">для кистей рук, развития </w:t>
      </w:r>
      <w:r w:rsidRPr="004913EA">
        <w:rPr>
          <w:rStyle w:val="FontStyle227"/>
          <w:rFonts w:ascii="Times New Roman" w:hAnsi="Times New Roman" w:cs="Times New Roman"/>
          <w:sz w:val="28"/>
          <w:szCs w:val="28"/>
        </w:rPr>
        <w:t xml:space="preserve">н </w:t>
      </w:r>
      <w:r w:rsidRPr="004913EA">
        <w:rPr>
          <w:rStyle w:val="FontStyle292"/>
          <w:rFonts w:ascii="Times New Roman" w:hAnsi="Times New Roman" w:cs="Times New Roman"/>
          <w:sz w:val="28"/>
          <w:szCs w:val="28"/>
        </w:rPr>
        <w:t xml:space="preserve">укрепления мышц плечевого пояса. </w:t>
      </w:r>
      <w:r w:rsidRPr="004913EA">
        <w:rPr>
          <w:rStyle w:val="FontStyle207"/>
          <w:rFonts w:ascii="Times New Roman" w:hAnsi="Times New Roman" w:cs="Times New Roman"/>
          <w:sz w:val="28"/>
          <w:szCs w:val="28"/>
        </w:rPr>
        <w:t xml:space="preserve">Поднимать руки вверх, </w:t>
      </w:r>
      <w:r w:rsidRPr="004913EA">
        <w:rPr>
          <w:rStyle w:val="FontStyle292"/>
          <w:rFonts w:ascii="Times New Roman" w:hAnsi="Times New Roman" w:cs="Times New Roman"/>
          <w:sz w:val="28"/>
          <w:szCs w:val="28"/>
        </w:rPr>
        <w:t xml:space="preserve">вперед, </w:t>
      </w:r>
      <w:r w:rsidRPr="004913EA">
        <w:rPr>
          <w:rStyle w:val="FontStyle207"/>
          <w:rFonts w:ascii="Times New Roman" w:hAnsi="Times New Roman" w:cs="Times New Roman"/>
          <w:sz w:val="28"/>
          <w:szCs w:val="28"/>
        </w:rPr>
        <w:t xml:space="preserve">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w:t>
      </w:r>
    </w:p>
    <w:p w:rsidR="009E263D" w:rsidRPr="004913EA" w:rsidRDefault="009E263D" w:rsidP="004913EA">
      <w:pPr>
        <w:pStyle w:val="Style79"/>
        <w:widowControl/>
        <w:spacing w:line="240" w:lineRule="auto"/>
        <w:ind w:left="567" w:firstLine="567"/>
        <w:jc w:val="both"/>
        <w:rPr>
          <w:rStyle w:val="FontStyle207"/>
          <w:rFonts w:ascii="Times New Roman" w:hAnsi="Times New Roman" w:cs="Times New Roman"/>
          <w:sz w:val="28"/>
          <w:szCs w:val="28"/>
        </w:rPr>
      </w:pPr>
      <w:r w:rsidRPr="004913EA">
        <w:rPr>
          <w:rStyle w:val="FontStyle207"/>
          <w:rFonts w:ascii="Times New Roman" w:hAnsi="Times New Roman" w:cs="Times New Roman"/>
          <w:sz w:val="28"/>
          <w:szCs w:val="28"/>
        </w:rPr>
        <w:t xml:space="preserve">Поднимать и опускать плечи; энергично разгибать согнутые в локтях руки, (пальцы сжаты </w:t>
      </w:r>
      <w:r w:rsidRPr="004913EA">
        <w:rPr>
          <w:rStyle w:val="FontStyle292"/>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кулаки), вперед и в стороны; отводить локти назад (рывки 2-3 </w:t>
      </w:r>
      <w:r w:rsidRPr="004913EA">
        <w:rPr>
          <w:rStyle w:val="FontStyle292"/>
          <w:rFonts w:ascii="Times New Roman" w:hAnsi="Times New Roman" w:cs="Times New Roman"/>
          <w:sz w:val="28"/>
          <w:szCs w:val="28"/>
        </w:rPr>
        <w:t>раза)</w:t>
      </w:r>
      <w:r w:rsidRPr="004913EA">
        <w:rPr>
          <w:rStyle w:val="FontStyle207"/>
          <w:rFonts w:ascii="Times New Roman" w:hAnsi="Times New Roman" w:cs="Times New Roman"/>
          <w:sz w:val="28"/>
          <w:szCs w:val="28"/>
        </w:rPr>
        <w:t>и выпрямлять руки в стороны из положения руки перед грудью; выполнять круговые движения согнутыми в локтях руками (кисти у плеч).</w:t>
      </w:r>
    </w:p>
    <w:p w:rsidR="009E263D" w:rsidRPr="004913EA" w:rsidRDefault="009E263D" w:rsidP="004913EA">
      <w:pPr>
        <w:pStyle w:val="Style102"/>
        <w:widowControl/>
        <w:spacing w:line="240" w:lineRule="auto"/>
        <w:ind w:left="567" w:firstLine="567"/>
        <w:jc w:val="both"/>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Вращать </w:t>
      </w:r>
      <w:r w:rsidRPr="004913EA">
        <w:rPr>
          <w:rStyle w:val="FontStyle207"/>
          <w:rFonts w:ascii="Times New Roman" w:hAnsi="Times New Roman" w:cs="Times New Roman"/>
          <w:sz w:val="28"/>
          <w:szCs w:val="28"/>
        </w:rPr>
        <w:t xml:space="preserve">обруч одной рукой вокруг вертикальной </w:t>
      </w:r>
      <w:r w:rsidRPr="004913EA">
        <w:rPr>
          <w:rStyle w:val="FontStyle292"/>
          <w:rFonts w:ascii="Times New Roman" w:hAnsi="Times New Roman" w:cs="Times New Roman"/>
          <w:sz w:val="28"/>
          <w:szCs w:val="28"/>
        </w:rPr>
        <w:t xml:space="preserve">оси, </w:t>
      </w:r>
      <w:r w:rsidRPr="004913EA">
        <w:rPr>
          <w:rStyle w:val="FontStyle207"/>
          <w:rFonts w:ascii="Times New Roman" w:hAnsi="Times New Roman" w:cs="Times New Roman"/>
          <w:sz w:val="28"/>
          <w:szCs w:val="28"/>
        </w:rPr>
        <w:t xml:space="preserve">на предплечье и кисти руки перед собой и сбоку; вращать кистями рук. Разводить и сводить пальцы; поочередно соединять все пальцы с большим. </w:t>
      </w:r>
    </w:p>
    <w:p w:rsidR="009E263D" w:rsidRPr="004913EA" w:rsidRDefault="009E263D" w:rsidP="004913EA">
      <w:pPr>
        <w:pStyle w:val="Style102"/>
        <w:widowControl/>
        <w:spacing w:line="240" w:lineRule="auto"/>
        <w:ind w:left="567" w:firstLine="567"/>
        <w:jc w:val="both"/>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Упражнения для развития и укрепления мышц спины </w:t>
      </w:r>
      <w:r w:rsidRPr="004913EA">
        <w:rPr>
          <w:rStyle w:val="FontStyle207"/>
          <w:rFonts w:ascii="Times New Roman" w:hAnsi="Times New Roman" w:cs="Times New Roman"/>
          <w:sz w:val="28"/>
          <w:szCs w:val="28"/>
        </w:rPr>
        <w:t xml:space="preserve">и </w:t>
      </w:r>
      <w:r w:rsidRPr="004913EA">
        <w:rPr>
          <w:rStyle w:val="FontStyle292"/>
          <w:rFonts w:ascii="Times New Roman" w:hAnsi="Times New Roman" w:cs="Times New Roman"/>
          <w:sz w:val="28"/>
          <w:szCs w:val="28"/>
        </w:rPr>
        <w:t>гибкости позвоночника</w:t>
      </w:r>
      <w:r w:rsidRPr="004913EA">
        <w:rPr>
          <w:rStyle w:val="FontStyle207"/>
          <w:rFonts w:ascii="Times New Roman" w:hAnsi="Times New Roman" w:cs="Times New Roman"/>
          <w:sz w:val="28"/>
          <w:szCs w:val="28"/>
        </w:rPr>
        <w:t xml:space="preserve">. Опускать и поворачивать голову </w:t>
      </w:r>
      <w:r w:rsidRPr="004913EA">
        <w:rPr>
          <w:rStyle w:val="FontStyle292"/>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поднимать обе ноги (оттянув носки), удерживаясь в этом положении; переносить прямые ноги через скамейку, сидя на ней упоре сзади. Садиться из положения лежа </w:t>
      </w:r>
      <w:r w:rsidRPr="004913EA">
        <w:rPr>
          <w:rStyle w:val="FontStyle292"/>
          <w:rFonts w:ascii="Times New Roman" w:hAnsi="Times New Roman" w:cs="Times New Roman"/>
          <w:sz w:val="28"/>
          <w:szCs w:val="28"/>
        </w:rPr>
        <w:t xml:space="preserve">на </w:t>
      </w:r>
      <w:r w:rsidRPr="004913EA">
        <w:rPr>
          <w:rStyle w:val="FontStyle207"/>
          <w:rFonts w:ascii="Times New Roman" w:hAnsi="Times New Roman" w:cs="Times New Roman"/>
          <w:sz w:val="28"/>
          <w:szCs w:val="28"/>
        </w:rPr>
        <w:t xml:space="preserve">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w:t>
      </w:r>
      <w:r w:rsidRPr="004913EA">
        <w:rPr>
          <w:rStyle w:val="FontStyle292"/>
          <w:rFonts w:ascii="Times New Roman" w:hAnsi="Times New Roman" w:cs="Times New Roman"/>
          <w:sz w:val="28"/>
          <w:szCs w:val="28"/>
        </w:rPr>
        <w:t xml:space="preserve">за </w:t>
      </w:r>
      <w:r w:rsidRPr="004913EA">
        <w:rPr>
          <w:rStyle w:val="FontStyle207"/>
          <w:rFonts w:ascii="Times New Roman" w:hAnsi="Times New Roman" w:cs="Times New Roman"/>
          <w:sz w:val="28"/>
          <w:szCs w:val="28"/>
        </w:rPr>
        <w:t xml:space="preserve">головой предмета. Из упора присев переходить </w:t>
      </w:r>
      <w:r w:rsidRPr="004913EA">
        <w:rPr>
          <w:rStyle w:val="FontStyle292"/>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упор на одной ноге, отводя другую ногу назад (носок опирается </w:t>
      </w:r>
      <w:r w:rsidRPr="004913EA">
        <w:rPr>
          <w:rStyle w:val="FontStyle292"/>
          <w:rFonts w:ascii="Times New Roman" w:hAnsi="Times New Roman" w:cs="Times New Roman"/>
          <w:sz w:val="28"/>
          <w:szCs w:val="28"/>
        </w:rPr>
        <w:t xml:space="preserve">о </w:t>
      </w:r>
      <w:r w:rsidRPr="004913EA">
        <w:rPr>
          <w:rStyle w:val="FontStyle207"/>
          <w:rFonts w:ascii="Times New Roman" w:hAnsi="Times New Roman" w:cs="Times New Roman"/>
          <w:sz w:val="28"/>
          <w:szCs w:val="28"/>
        </w:rPr>
        <w:t xml:space="preserve">пол). Поочередно поднимать ногу, согнутую в колене; стоя, держась за опору, поочередно поднимать прямую ногу. </w:t>
      </w:r>
    </w:p>
    <w:p w:rsidR="009E263D" w:rsidRPr="004913EA" w:rsidRDefault="009E263D" w:rsidP="004913EA">
      <w:pPr>
        <w:pStyle w:val="Style102"/>
        <w:widowControl/>
        <w:spacing w:line="240" w:lineRule="auto"/>
        <w:ind w:left="567" w:firstLine="567"/>
        <w:jc w:val="both"/>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Упражнения для развития и укрепления мышц брюшного пресса и ног. Выста</w:t>
      </w:r>
      <w:r w:rsidRPr="004913EA">
        <w:rPr>
          <w:rStyle w:val="FontStyle207"/>
          <w:rFonts w:ascii="Times New Roman" w:hAnsi="Times New Roman" w:cs="Times New Roman"/>
          <w:sz w:val="28"/>
          <w:szCs w:val="28"/>
        </w:rPr>
        <w:t>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w:t>
      </w:r>
      <w:r w:rsidRPr="004913EA">
        <w:rPr>
          <w:rStyle w:val="FontStyle298"/>
          <w:rFonts w:ascii="Times New Roman" w:hAnsi="Times New Roman" w:cs="Times New Roman"/>
          <w:sz w:val="28"/>
          <w:szCs w:val="28"/>
        </w:rPr>
        <w:t xml:space="preserve">. </w:t>
      </w:r>
      <w:r w:rsidRPr="004913EA">
        <w:rPr>
          <w:rStyle w:val="FontStyle207"/>
          <w:rFonts w:ascii="Times New Roman" w:hAnsi="Times New Roman" w:cs="Times New Roman"/>
          <w:sz w:val="28"/>
          <w:szCs w:val="28"/>
        </w:rPr>
        <w:t xml:space="preserve">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w:t>
      </w:r>
      <w:r w:rsidRPr="004913EA">
        <w:rPr>
          <w:rStyle w:val="FontStyle292"/>
          <w:rFonts w:ascii="Times New Roman" w:hAnsi="Times New Roman" w:cs="Times New Roman"/>
          <w:sz w:val="28"/>
          <w:szCs w:val="28"/>
        </w:rPr>
        <w:t xml:space="preserve">за </w:t>
      </w:r>
      <w:r w:rsidRPr="004913EA">
        <w:rPr>
          <w:rStyle w:val="FontStyle207"/>
          <w:rFonts w:ascii="Times New Roman" w:hAnsi="Times New Roman" w:cs="Times New Roman"/>
          <w:sz w:val="28"/>
          <w:szCs w:val="28"/>
        </w:rPr>
        <w:t xml:space="preserve">опору. Захватывать ступнями ног палку посередине и поворачивать ее на полу. </w:t>
      </w:r>
    </w:p>
    <w:p w:rsidR="009E263D" w:rsidRPr="004913EA" w:rsidRDefault="009E263D" w:rsidP="004913EA">
      <w:pPr>
        <w:pStyle w:val="Style102"/>
        <w:widowControl/>
        <w:spacing w:line="240" w:lineRule="auto"/>
        <w:ind w:left="567" w:firstLine="567"/>
        <w:jc w:val="both"/>
        <w:rPr>
          <w:rFonts w:ascii="Times New Roman" w:hAnsi="Times New Roman" w:cs="Times New Roman"/>
          <w:sz w:val="28"/>
          <w:szCs w:val="28"/>
        </w:rPr>
      </w:pPr>
      <w:r w:rsidRPr="004913EA">
        <w:rPr>
          <w:rStyle w:val="FontStyle292"/>
          <w:rFonts w:ascii="Times New Roman" w:hAnsi="Times New Roman" w:cs="Times New Roman"/>
          <w:sz w:val="28"/>
          <w:szCs w:val="28"/>
        </w:rPr>
        <w:t xml:space="preserve">Статические упражнения. </w:t>
      </w:r>
      <w:r w:rsidRPr="004913EA">
        <w:rPr>
          <w:rStyle w:val="FontStyle207"/>
          <w:rFonts w:ascii="Times New Roman" w:hAnsi="Times New Roman" w:cs="Times New Roman"/>
          <w:sz w:val="28"/>
          <w:szCs w:val="28"/>
        </w:rPr>
        <w:t>Сохранять равновесие, стоя на скамейке, кубе на носках, на одной ноге, закрыв глаза, балансируя на большом набивном мяче  (вес 3 кг). Общеразвивающие упражнения, стоя на левой или правой ноге и т.п.</w:t>
      </w:r>
    </w:p>
    <w:p w:rsidR="009E263D" w:rsidRPr="004913EA" w:rsidRDefault="009E263D" w:rsidP="004913EA">
      <w:pPr>
        <w:pStyle w:val="Style80"/>
        <w:widowControl/>
        <w:ind w:left="567" w:firstLine="567"/>
        <w:jc w:val="both"/>
        <w:rPr>
          <w:rStyle w:val="FontStyle245"/>
          <w:rFonts w:ascii="Times New Roman" w:hAnsi="Times New Roman" w:cs="Times New Roman"/>
          <w:sz w:val="28"/>
          <w:szCs w:val="28"/>
        </w:rPr>
      </w:pPr>
    </w:p>
    <w:p w:rsidR="009E263D" w:rsidRPr="004913EA" w:rsidRDefault="009E263D" w:rsidP="004913EA">
      <w:pPr>
        <w:pStyle w:val="Style80"/>
        <w:widowControl/>
        <w:ind w:left="567" w:firstLine="567"/>
        <w:jc w:val="both"/>
        <w:rPr>
          <w:rStyle w:val="FontStyle245"/>
          <w:rFonts w:ascii="Times New Roman" w:hAnsi="Times New Roman" w:cs="Times New Roman"/>
          <w:sz w:val="28"/>
          <w:szCs w:val="28"/>
        </w:rPr>
      </w:pPr>
      <w:r w:rsidRPr="004913EA">
        <w:rPr>
          <w:rStyle w:val="FontStyle245"/>
          <w:rFonts w:ascii="Times New Roman" w:hAnsi="Times New Roman" w:cs="Times New Roman"/>
          <w:sz w:val="28"/>
          <w:szCs w:val="28"/>
        </w:rPr>
        <w:t>Спортивные упражнения</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Катание на санках. </w:t>
      </w:r>
      <w:r w:rsidRPr="004913EA">
        <w:rPr>
          <w:rStyle w:val="FontStyle207"/>
          <w:rFonts w:ascii="Times New Roman" w:hAnsi="Times New Roman" w:cs="Times New Roman"/>
          <w:sz w:val="28"/>
          <w:szCs w:val="28"/>
        </w:rPr>
        <w:t xml:space="preserve">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w:t>
      </w:r>
      <w:r w:rsidRPr="004913EA">
        <w:rPr>
          <w:rStyle w:val="FontStyle226"/>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цель, сделать поворот. Участвовать </w:t>
      </w:r>
      <w:r w:rsidRPr="004913EA">
        <w:rPr>
          <w:rStyle w:val="FontStyle226"/>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играх — эстафетах </w:t>
      </w:r>
      <w:r w:rsidRPr="004913EA">
        <w:rPr>
          <w:rStyle w:val="FontStyle226"/>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санками.</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Скольжение. </w:t>
      </w:r>
      <w:r w:rsidRPr="004913EA">
        <w:rPr>
          <w:rStyle w:val="FontStyle207"/>
          <w:rFonts w:ascii="Times New Roman" w:hAnsi="Times New Roman" w:cs="Times New Roman"/>
          <w:sz w:val="28"/>
          <w:szCs w:val="28"/>
        </w:rPr>
        <w:t xml:space="preserve">Скользить с разбега по ледяным дорожкам, стоя и присев, </w:t>
      </w:r>
      <w:r w:rsidRPr="004913EA">
        <w:rPr>
          <w:rStyle w:val="FontStyle292"/>
          <w:rFonts w:ascii="Times New Roman" w:hAnsi="Times New Roman" w:cs="Times New Roman"/>
          <w:sz w:val="28"/>
          <w:szCs w:val="28"/>
        </w:rPr>
        <w:t xml:space="preserve">на </w:t>
      </w:r>
      <w:r w:rsidRPr="004913EA">
        <w:rPr>
          <w:rStyle w:val="FontStyle207"/>
          <w:rFonts w:ascii="Times New Roman" w:hAnsi="Times New Roman" w:cs="Times New Roman"/>
          <w:sz w:val="28"/>
          <w:szCs w:val="28"/>
        </w:rPr>
        <w:t>одной ноге, с поворотом. Скользить с невысокой горки.</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Ходьба на лыжах. </w:t>
      </w:r>
      <w:r w:rsidRPr="004913EA">
        <w:rPr>
          <w:rStyle w:val="FontStyle207"/>
          <w:rFonts w:ascii="Times New Roman" w:hAnsi="Times New Roman" w:cs="Times New Roman"/>
          <w:sz w:val="28"/>
          <w:szCs w:val="28"/>
        </w:rPr>
        <w:t xml:space="preserve">Идти скользящим шагом по лыжне, заложив руки за спину. Ходить попеременным двухшажным ходом (с палками). Проходить на лыжах 600 м в среднем темпе, 2-3 км </w:t>
      </w:r>
      <w:r w:rsidRPr="004913EA">
        <w:rPr>
          <w:rStyle w:val="FontStyle226"/>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медленном темпе. Выполнять повороты переступанием в движении. Подниматься на горку лесенкой, елочкой. Спускаться с горки в низкой </w:t>
      </w:r>
      <w:r w:rsidRPr="004913EA">
        <w:rPr>
          <w:rStyle w:val="FontStyle292"/>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высокой стойке, тормозить.</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Игры на лыжах. </w:t>
      </w:r>
      <w:r w:rsidRPr="004913EA">
        <w:rPr>
          <w:rStyle w:val="FontStyle207"/>
          <w:rFonts w:ascii="Times New Roman" w:hAnsi="Times New Roman" w:cs="Times New Roman"/>
          <w:sz w:val="28"/>
          <w:szCs w:val="28"/>
        </w:rPr>
        <w:t>«Шире шаг», «Кто самый быстрый?», «Встречная эста</w:t>
      </w:r>
      <w:r w:rsidRPr="004913EA">
        <w:rPr>
          <w:rStyle w:val="FontStyle207"/>
          <w:rFonts w:ascii="Times New Roman" w:hAnsi="Times New Roman" w:cs="Times New Roman"/>
          <w:sz w:val="28"/>
          <w:szCs w:val="28"/>
        </w:rPr>
        <w:softHyphen/>
        <w:t>фета», «Не задень» и др.</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Катание на коньках. </w:t>
      </w:r>
      <w:r w:rsidRPr="004913EA">
        <w:rPr>
          <w:rStyle w:val="FontStyle207"/>
          <w:rFonts w:ascii="Times New Roman" w:hAnsi="Times New Roman" w:cs="Times New Roman"/>
          <w:sz w:val="28"/>
          <w:szCs w:val="28"/>
        </w:rPr>
        <w:t xml:space="preserve">Самостоятельно надевать ботинки </w:t>
      </w:r>
      <w:r w:rsidRPr="004913EA">
        <w:rPr>
          <w:rStyle w:val="FontStyle226"/>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коньками. Сохранять равновесие на коньках (на снегу, на льду). Принимать правиль</w:t>
      </w:r>
      <w:r w:rsidRPr="004913EA">
        <w:rPr>
          <w:rStyle w:val="FontStyle207"/>
          <w:rFonts w:ascii="Times New Roman" w:hAnsi="Times New Roman" w:cs="Times New Roman"/>
          <w:sz w:val="28"/>
          <w:szCs w:val="28"/>
        </w:rPr>
        <w:softHyphen/>
        <w:t>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кругу, сохраняя при этом правильную позу.</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Игры на коньках. </w:t>
      </w:r>
      <w:r w:rsidRPr="004913EA">
        <w:rPr>
          <w:rStyle w:val="FontStyle207"/>
          <w:rFonts w:ascii="Times New Roman" w:hAnsi="Times New Roman" w:cs="Times New Roman"/>
          <w:sz w:val="28"/>
          <w:szCs w:val="28"/>
        </w:rPr>
        <w:t xml:space="preserve">«Пружинки», «Фонарики», «Кто дальше?», «Наперегонки», «Пистолетик», «Бег по </w:t>
      </w:r>
      <w:r w:rsidRPr="004913EA">
        <w:rPr>
          <w:rStyle w:val="FontStyle292"/>
          <w:rFonts w:ascii="Times New Roman" w:hAnsi="Times New Roman" w:cs="Times New Roman"/>
          <w:sz w:val="28"/>
          <w:szCs w:val="28"/>
        </w:rPr>
        <w:t>кругу</w:t>
      </w:r>
      <w:r w:rsidRPr="004913EA">
        <w:rPr>
          <w:rStyle w:val="FontStyle207"/>
          <w:rFonts w:ascii="Times New Roman" w:hAnsi="Times New Roman" w:cs="Times New Roman"/>
          <w:sz w:val="28"/>
          <w:szCs w:val="28"/>
        </w:rPr>
        <w:t>» и др.</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Катание на велосипеде и самокате. </w:t>
      </w:r>
      <w:r w:rsidRPr="004913EA">
        <w:rPr>
          <w:rStyle w:val="FontStyle207"/>
          <w:rFonts w:ascii="Times New Roman" w:hAnsi="Times New Roman" w:cs="Times New Roman"/>
          <w:sz w:val="28"/>
          <w:szCs w:val="28"/>
        </w:rPr>
        <w:t>Кататься  на двухколесном велосипеде по прямой, по кругу, змейкой; тормозить. Свободно кататься на самокате.</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Игры на велосипеде. </w:t>
      </w:r>
      <w:r w:rsidRPr="004913EA">
        <w:rPr>
          <w:rStyle w:val="FontStyle207"/>
          <w:rFonts w:ascii="Times New Roman" w:hAnsi="Times New Roman" w:cs="Times New Roman"/>
          <w:sz w:val="28"/>
          <w:szCs w:val="28"/>
        </w:rPr>
        <w:t>«Достань предмет», «Правила дорожного движе</w:t>
      </w:r>
      <w:r w:rsidRPr="004913EA">
        <w:rPr>
          <w:rStyle w:val="FontStyle207"/>
          <w:rFonts w:ascii="Times New Roman" w:hAnsi="Times New Roman" w:cs="Times New Roman"/>
          <w:sz w:val="28"/>
          <w:szCs w:val="28"/>
        </w:rPr>
        <w:softHyphen/>
        <w:t>ния» и др.</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Плавание. </w:t>
      </w:r>
      <w:r w:rsidRPr="004913EA">
        <w:rPr>
          <w:rStyle w:val="FontStyle207"/>
          <w:rFonts w:ascii="Times New Roman" w:hAnsi="Times New Roman" w:cs="Times New Roman"/>
          <w:sz w:val="28"/>
          <w:szCs w:val="28"/>
        </w:rPr>
        <w:t>Выполнять вдох, затем выдох в воду (3—10 раз подрал». Погружаться в воду с головой, открывать глаза в воде. Скользить на грузи и спине, двигать ногами (вверх-вниз). Передвигаться по дну водоема на ру</w:t>
      </w:r>
      <w:r w:rsidRPr="004913EA">
        <w:rPr>
          <w:rStyle w:val="FontStyle207"/>
          <w:rFonts w:ascii="Times New Roman" w:hAnsi="Times New Roman" w:cs="Times New Roman"/>
          <w:sz w:val="28"/>
          <w:szCs w:val="28"/>
        </w:rPr>
        <w:softHyphen/>
        <w:t xml:space="preserve">ках. Плавать </w:t>
      </w:r>
      <w:r w:rsidRPr="004913EA">
        <w:rPr>
          <w:rStyle w:val="FontStyle226"/>
          <w:rFonts w:ascii="Times New Roman" w:hAnsi="Times New Roman" w:cs="Times New Roman"/>
          <w:sz w:val="28"/>
          <w:szCs w:val="28"/>
        </w:rPr>
        <w:t xml:space="preserve">с </w:t>
      </w:r>
      <w:r w:rsidRPr="004913EA">
        <w:rPr>
          <w:rStyle w:val="FontStyle207"/>
          <w:rFonts w:ascii="Times New Roman" w:hAnsi="Times New Roman" w:cs="Times New Roman"/>
          <w:sz w:val="28"/>
          <w:szCs w:val="28"/>
        </w:rPr>
        <w:t xml:space="preserve">надувной игрушкой или кругом </w:t>
      </w:r>
      <w:r w:rsidRPr="004913EA">
        <w:rPr>
          <w:rStyle w:val="FontStyle226"/>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руках. Разучивать движе</w:t>
      </w:r>
      <w:r w:rsidRPr="004913EA">
        <w:rPr>
          <w:rStyle w:val="FontStyle207"/>
          <w:rFonts w:ascii="Times New Roman" w:hAnsi="Times New Roman" w:cs="Times New Roman"/>
          <w:sz w:val="28"/>
          <w:szCs w:val="28"/>
        </w:rPr>
        <w:softHyphen/>
        <w:t xml:space="preserve">ния руками. Пытаться плавать без поддержки. Проплывать произвольным стилем 10-15 </w:t>
      </w:r>
      <w:r w:rsidRPr="004913EA">
        <w:rPr>
          <w:rStyle w:val="FontStyle292"/>
          <w:rFonts w:ascii="Times New Roman" w:hAnsi="Times New Roman" w:cs="Times New Roman"/>
          <w:sz w:val="28"/>
          <w:szCs w:val="28"/>
        </w:rPr>
        <w:t xml:space="preserve">м. </w:t>
      </w:r>
      <w:r w:rsidRPr="004913EA">
        <w:rPr>
          <w:rStyle w:val="FontStyle207"/>
          <w:rFonts w:ascii="Times New Roman" w:hAnsi="Times New Roman" w:cs="Times New Roman"/>
          <w:sz w:val="28"/>
          <w:szCs w:val="28"/>
        </w:rPr>
        <w:t>Выполнять разнообразные упражнения в воде.</w:t>
      </w:r>
    </w:p>
    <w:p w:rsidR="009E263D" w:rsidRPr="004913EA" w:rsidRDefault="009E263D" w:rsidP="004913EA">
      <w:pPr>
        <w:pStyle w:val="Style11"/>
        <w:widowControl/>
        <w:tabs>
          <w:tab w:val="left" w:pos="7469"/>
        </w:tabs>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Игры на воде. </w:t>
      </w:r>
      <w:r w:rsidRPr="004913EA">
        <w:rPr>
          <w:rStyle w:val="FontStyle207"/>
          <w:rFonts w:ascii="Times New Roman" w:hAnsi="Times New Roman" w:cs="Times New Roman"/>
          <w:sz w:val="28"/>
          <w:szCs w:val="28"/>
        </w:rPr>
        <w:t>«На буксире», «Медуза», «Поплавок», «Тюлени», «Лягушки», «Смелые ребята» и др.</w:t>
      </w:r>
      <w:r w:rsidRPr="004913EA">
        <w:rPr>
          <w:rStyle w:val="FontStyle207"/>
          <w:rFonts w:ascii="Times New Roman" w:hAnsi="Times New Roman" w:cs="Times New Roman"/>
          <w:sz w:val="28"/>
          <w:szCs w:val="28"/>
        </w:rPr>
        <w:tab/>
      </w:r>
    </w:p>
    <w:p w:rsidR="009E263D" w:rsidRPr="004913EA" w:rsidRDefault="009E263D" w:rsidP="004913EA">
      <w:pPr>
        <w:pStyle w:val="Style11"/>
        <w:widowControl/>
        <w:spacing w:line="240" w:lineRule="auto"/>
        <w:ind w:left="567" w:firstLine="567"/>
        <w:rPr>
          <w:rFonts w:ascii="Times New Roman" w:hAnsi="Times New Roman" w:cs="Times New Roman"/>
          <w:sz w:val="28"/>
          <w:szCs w:val="28"/>
        </w:rPr>
      </w:pPr>
    </w:p>
    <w:p w:rsidR="009E263D" w:rsidRPr="004913EA" w:rsidRDefault="009E263D" w:rsidP="004913EA">
      <w:pPr>
        <w:pStyle w:val="Style11"/>
        <w:widowControl/>
        <w:spacing w:line="240" w:lineRule="auto"/>
        <w:ind w:left="567" w:firstLine="567"/>
        <w:rPr>
          <w:rStyle w:val="FontStyle207"/>
          <w:rFonts w:ascii="Times New Roman" w:hAnsi="Times New Roman" w:cs="Times New Roman"/>
          <w:i/>
          <w:sz w:val="28"/>
          <w:szCs w:val="28"/>
        </w:rPr>
      </w:pPr>
    </w:p>
    <w:p w:rsidR="009E263D" w:rsidRPr="004913EA" w:rsidRDefault="009E263D" w:rsidP="004913EA">
      <w:pPr>
        <w:pStyle w:val="Style11"/>
        <w:widowControl/>
        <w:spacing w:line="240" w:lineRule="auto"/>
        <w:ind w:left="567" w:firstLine="567"/>
        <w:rPr>
          <w:rStyle w:val="FontStyle245"/>
          <w:rFonts w:ascii="Times New Roman" w:hAnsi="Times New Roman" w:cs="Times New Roman"/>
          <w:sz w:val="28"/>
          <w:szCs w:val="28"/>
        </w:rPr>
      </w:pPr>
      <w:r w:rsidRPr="004913EA">
        <w:rPr>
          <w:rStyle w:val="FontStyle207"/>
          <w:rFonts w:ascii="Times New Roman" w:hAnsi="Times New Roman" w:cs="Times New Roman"/>
          <w:sz w:val="28"/>
          <w:szCs w:val="28"/>
        </w:rPr>
        <w:t xml:space="preserve">Спортивные </w:t>
      </w:r>
      <w:r w:rsidRPr="004913EA">
        <w:rPr>
          <w:rStyle w:val="FontStyle245"/>
          <w:rFonts w:ascii="Times New Roman" w:hAnsi="Times New Roman" w:cs="Times New Roman"/>
          <w:sz w:val="28"/>
          <w:szCs w:val="28"/>
        </w:rPr>
        <w:t>игры</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Городки. </w:t>
      </w:r>
      <w:r w:rsidRPr="004913EA">
        <w:rPr>
          <w:rStyle w:val="FontStyle207"/>
          <w:rFonts w:ascii="Times New Roman" w:hAnsi="Times New Roman" w:cs="Times New Roman"/>
          <w:sz w:val="28"/>
          <w:szCs w:val="28"/>
        </w:rPr>
        <w:t>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Элементы баскетбола. </w:t>
      </w:r>
      <w:r w:rsidRPr="004913EA">
        <w:rPr>
          <w:rStyle w:val="FontStyle207"/>
          <w:rFonts w:ascii="Times New Roman" w:hAnsi="Times New Roman" w:cs="Times New Roman"/>
          <w:sz w:val="28"/>
          <w:szCs w:val="28"/>
        </w:rPr>
        <w:t>Передавать мяч друг другу (двумя руками от груди, одной рукой от плеча). Перебрасывать мячи друг другу двумя рука</w:t>
      </w:r>
      <w:r w:rsidRPr="004913EA">
        <w:rPr>
          <w:rStyle w:val="FontStyle207"/>
          <w:rFonts w:ascii="Times New Roman" w:hAnsi="Times New Roman" w:cs="Times New Roman"/>
          <w:sz w:val="28"/>
          <w:szCs w:val="28"/>
        </w:rPr>
        <w:softHyphen/>
        <w:t xml:space="preserve">ми от груди в движении. Ловить летящий мяч на разной высоте (на уровне груди, над головой, сбоку, снизу, у пола </w:t>
      </w:r>
      <w:r w:rsidRPr="004913EA">
        <w:rPr>
          <w:rStyle w:val="FontStyle292"/>
          <w:rFonts w:ascii="Times New Roman" w:hAnsi="Times New Roman" w:cs="Times New Roman"/>
          <w:sz w:val="28"/>
          <w:szCs w:val="28"/>
        </w:rPr>
        <w:t>и</w:t>
      </w:r>
      <w:r w:rsidRPr="004913EA">
        <w:rPr>
          <w:rStyle w:val="FontStyle207"/>
          <w:rFonts w:ascii="Times New Roman" w:hAnsi="Times New Roman" w:cs="Times New Roman"/>
          <w:sz w:val="28"/>
          <w:szCs w:val="28"/>
        </w:rPr>
        <w:t xml:space="preserve">т.п.) и с разных сторон. Бросать мяч в корзину двумя руками </w:t>
      </w:r>
      <w:r w:rsidRPr="004913EA">
        <w:rPr>
          <w:rStyle w:val="FontStyle292"/>
          <w:rFonts w:ascii="Times New Roman" w:hAnsi="Times New Roman" w:cs="Times New Roman"/>
          <w:sz w:val="28"/>
          <w:szCs w:val="28"/>
        </w:rPr>
        <w:t>из</w:t>
      </w:r>
      <w:r w:rsidRPr="004913EA">
        <w:rPr>
          <w:rStyle w:val="FontStyle207"/>
          <w:rFonts w:ascii="Times New Roman" w:hAnsi="Times New Roman" w:cs="Times New Roman"/>
          <w:sz w:val="28"/>
          <w:szCs w:val="28"/>
        </w:rPr>
        <w:t xml:space="preserve">-за головы, от плеча. Вести </w:t>
      </w:r>
      <w:r w:rsidRPr="004913EA">
        <w:rPr>
          <w:rStyle w:val="FontStyle292"/>
          <w:rFonts w:ascii="Times New Roman" w:hAnsi="Times New Roman" w:cs="Times New Roman"/>
          <w:sz w:val="28"/>
          <w:szCs w:val="28"/>
        </w:rPr>
        <w:t xml:space="preserve">мяч </w:t>
      </w:r>
      <w:r w:rsidRPr="004913EA">
        <w:rPr>
          <w:rStyle w:val="FontStyle207"/>
          <w:rFonts w:ascii="Times New Roman" w:hAnsi="Times New Roman" w:cs="Times New Roman"/>
          <w:sz w:val="28"/>
          <w:szCs w:val="28"/>
        </w:rPr>
        <w:t xml:space="preserve">одной рукой, передавая его из одной руки </w:t>
      </w:r>
      <w:r w:rsidRPr="004913EA">
        <w:rPr>
          <w:rStyle w:val="FontStyle247"/>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 xml:space="preserve">другую, передвигаясь </w:t>
      </w:r>
      <w:r w:rsidRPr="004913EA">
        <w:rPr>
          <w:rStyle w:val="FontStyle247"/>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разных направлениях, останавливаясь и снова передвигаясь по сигналу.</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Элементы футбола. </w:t>
      </w:r>
      <w:r w:rsidRPr="004913EA">
        <w:rPr>
          <w:rStyle w:val="FontStyle207"/>
          <w:rFonts w:ascii="Times New Roman" w:hAnsi="Times New Roman" w:cs="Times New Roman"/>
          <w:sz w:val="28"/>
          <w:szCs w:val="28"/>
        </w:rPr>
        <w:t xml:space="preserve">Передавать мяч друг другу, отбивая его правой </w:t>
      </w:r>
      <w:r w:rsidRPr="004913EA">
        <w:rPr>
          <w:rStyle w:val="FontStyle247"/>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 xml:space="preserve">левой ногой, стоя на месте. Вести мяч змейкой </w:t>
      </w:r>
      <w:r w:rsidRPr="004913EA">
        <w:rPr>
          <w:rStyle w:val="FontStyle292"/>
          <w:rFonts w:ascii="Times New Roman" w:hAnsi="Times New Roman" w:cs="Times New Roman"/>
          <w:sz w:val="28"/>
          <w:szCs w:val="28"/>
        </w:rPr>
        <w:t xml:space="preserve">между </w:t>
      </w:r>
      <w:r w:rsidRPr="004913EA">
        <w:rPr>
          <w:rStyle w:val="FontStyle207"/>
          <w:rFonts w:ascii="Times New Roman" w:hAnsi="Times New Roman" w:cs="Times New Roman"/>
          <w:sz w:val="28"/>
          <w:szCs w:val="28"/>
        </w:rPr>
        <w:t xml:space="preserve">расставленными предметами, попадать </w:t>
      </w:r>
      <w:r w:rsidRPr="004913EA">
        <w:rPr>
          <w:rStyle w:val="FontStyle247"/>
          <w:rFonts w:ascii="Times New Roman" w:hAnsi="Times New Roman" w:cs="Times New Roman"/>
          <w:sz w:val="28"/>
          <w:szCs w:val="28"/>
        </w:rPr>
        <w:t xml:space="preserve">в </w:t>
      </w:r>
      <w:r w:rsidRPr="004913EA">
        <w:rPr>
          <w:rStyle w:val="FontStyle207"/>
          <w:rFonts w:ascii="Times New Roman" w:hAnsi="Times New Roman" w:cs="Times New Roman"/>
          <w:sz w:val="28"/>
          <w:szCs w:val="28"/>
        </w:rPr>
        <w:t>предметы, забивать мяч в ворота.</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Элементы хоккея </w:t>
      </w:r>
      <w:r w:rsidRPr="004913EA">
        <w:rPr>
          <w:rStyle w:val="FontStyle207"/>
          <w:rFonts w:ascii="Times New Roman" w:hAnsi="Times New Roman" w:cs="Times New Roman"/>
          <w:sz w:val="28"/>
          <w:szCs w:val="28"/>
        </w:rPr>
        <w:t xml:space="preserve">(без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w:t>
      </w:r>
      <w:r w:rsidRPr="004913EA">
        <w:rPr>
          <w:rStyle w:val="FontStyle247"/>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 xml:space="preserve">между ними. Забивать шайбу в ворота, держа клюшку двумя руками (справа и слева). Попадать шайбой в ворота, ударять по ней с места </w:t>
      </w:r>
      <w:r w:rsidRPr="004913EA">
        <w:rPr>
          <w:rStyle w:val="FontStyle247"/>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после ведения.</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Бадминтон. </w:t>
      </w:r>
      <w:r w:rsidRPr="004913EA">
        <w:rPr>
          <w:rStyle w:val="FontStyle207"/>
          <w:rFonts w:ascii="Times New Roman" w:hAnsi="Times New Roman" w:cs="Times New Roman"/>
          <w:sz w:val="28"/>
          <w:szCs w:val="28"/>
        </w:rPr>
        <w:t>Правильно держать ракетку. Перебрасывать волан ракеткой на сторону партнера без сетки, через сетку. Свободно передвигаться по площадке во время игры.</w:t>
      </w:r>
    </w:p>
    <w:p w:rsidR="009E263D" w:rsidRPr="004913EA" w:rsidRDefault="009E263D" w:rsidP="004913EA">
      <w:pPr>
        <w:pStyle w:val="Style11"/>
        <w:widowControl/>
        <w:spacing w:line="240" w:lineRule="auto"/>
        <w:ind w:left="567" w:firstLine="567"/>
        <w:rPr>
          <w:rFonts w:ascii="Times New Roman" w:hAnsi="Times New Roman" w:cs="Times New Roman"/>
          <w:sz w:val="28"/>
          <w:szCs w:val="28"/>
        </w:rPr>
      </w:pPr>
      <w:r w:rsidRPr="004913EA">
        <w:rPr>
          <w:rStyle w:val="FontStyle292"/>
          <w:rFonts w:ascii="Times New Roman" w:hAnsi="Times New Roman" w:cs="Times New Roman"/>
          <w:sz w:val="28"/>
          <w:szCs w:val="28"/>
        </w:rPr>
        <w:t xml:space="preserve">Элементы настольного тенниса. </w:t>
      </w:r>
      <w:r w:rsidRPr="004913EA">
        <w:rPr>
          <w:rStyle w:val="FontStyle207"/>
          <w:rFonts w:ascii="Times New Roman" w:hAnsi="Times New Roman" w:cs="Times New Roman"/>
          <w:sz w:val="28"/>
          <w:szCs w:val="28"/>
        </w:rPr>
        <w:t>Правильно держать ракетку. Вы</w:t>
      </w:r>
      <w:r w:rsidRPr="004913EA">
        <w:rPr>
          <w:rStyle w:val="FontStyle207"/>
          <w:rFonts w:ascii="Times New Roman" w:hAnsi="Times New Roman" w:cs="Times New Roman"/>
          <w:sz w:val="28"/>
          <w:szCs w:val="28"/>
        </w:rPr>
        <w:softHyphen/>
        <w:t xml:space="preserve">полнять подготовительные упражнения с ракеткой </w:t>
      </w:r>
      <w:r w:rsidRPr="004913EA">
        <w:rPr>
          <w:rStyle w:val="FontStyle292"/>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 xml:space="preserve">мячом: подбрасывать </w:t>
      </w:r>
      <w:r w:rsidRPr="004913EA">
        <w:rPr>
          <w:rStyle w:val="FontStyle247"/>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ловить мяч одной рукой, ракеткой с ударом о пол, о стену. Подавать мяч через сетку после его отскока от стола.</w:t>
      </w:r>
    </w:p>
    <w:p w:rsidR="009E263D" w:rsidRPr="004913EA" w:rsidRDefault="009E263D" w:rsidP="004913EA">
      <w:pPr>
        <w:pStyle w:val="Style80"/>
        <w:widowControl/>
        <w:ind w:left="567" w:firstLine="567"/>
        <w:jc w:val="both"/>
        <w:rPr>
          <w:rStyle w:val="FontStyle245"/>
          <w:rFonts w:ascii="Times New Roman" w:hAnsi="Times New Roman" w:cs="Times New Roman"/>
          <w:sz w:val="28"/>
          <w:szCs w:val="28"/>
        </w:rPr>
      </w:pPr>
      <w:r w:rsidRPr="004913EA">
        <w:rPr>
          <w:rStyle w:val="FontStyle245"/>
          <w:rFonts w:ascii="Times New Roman" w:hAnsi="Times New Roman" w:cs="Times New Roman"/>
          <w:sz w:val="28"/>
          <w:szCs w:val="28"/>
        </w:rPr>
        <w:t>Подвижные игры</w:t>
      </w:r>
    </w:p>
    <w:p w:rsidR="009E263D" w:rsidRPr="004913EA" w:rsidRDefault="009E263D" w:rsidP="004913EA">
      <w:pPr>
        <w:pStyle w:val="Style11"/>
        <w:widowControl/>
        <w:tabs>
          <w:tab w:val="left" w:pos="7219"/>
        </w:tabs>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С бегом. </w:t>
      </w:r>
      <w:r w:rsidRPr="004913EA">
        <w:rPr>
          <w:rStyle w:val="FontStyle207"/>
          <w:rFonts w:ascii="Times New Roman" w:hAnsi="Times New Roman" w:cs="Times New Roman"/>
          <w:sz w:val="28"/>
          <w:szCs w:val="28"/>
        </w:rPr>
        <w:t xml:space="preserve">«Быстро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w:t>
      </w:r>
      <w:r w:rsidRPr="004913EA">
        <w:rPr>
          <w:rStyle w:val="FontStyle292"/>
          <w:rFonts w:ascii="Times New Roman" w:hAnsi="Times New Roman" w:cs="Times New Roman"/>
          <w:sz w:val="28"/>
          <w:szCs w:val="28"/>
        </w:rPr>
        <w:t xml:space="preserve">и </w:t>
      </w:r>
      <w:r w:rsidRPr="004913EA">
        <w:rPr>
          <w:rStyle w:val="FontStyle207"/>
          <w:rFonts w:ascii="Times New Roman" w:hAnsi="Times New Roman" w:cs="Times New Roman"/>
          <w:sz w:val="28"/>
          <w:szCs w:val="28"/>
        </w:rPr>
        <w:t>наседка».</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С прыжками. </w:t>
      </w:r>
      <w:r w:rsidRPr="004913EA">
        <w:rPr>
          <w:rStyle w:val="FontStyle207"/>
          <w:rFonts w:ascii="Times New Roman" w:hAnsi="Times New Roman" w:cs="Times New Roman"/>
          <w:sz w:val="28"/>
          <w:szCs w:val="28"/>
        </w:rPr>
        <w:t>«Лягушки и цапля», «Не попадись», «Волк во рву».</w:t>
      </w:r>
    </w:p>
    <w:p w:rsidR="009E263D" w:rsidRPr="004913EA" w:rsidRDefault="009E263D" w:rsidP="004913EA">
      <w:pPr>
        <w:pStyle w:val="Style52"/>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С метанием и ловлей. </w:t>
      </w:r>
      <w:r w:rsidRPr="004913EA">
        <w:rPr>
          <w:rStyle w:val="FontStyle207"/>
          <w:rFonts w:ascii="Times New Roman" w:hAnsi="Times New Roman" w:cs="Times New Roman"/>
          <w:sz w:val="28"/>
          <w:szCs w:val="28"/>
        </w:rPr>
        <w:t>«Кого назвали, тот ловит мяч», «Стоп», «Кто самый меткий?», «Охотники и звери», «Ловишки с мячом».</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С ползанием </w:t>
      </w:r>
      <w:r w:rsidRPr="004913EA">
        <w:rPr>
          <w:rStyle w:val="FontStyle264"/>
          <w:rFonts w:ascii="Times New Roman" w:hAnsi="Times New Roman" w:cs="Times New Roman"/>
          <w:sz w:val="28"/>
          <w:szCs w:val="28"/>
        </w:rPr>
        <w:t xml:space="preserve">и </w:t>
      </w:r>
      <w:r w:rsidRPr="004913EA">
        <w:rPr>
          <w:rStyle w:val="FontStyle292"/>
          <w:rFonts w:ascii="Times New Roman" w:hAnsi="Times New Roman" w:cs="Times New Roman"/>
          <w:sz w:val="28"/>
          <w:szCs w:val="28"/>
        </w:rPr>
        <w:t xml:space="preserve">лазаньем. </w:t>
      </w:r>
      <w:r w:rsidRPr="004913EA">
        <w:rPr>
          <w:rStyle w:val="FontStyle207"/>
          <w:rFonts w:ascii="Times New Roman" w:hAnsi="Times New Roman" w:cs="Times New Roman"/>
          <w:sz w:val="28"/>
          <w:szCs w:val="28"/>
        </w:rPr>
        <w:t>«Перелет птиц», «Ловля обезьян».</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Эстафеты. </w:t>
      </w:r>
      <w:r w:rsidRPr="004913EA">
        <w:rPr>
          <w:rStyle w:val="FontStyle207"/>
          <w:rFonts w:ascii="Times New Roman" w:hAnsi="Times New Roman" w:cs="Times New Roman"/>
          <w:sz w:val="28"/>
          <w:szCs w:val="28"/>
        </w:rPr>
        <w:t>«Веселые соревнования», «Дорожка препятствий».</w:t>
      </w:r>
    </w:p>
    <w:p w:rsidR="009E263D" w:rsidRPr="004913EA" w:rsidRDefault="009E263D" w:rsidP="004913EA">
      <w:pPr>
        <w:pStyle w:val="Style52"/>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С элементами соревнования. </w:t>
      </w:r>
      <w:r w:rsidRPr="004913EA">
        <w:rPr>
          <w:rStyle w:val="FontStyle207"/>
          <w:rFonts w:ascii="Times New Roman" w:hAnsi="Times New Roman" w:cs="Times New Roman"/>
          <w:sz w:val="28"/>
          <w:szCs w:val="28"/>
        </w:rPr>
        <w:t>«Кто скорее добежит через препятствия к флажку?», «Чья команда забросит в корзину больше мячей?» .</w:t>
      </w:r>
    </w:p>
    <w:p w:rsidR="009E263D" w:rsidRPr="004913EA" w:rsidRDefault="009E263D" w:rsidP="004913EA">
      <w:pPr>
        <w:pStyle w:val="Style11"/>
        <w:widowControl/>
        <w:spacing w:line="240" w:lineRule="auto"/>
        <w:ind w:left="567" w:firstLine="567"/>
        <w:rPr>
          <w:rStyle w:val="FontStyle207"/>
          <w:rFonts w:ascii="Times New Roman" w:hAnsi="Times New Roman" w:cs="Times New Roman"/>
          <w:sz w:val="28"/>
          <w:szCs w:val="28"/>
        </w:rPr>
      </w:pPr>
      <w:r w:rsidRPr="004913EA">
        <w:rPr>
          <w:rStyle w:val="FontStyle292"/>
          <w:rFonts w:ascii="Times New Roman" w:hAnsi="Times New Roman" w:cs="Times New Roman"/>
          <w:sz w:val="28"/>
          <w:szCs w:val="28"/>
        </w:rPr>
        <w:t xml:space="preserve">Народные игры. </w:t>
      </w:r>
      <w:r w:rsidRPr="004913EA">
        <w:rPr>
          <w:rStyle w:val="FontStyle207"/>
          <w:rFonts w:ascii="Times New Roman" w:hAnsi="Times New Roman" w:cs="Times New Roman"/>
          <w:sz w:val="28"/>
          <w:szCs w:val="28"/>
        </w:rPr>
        <w:t>«Гори, гори ясно», лапта.</w:t>
      </w:r>
    </w:p>
    <w:p w:rsidR="009E263D" w:rsidRDefault="009E263D" w:rsidP="004913EA">
      <w:pPr>
        <w:pStyle w:val="Style11"/>
        <w:widowControl/>
        <w:spacing w:line="240" w:lineRule="auto"/>
        <w:ind w:left="567" w:firstLine="567"/>
        <w:rPr>
          <w:rFonts w:ascii="Times New Roman" w:hAnsi="Times New Roman" w:cs="Times New Roman"/>
          <w:sz w:val="28"/>
          <w:szCs w:val="28"/>
        </w:rPr>
      </w:pPr>
    </w:p>
    <w:p w:rsidR="009E263D" w:rsidRDefault="009E263D" w:rsidP="004913EA">
      <w:pPr>
        <w:pStyle w:val="Style11"/>
        <w:widowControl/>
        <w:spacing w:line="240" w:lineRule="auto"/>
        <w:ind w:left="567" w:firstLine="567"/>
        <w:rPr>
          <w:rFonts w:ascii="Times New Roman" w:hAnsi="Times New Roman" w:cs="Times New Roman"/>
          <w:sz w:val="28"/>
          <w:szCs w:val="28"/>
        </w:rPr>
      </w:pPr>
    </w:p>
    <w:p w:rsidR="009E263D" w:rsidRPr="00A8171E" w:rsidRDefault="009E263D" w:rsidP="00E36D7E">
      <w:pPr>
        <w:spacing w:after="0"/>
        <w:jc w:val="center"/>
        <w:rPr>
          <w:rFonts w:ascii="Times New Roman" w:hAnsi="Times New Roman"/>
          <w:b/>
          <w:sz w:val="24"/>
          <w:szCs w:val="24"/>
        </w:rPr>
      </w:pPr>
      <w:r w:rsidRPr="00A8171E">
        <w:rPr>
          <w:rFonts w:ascii="Times New Roman" w:hAnsi="Times New Roman"/>
          <w:b/>
          <w:sz w:val="24"/>
          <w:szCs w:val="24"/>
        </w:rPr>
        <w:t xml:space="preserve">Комплексно-тематическое планирование </w:t>
      </w:r>
    </w:p>
    <w:p w:rsidR="009E263D" w:rsidRDefault="009E263D" w:rsidP="00E36D7E">
      <w:pPr>
        <w:spacing w:after="0"/>
        <w:jc w:val="center"/>
        <w:rPr>
          <w:rFonts w:ascii="Times New Roman" w:hAnsi="Times New Roman"/>
          <w:b/>
          <w:sz w:val="24"/>
          <w:szCs w:val="24"/>
        </w:rPr>
      </w:pPr>
      <w:r w:rsidRPr="00A8171E">
        <w:rPr>
          <w:rFonts w:ascii="Times New Roman" w:hAnsi="Times New Roman"/>
          <w:b/>
          <w:sz w:val="24"/>
          <w:szCs w:val="24"/>
        </w:rPr>
        <w:t>образовательной области «Физическое развитие» Подготовительная группа</w:t>
      </w:r>
    </w:p>
    <w:p w:rsidR="009E263D" w:rsidRPr="00A8171E" w:rsidRDefault="009E263D" w:rsidP="00E36D7E">
      <w:pPr>
        <w:spacing w:after="0"/>
        <w:jc w:val="center"/>
        <w:rPr>
          <w:rFonts w:ascii="Times New Roman" w:hAnsi="Times New Roman"/>
          <w:b/>
          <w:sz w:val="24"/>
          <w:szCs w:val="24"/>
        </w:rPr>
      </w:pPr>
    </w:p>
    <w:tbl>
      <w:tblPr>
        <w:tblW w:w="93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1985"/>
        <w:gridCol w:w="60"/>
        <w:gridCol w:w="4368"/>
        <w:gridCol w:w="60"/>
        <w:gridCol w:w="1749"/>
      </w:tblGrid>
      <w:tr w:rsidR="009E263D" w:rsidRPr="005C1ABF" w:rsidTr="005C1ABF">
        <w:tc>
          <w:tcPr>
            <w:tcW w:w="1134" w:type="dxa"/>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Неделя</w:t>
            </w:r>
          </w:p>
        </w:tc>
        <w:tc>
          <w:tcPr>
            <w:tcW w:w="1985" w:type="dxa"/>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Занятие №</w:t>
            </w:r>
          </w:p>
        </w:tc>
        <w:tc>
          <w:tcPr>
            <w:tcW w:w="4428" w:type="dxa"/>
            <w:gridSpan w:val="2"/>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Цель</w:t>
            </w:r>
          </w:p>
        </w:tc>
        <w:tc>
          <w:tcPr>
            <w:tcW w:w="1809" w:type="dxa"/>
            <w:gridSpan w:val="2"/>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Интеграция областей</w:t>
            </w:r>
          </w:p>
        </w:tc>
      </w:tr>
      <w:tr w:rsidR="009E263D" w:rsidRPr="005C1ABF" w:rsidTr="005C1ABF">
        <w:trPr>
          <w:trHeight w:val="330"/>
        </w:trPr>
        <w:tc>
          <w:tcPr>
            <w:tcW w:w="9356" w:type="dxa"/>
            <w:gridSpan w:val="6"/>
            <w:tcBorders>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Сентябрь</w:t>
            </w:r>
          </w:p>
        </w:tc>
      </w:tr>
      <w:tr w:rsidR="009E263D" w:rsidRPr="005C1ABF" w:rsidTr="005C1ABF">
        <w:trPr>
          <w:trHeight w:val="525"/>
        </w:trPr>
        <w:tc>
          <w:tcPr>
            <w:tcW w:w="1134" w:type="dxa"/>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85" w:type="dxa"/>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8"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809" w:type="dxa"/>
            <w:gridSpan w:val="2"/>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rPr>
          <w:trHeight w:val="609"/>
        </w:trPr>
        <w:tc>
          <w:tcPr>
            <w:tcW w:w="1134"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8"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24"/>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48"/>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w:t>
            </w:r>
          </w:p>
          <w:p w:rsidR="009E263D" w:rsidRPr="005C1ABF" w:rsidRDefault="009E263D" w:rsidP="00E36D7E">
            <w:pP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по гимнастической скамейке боком, перешагивая через набивные мячи (два приставных шага, на третий — перешагивание через мяч); в прыжках на двух ногах через набивные мячи; в переброска мячей друг другу, двумя руками из-за головы.</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87"/>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w:t>
            </w:r>
          </w:p>
          <w:p w:rsidR="009E263D" w:rsidRPr="005C1ABF" w:rsidRDefault="009E263D" w:rsidP="00E36D7E">
            <w:pP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447"/>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w:t>
            </w:r>
          </w:p>
        </w:tc>
        <w:tc>
          <w:tcPr>
            <w:tcW w:w="4428"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color w:val="000000"/>
                <w:sz w:val="24"/>
                <w:szCs w:val="24"/>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435"/>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w:t>
            </w:r>
          </w:p>
          <w:p w:rsidR="009E263D" w:rsidRPr="005C1ABF" w:rsidRDefault="009E263D" w:rsidP="00E36D7E">
            <w:pP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autoSpaceDE w:val="0"/>
              <w:autoSpaceDN w:val="0"/>
              <w:rPr>
                <w:rFonts w:ascii="Times New Roman" w:hAnsi="Times New Roman"/>
                <w:sz w:val="24"/>
                <w:szCs w:val="24"/>
              </w:rPr>
            </w:pPr>
            <w:r w:rsidRPr="005C1ABF">
              <w:rPr>
                <w:rFonts w:ascii="Times New Roman" w:hAnsi="Times New Roman"/>
                <w:color w:val="000000"/>
                <w:sz w:val="24"/>
                <w:szCs w:val="24"/>
              </w:rPr>
              <w:t>Упражнять детей в прыжках на двух ногах между предметами, положенными в одну линию; в переброске мяча друг другу из положения двумя руками снизу. Повторить упражнение в ползании — «крокодил</w:t>
            </w:r>
            <w:r w:rsidRPr="005C1ABF">
              <w:rPr>
                <w:rFonts w:ascii="Times New Roman" w:hAnsi="Times New Roman"/>
                <w:sz w:val="24"/>
                <w:szCs w:val="24"/>
              </w:rPr>
              <w:t>».</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110"/>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между предметами, в прокатывании обручей друг другу. Развивать внимание и быстроту движений.</w:t>
            </w:r>
          </w:p>
        </w:tc>
        <w:tc>
          <w:tcPr>
            <w:tcW w:w="1809" w:type="dxa"/>
            <w:gridSpan w:val="2"/>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255"/>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6 занятий</w:t>
            </w:r>
          </w:p>
        </w:tc>
      </w:tr>
      <w:tr w:rsidR="009E263D" w:rsidRPr="005C1ABF" w:rsidTr="005C1ABF">
        <w:trPr>
          <w:trHeight w:val="321"/>
        </w:trPr>
        <w:tc>
          <w:tcPr>
            <w:tcW w:w="9356" w:type="dxa"/>
            <w:gridSpan w:val="6"/>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Октябрь</w:t>
            </w:r>
          </w:p>
        </w:tc>
      </w:tr>
      <w:tr w:rsidR="009E263D" w:rsidRPr="005C1ABF" w:rsidTr="005C1ABF">
        <w:trPr>
          <w:trHeight w:val="273"/>
        </w:trPr>
        <w:tc>
          <w:tcPr>
            <w:tcW w:w="1134" w:type="dxa"/>
            <w:vMerge w:val="restart"/>
          </w:tcPr>
          <w:p w:rsidR="009E263D" w:rsidRPr="005C1ABF" w:rsidRDefault="009E263D" w:rsidP="005C1ABF">
            <w:pPr>
              <w:jc w:val="both"/>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both"/>
              <w:rPr>
                <w:rFonts w:ascii="Times New Roman" w:hAnsi="Times New Roman"/>
                <w:sz w:val="24"/>
                <w:szCs w:val="24"/>
              </w:rPr>
            </w:pPr>
          </w:p>
          <w:p w:rsidR="009E263D" w:rsidRPr="005C1ABF" w:rsidRDefault="009E263D" w:rsidP="005C1ABF">
            <w:pPr>
              <w:jc w:val="both"/>
              <w:rPr>
                <w:rFonts w:ascii="Times New Roman" w:hAnsi="Times New Roman"/>
                <w:sz w:val="24"/>
                <w:szCs w:val="24"/>
              </w:rPr>
            </w:pPr>
          </w:p>
          <w:p w:rsidR="009E263D" w:rsidRPr="005C1ABF" w:rsidRDefault="009E263D" w:rsidP="005C1ABF">
            <w:pPr>
              <w:jc w:val="both"/>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с четким фиксированием поворотов.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5C1ABF">
            <w:pPr>
              <w:jc w:val="both"/>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w:t>
            </w:r>
          </w:p>
        </w:tc>
        <w:tc>
          <w:tcPr>
            <w:tcW w:w="4428" w:type="dxa"/>
            <w:gridSpan w:val="2"/>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Упражнять детей в бросании мяча правой и левой рукой попеременно, ловля его двумя руками; в ползании по гимнастической скамейке на ладонях и ступнях («по-медвежьи»); в ходьбе по гимнастической скамейке.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562"/>
        </w:trPr>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9</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чередовании ходьбы и бега. Развивать быстроту и точность движений при передаче мяча, ловкость в ходьбе между предметами.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10</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11</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лазаньи в обруч, правым и левым боком; в ходьбе боком приставным шагом, перешагивая через набивные мячи; в прыжках на правой и левой ноге через шнуры.</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12</w:t>
            </w:r>
          </w:p>
          <w:p w:rsidR="009E263D" w:rsidRPr="005C1ABF" w:rsidRDefault="009E263D" w:rsidP="005C1ABF">
            <w:pPr>
              <w:jc w:val="center"/>
              <w:rPr>
                <w:rFonts w:ascii="Times New Roman" w:hAnsi="Times New Roman"/>
                <w:sz w:val="24"/>
                <w:szCs w:val="24"/>
              </w:rPr>
            </w:pPr>
          </w:p>
        </w:tc>
        <w:tc>
          <w:tcPr>
            <w:tcW w:w="4428" w:type="dxa"/>
            <w:gridSpan w:val="2"/>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 xml:space="preserve">Повторить ходьбу и бег в чередовании по сигналу воспитателя, упражнения в прыжках и с мячом. Разучить игру «Круговая лапта».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13</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14</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по гимнастической скамейке боком, приставным шагом с мешочком на голове; в прыжках на двух ногах вдоль шнура, перепрыгивая через него справа и слева, продвигаясь вперед; в переброске мячей  друг другу с выполнением заданий.</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15</w:t>
            </w:r>
          </w:p>
        </w:tc>
        <w:tc>
          <w:tcPr>
            <w:tcW w:w="4428" w:type="dxa"/>
            <w:gridSpan w:val="2"/>
          </w:tcPr>
          <w:p w:rsidR="009E263D" w:rsidRPr="005C1ABF" w:rsidRDefault="009E263D" w:rsidP="005C1ABF">
            <w:pPr>
              <w:pStyle w:val="NormalWeb"/>
              <w:shd w:val="clear" w:color="auto" w:fill="FFFFFF"/>
              <w:spacing w:before="0" w:beforeAutospacing="0" w:after="0" w:afterAutospacing="0"/>
              <w:rPr>
                <w:color w:val="333333"/>
              </w:rPr>
            </w:pPr>
            <w:r w:rsidRPr="005C1ABF">
              <w:rPr>
                <w:color w:val="000000"/>
              </w:rPr>
              <w:t>Упражнять детей в беге с преодолением препятствий. Развивать ловкость в упражнениях с мячом. Повторить задание в прыжках.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0"/>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16</w:t>
            </w:r>
          </w:p>
        </w:tc>
        <w:tc>
          <w:tcPr>
            <w:tcW w:w="4428" w:type="dxa"/>
            <w:gridSpan w:val="2"/>
            <w:tcBorders>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97"/>
        </w:trPr>
        <w:tc>
          <w:tcPr>
            <w:tcW w:w="1134" w:type="dxa"/>
            <w:vMerge/>
            <w:tcBorders>
              <w:top w:val="single" w:sz="4" w:space="0" w:color="auto"/>
            </w:tcBorders>
          </w:tcPr>
          <w:p w:rsidR="009E263D" w:rsidRPr="005C1ABF" w:rsidRDefault="009E263D" w:rsidP="00E36D7E">
            <w:pPr>
              <w:rPr>
                <w:rFonts w:ascii="Times New Roman" w:hAnsi="Times New Roman"/>
                <w:sz w:val="24"/>
                <w:szCs w:val="24"/>
              </w:rPr>
            </w:pP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17</w:t>
            </w:r>
          </w:p>
        </w:tc>
        <w:tc>
          <w:tcPr>
            <w:tcW w:w="4428" w:type="dxa"/>
            <w:gridSpan w:val="2"/>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прыжках с высоты 40 см с приземлением на полусогнутые ноги; в отбивании мяча одной рукой, продвигаясь вперед, и забрасывание мяча в корзину двумя руками; в лазаньи в обруч на четвереньках; лазаньи в обруч прямо и боком, не касаясь руками пола, в группировке.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845"/>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18</w:t>
            </w:r>
          </w:p>
        </w:tc>
        <w:tc>
          <w:tcPr>
            <w:tcW w:w="4428" w:type="dxa"/>
            <w:gridSpan w:val="2"/>
            <w:tcBorders>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бег в среднем темпе (продолжительность до 1,5 минуты); развивать точность броска; упражнять в прыжках.</w:t>
            </w:r>
          </w:p>
        </w:tc>
        <w:tc>
          <w:tcPr>
            <w:tcW w:w="1809" w:type="dxa"/>
            <w:gridSpan w:val="2"/>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240"/>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rPr>
          <w:trHeight w:val="291"/>
        </w:trPr>
        <w:tc>
          <w:tcPr>
            <w:tcW w:w="9356" w:type="dxa"/>
            <w:gridSpan w:val="6"/>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Ноябрь</w:t>
            </w:r>
          </w:p>
        </w:tc>
      </w:tr>
      <w:tr w:rsidR="009E263D" w:rsidRPr="005C1ABF" w:rsidTr="005C1ABF">
        <w:tc>
          <w:tcPr>
            <w:tcW w:w="1134" w:type="dxa"/>
            <w:vMerge w:val="restart"/>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19</w:t>
            </w:r>
          </w:p>
        </w:tc>
        <w:tc>
          <w:tcPr>
            <w:tcW w:w="4428" w:type="dxa"/>
            <w:gridSpan w:val="2"/>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 </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20</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Ведении мяча между предметами; в ползании на четвереньках по прямой, подталкивая вперед головой набивной мяч; в ходьбе по гимнастической скамейки (руки за голову).</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21</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Закреплять навык ходьбы с изменением направления движения, умение действовать по сигналу воспитателя. Развивать точность в упражнениях с мячом.</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22</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23</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ползании по гимнастической скамейке на четвереньках с мешочком на спине; в прыжках на двух ногах между предметами; в ходьбе по гимнастической скамейке с мешочком на голове.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867"/>
        </w:trPr>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24</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ходьбу с остановкой по сигналу воспитателя, бег в умеренном темпе. Упражнять в прыжках и переброске мяча.</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25</w:t>
            </w:r>
          </w:p>
        </w:tc>
        <w:tc>
          <w:tcPr>
            <w:tcW w:w="4428" w:type="dxa"/>
            <w:gridSpan w:val="2"/>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26</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по канату боком приставным шагом, руки за голову; прыжках на правой и левой ноге, продвигаясь вперед вдоль каната; в бросках мяча в корзину двумя руками.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27</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Закреплять навык ходьбы, перешагивая через предметы. Повторить игровые упражнения с мячом и прыжками.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28</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29</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прыжках через короткую скакалку, вращая ее вперед; в ползании в прямом направлении на четвереньках, подталкивая мяч головой; в передаче мяча в шеренгах (с поворотом к партнеру).</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293"/>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30</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Закреплять навыки бега с преодолением препятствий, ходьбы с остановкой по сигналу. Повторить игровые упражнения в прыжках и с мячом.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c>
          <w:tcPr>
            <w:tcW w:w="9356"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Декабрь</w:t>
            </w:r>
          </w:p>
        </w:tc>
      </w:tr>
      <w:tr w:rsidR="009E263D" w:rsidRPr="005C1ABF" w:rsidTr="005C1ABF">
        <w:trPr>
          <w:trHeight w:val="37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31</w:t>
            </w:r>
          </w:p>
        </w:tc>
        <w:tc>
          <w:tcPr>
            <w:tcW w:w="4428" w:type="dxa"/>
            <w:gridSpan w:val="2"/>
            <w:tcBorders>
              <w:bottom w:val="single" w:sz="4" w:space="0" w:color="auto"/>
            </w:tcBorders>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rPr>
          <w:trHeight w:val="375"/>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32</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sz w:val="24"/>
                <w:szCs w:val="24"/>
              </w:rPr>
            </w:pPr>
            <w:r w:rsidRPr="005C1ABF">
              <w:rPr>
                <w:rFonts w:ascii="Times New Roman" w:hAnsi="Times New Roman"/>
                <w:color w:val="000000"/>
                <w:sz w:val="24"/>
                <w:szCs w:val="24"/>
              </w:rPr>
              <w:t>Упражнять детей в ходьбе по гимнастической скамейке (с заданием);  в переброске мячей друг другу двумя руками снизу, от груди и из-за головы; в прыжках на правой и левой ноге вдоль шнура, продвигаясь вперед (попеременно то на одной, то на другой ноге).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65"/>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33</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ходьбу в колонне по одному с остановкой по сигналу воспитателя. Упражнять детей в продолжительном беге (продолжительность до 1,5 минуты). Повторить упражнения в равновесии, в прыжках, с мячом.</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28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34</w:t>
            </w:r>
          </w:p>
        </w:tc>
        <w:tc>
          <w:tcPr>
            <w:tcW w:w="4428" w:type="dxa"/>
            <w:gridSpan w:val="2"/>
            <w:tcBorders>
              <w:top w:val="single" w:sz="4" w:space="0" w:color="auto"/>
              <w:bottom w:val="single" w:sz="4" w:space="0" w:color="auto"/>
            </w:tcBorders>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315"/>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35</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прыжках ногах между предметами: на двух ногах; на правой и левой поочередно; в прокатывании мяча между предметами подталкивая его двумя руками, в</w:t>
            </w:r>
          </w:p>
          <w:p w:rsidR="009E263D" w:rsidRPr="005C1ABF" w:rsidRDefault="009E263D" w:rsidP="00E36D7E">
            <w:pPr>
              <w:rPr>
                <w:rFonts w:ascii="Times New Roman" w:hAnsi="Times New Roman"/>
                <w:sz w:val="24"/>
                <w:szCs w:val="24"/>
              </w:rPr>
            </w:pPr>
            <w:r w:rsidRPr="005C1ABF">
              <w:rPr>
                <w:rFonts w:ascii="Times New Roman" w:hAnsi="Times New Roman"/>
                <w:color w:val="000000"/>
                <w:sz w:val="24"/>
                <w:szCs w:val="24"/>
              </w:rPr>
              <w:t xml:space="preserve"> ползании под шнур (дугу) правым и левым боком.</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95"/>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36</w:t>
            </w:r>
          </w:p>
        </w:tc>
        <w:tc>
          <w:tcPr>
            <w:tcW w:w="4428" w:type="dxa"/>
            <w:gridSpan w:val="2"/>
            <w:tcBorders>
              <w:top w:val="single" w:sz="4" w:space="0" w:color="auto"/>
              <w:bottom w:val="single" w:sz="4" w:space="0" w:color="auto"/>
            </w:tcBorders>
          </w:tcPr>
          <w:p w:rsidR="009E263D" w:rsidRPr="005C1ABF" w:rsidRDefault="009E263D" w:rsidP="005C1ABF">
            <w:pPr>
              <w:pStyle w:val="Tekst"/>
              <w:spacing w:line="240" w:lineRule="auto"/>
              <w:ind w:firstLine="0"/>
              <w:jc w:val="left"/>
              <w:rPr>
                <w:rFonts w:ascii="Times New Roman" w:hAnsi="Times New Roman" w:cs="Times New Roman"/>
                <w:sz w:val="24"/>
                <w:szCs w:val="24"/>
                <w:lang w:val="ru-RU"/>
              </w:rPr>
            </w:pPr>
            <w:r w:rsidRPr="005C1ABF">
              <w:rPr>
                <w:rFonts w:ascii="Times New Roman" w:hAnsi="Times New Roman" w:cs="Times New Roman"/>
                <w:sz w:val="24"/>
                <w:szCs w:val="24"/>
                <w:lang w:val="ru-RU"/>
              </w:rPr>
              <w:t xml:space="preserve">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22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37</w:t>
            </w:r>
          </w:p>
        </w:tc>
        <w:tc>
          <w:tcPr>
            <w:tcW w:w="4428" w:type="dxa"/>
            <w:gridSpan w:val="2"/>
            <w:tcBorders>
              <w:top w:val="single" w:sz="4" w:space="0" w:color="auto"/>
              <w:bottom w:val="single" w:sz="4" w:space="0" w:color="auto"/>
            </w:tcBorders>
          </w:tcPr>
          <w:p w:rsidR="009E263D" w:rsidRPr="005C1ABF" w:rsidRDefault="009E263D" w:rsidP="005C1ABF">
            <w:pPr>
              <w:pStyle w:val="Tekst"/>
              <w:spacing w:line="240" w:lineRule="auto"/>
              <w:ind w:firstLine="0"/>
              <w:jc w:val="left"/>
              <w:rPr>
                <w:rFonts w:ascii="Times New Roman" w:hAnsi="Times New Roman" w:cs="Times New Roman"/>
                <w:sz w:val="24"/>
                <w:szCs w:val="24"/>
                <w:lang w:val="ru-RU"/>
              </w:rPr>
            </w:pPr>
            <w:r w:rsidRPr="005C1ABF">
              <w:rPr>
                <w:rFonts w:ascii="Times New Roman" w:hAnsi="Times New Roman" w:cs="Times New Roman"/>
                <w:sz w:val="24"/>
                <w:szCs w:val="24"/>
                <w:lang w:val="ru-RU"/>
              </w:rPr>
              <w:t xml:space="preserve">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50"/>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38</w:t>
            </w:r>
          </w:p>
        </w:tc>
        <w:tc>
          <w:tcPr>
            <w:tcW w:w="4428" w:type="dxa"/>
            <w:gridSpan w:val="2"/>
            <w:tcBorders>
              <w:top w:val="single" w:sz="4" w:space="0" w:color="auto"/>
              <w:bottom w:val="single" w:sz="4" w:space="0" w:color="auto"/>
            </w:tcBorders>
          </w:tcPr>
          <w:p w:rsidR="009E263D" w:rsidRPr="005C1ABF" w:rsidRDefault="009E263D" w:rsidP="005C1ABF">
            <w:pPr>
              <w:autoSpaceDE w:val="0"/>
              <w:autoSpaceDN w:val="0"/>
              <w:rPr>
                <w:rFonts w:ascii="Times New Roman" w:hAnsi="Times New Roman"/>
                <w:sz w:val="24"/>
                <w:szCs w:val="24"/>
              </w:rPr>
            </w:pPr>
            <w:r w:rsidRPr="005C1ABF">
              <w:rPr>
                <w:rFonts w:ascii="Times New Roman" w:hAnsi="Times New Roman"/>
                <w:color w:val="000000"/>
                <w:sz w:val="24"/>
                <w:szCs w:val="24"/>
              </w:rPr>
              <w:t>Упражнять детей в перебрасывании мячей в парах (способ выполнения по выбору детей); в ползании на четвереньках с опорой на ладони и колени; в прыжках со скамейки на мат.</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05"/>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39</w:t>
            </w:r>
          </w:p>
        </w:tc>
        <w:tc>
          <w:tcPr>
            <w:tcW w:w="4428"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color w:val="000000"/>
                <w:sz w:val="24"/>
                <w:szCs w:val="24"/>
              </w:rPr>
              <w:t>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6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40</w:t>
            </w:r>
          </w:p>
        </w:tc>
        <w:tc>
          <w:tcPr>
            <w:tcW w:w="4428" w:type="dxa"/>
            <w:gridSpan w:val="2"/>
            <w:tcBorders>
              <w:top w:val="single" w:sz="4" w:space="0" w:color="auto"/>
              <w:bottom w:val="single" w:sz="4" w:space="0" w:color="auto"/>
            </w:tcBorders>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 xml:space="preserve">Повторить ходьбу и бег по кругу с поворотом в другую сторону. Упражнять в ползании по скамейке «по-медвежьи». Повторить упражнение в прыжках и на равновесие.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26"/>
        </w:trPr>
        <w:tc>
          <w:tcPr>
            <w:tcW w:w="1134" w:type="dxa"/>
            <w:vMerge/>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41</w:t>
            </w:r>
          </w:p>
        </w:tc>
        <w:tc>
          <w:tcPr>
            <w:tcW w:w="4428" w:type="dxa"/>
            <w:gridSpan w:val="2"/>
            <w:tcBorders>
              <w:top w:val="single" w:sz="4" w:space="0" w:color="auto"/>
              <w:bottom w:val="single" w:sz="4" w:space="0" w:color="auto"/>
            </w:tcBorders>
          </w:tcPr>
          <w:p w:rsidR="009E263D" w:rsidRPr="005C1ABF" w:rsidRDefault="009E263D" w:rsidP="005C1ABF">
            <w:pPr>
              <w:pStyle w:val="Tekst"/>
              <w:spacing w:line="240" w:lineRule="auto"/>
              <w:ind w:firstLine="0"/>
              <w:jc w:val="left"/>
              <w:rPr>
                <w:rFonts w:ascii="Times New Roman" w:hAnsi="Times New Roman" w:cs="Times New Roman"/>
                <w:sz w:val="24"/>
                <w:szCs w:val="24"/>
                <w:lang w:val="ru-RU"/>
              </w:rPr>
            </w:pPr>
            <w:r w:rsidRPr="005C1ABF">
              <w:rPr>
                <w:rFonts w:ascii="Times New Roman" w:hAnsi="Times New Roman" w:cs="Times New Roman"/>
                <w:sz w:val="24"/>
                <w:szCs w:val="24"/>
                <w:lang w:val="ru-RU"/>
              </w:rPr>
              <w:t>Упражнять детей в лазаньи по гимнастической стенке с переходом на другой пролет, спуск вниз, не пропуская реек; в ходьбе с перешагиванием через набивные мячи; в прыжках через короткую скакалку.</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941"/>
        </w:trPr>
        <w:tc>
          <w:tcPr>
            <w:tcW w:w="1134" w:type="dxa"/>
            <w:vMerge/>
            <w:tcBorders>
              <w:bottom w:val="single" w:sz="4" w:space="0" w:color="auto"/>
            </w:tcBorders>
          </w:tcPr>
          <w:p w:rsidR="009E263D" w:rsidRPr="005C1ABF" w:rsidRDefault="009E263D" w:rsidP="005C1ABF">
            <w:pPr>
              <w:jc w:val="cente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42</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ходьбе между постройками из снега. Разучить игровое задание «Точный пас». Развивать ловкость и глазомер при метании снежков на дальность. </w:t>
            </w:r>
          </w:p>
        </w:tc>
        <w:tc>
          <w:tcPr>
            <w:tcW w:w="1809" w:type="dxa"/>
            <w:gridSpan w:val="2"/>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390"/>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Всего: 12 занятий </w:t>
            </w:r>
          </w:p>
        </w:tc>
      </w:tr>
      <w:tr w:rsidR="009E263D" w:rsidRPr="005C1ABF" w:rsidTr="005C1ABF">
        <w:trPr>
          <w:trHeight w:val="315"/>
        </w:trPr>
        <w:tc>
          <w:tcPr>
            <w:tcW w:w="9356" w:type="dxa"/>
            <w:gridSpan w:val="6"/>
            <w:tcBorders>
              <w:top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Январь</w:t>
            </w: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43</w:t>
            </w:r>
          </w:p>
        </w:tc>
        <w:tc>
          <w:tcPr>
            <w:tcW w:w="4428" w:type="dxa"/>
            <w:gridSpan w:val="2"/>
            <w:tcBorders>
              <w:top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44</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по гимнастической скамейке; в прыжках на двух ногах из обруча в обруч; в прокатывании мяча между предметами.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45</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5C1ABF">
            <w:pPr>
              <w:jc w:val="cente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46</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47</w:t>
            </w:r>
          </w:p>
        </w:tc>
        <w:tc>
          <w:tcPr>
            <w:tcW w:w="4428" w:type="dxa"/>
            <w:gridSpan w:val="2"/>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 xml:space="preserve">Упражнять в детей в прыжках в длину с места; в бросании мяча о стенку и ловля его после отскока о пол ( с выполнением задания); в ползании по гимнастической скамейке на ладонях и коленях с мешочком на спине.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412"/>
        </w:trPr>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48</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49</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50</w:t>
            </w:r>
          </w:p>
        </w:tc>
        <w:tc>
          <w:tcPr>
            <w:tcW w:w="4428" w:type="dxa"/>
            <w:gridSpan w:val="2"/>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Упражнять детей в переброски мячей друг другу; в ползании на ладонях и коленях в прямом направлении; в ходьбе на носках, между предметами.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51</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9356" w:type="dxa"/>
            <w:gridSpan w:val="6"/>
            <w:tcBorders>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9 занятий</w:t>
            </w:r>
          </w:p>
        </w:tc>
      </w:tr>
      <w:tr w:rsidR="009E263D" w:rsidRPr="005C1ABF" w:rsidTr="005C1ABF">
        <w:tc>
          <w:tcPr>
            <w:tcW w:w="9356"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Февраль</w:t>
            </w:r>
          </w:p>
        </w:tc>
      </w:tr>
      <w:tr w:rsidR="009E263D" w:rsidRPr="005C1ABF" w:rsidTr="005C1ABF">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52</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c>
          <w:tcPr>
            <w:tcW w:w="1809" w:type="dxa"/>
            <w:gridSpan w:val="2"/>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53</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ползании на четвереньках между предметами; в  ходьбе по гимнастической скамейки (с выполнением заданий); в прыжках на двух ногах из обруча в обруч.</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54</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Повторить ходьбу между постройками из снега; упражнять в скольжении по ледяной дорожке; разучить игру «По местам!».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55</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56</w:t>
            </w:r>
          </w:p>
        </w:tc>
        <w:tc>
          <w:tcPr>
            <w:tcW w:w="4428" w:type="dxa"/>
            <w:gridSpan w:val="2"/>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ходьбе по рейке гимнастической скамейки, приставляя пятку одной ноги к носку другой; в прыжках между предметами на правой, затем левой ноге. Повторить боковую передачу мяча.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57</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985" w:type="dxa"/>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58</w:t>
            </w:r>
          </w:p>
        </w:tc>
        <w:tc>
          <w:tcPr>
            <w:tcW w:w="4428" w:type="dxa"/>
            <w:gridSpan w:val="2"/>
            <w:tcBorders>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 </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80"/>
        </w:trPr>
        <w:tc>
          <w:tcPr>
            <w:tcW w:w="1134" w:type="dxa"/>
            <w:vMerge/>
          </w:tcPr>
          <w:p w:rsidR="009E263D" w:rsidRPr="005C1ABF" w:rsidRDefault="009E263D" w:rsidP="00E36D7E">
            <w:pP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59</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прыжках на двух ногах между предметами, затем правой и левой ноге; в ползании на ладонях и коленях между предметами; в переброски мяча друг другу в парах (баскетбольный вариант).</w:t>
            </w:r>
          </w:p>
        </w:tc>
        <w:tc>
          <w:tcPr>
            <w:tcW w:w="1809" w:type="dxa"/>
            <w:gridSpan w:val="2"/>
            <w:vMerge/>
          </w:tcPr>
          <w:p w:rsidR="009E263D" w:rsidRPr="005C1ABF" w:rsidRDefault="009E263D" w:rsidP="00E36D7E">
            <w:pPr>
              <w:rPr>
                <w:rFonts w:ascii="Times New Roman" w:hAnsi="Times New Roman"/>
                <w:sz w:val="24"/>
                <w:szCs w:val="24"/>
              </w:rPr>
            </w:pPr>
          </w:p>
        </w:tc>
      </w:tr>
      <w:tr w:rsidR="009E263D" w:rsidRPr="005C1ABF" w:rsidTr="005C1ABF">
        <w:trPr>
          <w:trHeight w:val="1080"/>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1985"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60</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ходьбе с выполнением заданий. Повторить игровые упражнения на санках, с клюшкой и шайбой.</w:t>
            </w:r>
          </w:p>
        </w:tc>
        <w:tc>
          <w:tcPr>
            <w:tcW w:w="1809" w:type="dxa"/>
            <w:gridSpan w:val="2"/>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285"/>
        </w:trPr>
        <w:tc>
          <w:tcPr>
            <w:tcW w:w="9356" w:type="dxa"/>
            <w:gridSpan w:val="6"/>
            <w:tcBorders>
              <w:top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9 занятий</w:t>
            </w:r>
          </w:p>
        </w:tc>
      </w:tr>
      <w:tr w:rsidR="009E263D" w:rsidRPr="005C1ABF" w:rsidTr="005C1ABF">
        <w:tc>
          <w:tcPr>
            <w:tcW w:w="9356" w:type="dxa"/>
            <w:gridSpan w:val="6"/>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Март</w:t>
            </w:r>
          </w:p>
        </w:tc>
      </w:tr>
      <w:tr w:rsidR="009E263D" w:rsidRPr="005C1ABF" w:rsidTr="005C1ABF">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61</w:t>
            </w:r>
          </w:p>
        </w:tc>
        <w:tc>
          <w:tcPr>
            <w:tcW w:w="4428" w:type="dxa"/>
            <w:gridSpan w:val="2"/>
          </w:tcPr>
          <w:p w:rsidR="009E263D" w:rsidRPr="005C1ABF" w:rsidRDefault="009E263D" w:rsidP="005C1ABF">
            <w:pPr>
              <w:pStyle w:val="Tekst"/>
              <w:spacing w:line="240" w:lineRule="auto"/>
              <w:ind w:firstLine="0"/>
              <w:jc w:val="left"/>
              <w:rPr>
                <w:rFonts w:ascii="Times New Roman" w:hAnsi="Times New Roman" w:cs="Times New Roman"/>
                <w:sz w:val="24"/>
                <w:szCs w:val="24"/>
                <w:lang w:val="ru-RU"/>
              </w:rPr>
            </w:pPr>
            <w:r w:rsidRPr="005C1ABF">
              <w:rPr>
                <w:rFonts w:ascii="Times New Roman" w:hAnsi="Times New Roman" w:cs="Times New Roman"/>
                <w:sz w:val="24"/>
                <w:szCs w:val="24"/>
                <w:lang w:val="ru-RU"/>
              </w:rPr>
              <w:t xml:space="preserve">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 </w:t>
            </w:r>
          </w:p>
        </w:tc>
        <w:tc>
          <w:tcPr>
            <w:tcW w:w="1749" w:type="dxa"/>
            <w:vMerge w:val="restart"/>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62</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в ходьбе в колонне по одному по гимнастической скамейке с передачей мяча перед собой и за спиной; в прыжках на правой и левой ноге, продвигаясь вперед (два прыжка на правой, два прыжка на левой ноге). Повторить  эстафету с мячом.</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63</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Повторить упражнения в беге на скорость, игровые задания с прыжками и мячом.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64</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ходьбе в колонне по одному, беге врассыпную. Повторить упражнение в прыжках, ползании; задания с мячом.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Pr>
          <w:p w:rsidR="009E263D" w:rsidRPr="005C1ABF" w:rsidRDefault="009E263D" w:rsidP="00E36D7E">
            <w:pPr>
              <w:rPr>
                <w:rFonts w:ascii="Times New Roman" w:hAnsi="Times New Roman"/>
                <w:sz w:val="24"/>
                <w:szCs w:val="24"/>
              </w:rPr>
            </w:pP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65</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прыжках через шнуры; в переброске мячей в парах (способ по выбору детей); в ползании на четвереньках по гимнастической скамейке (на ладонях и ступнях - «по-медвежьи»).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66</w:t>
            </w:r>
          </w:p>
        </w:tc>
        <w:tc>
          <w:tcPr>
            <w:tcW w:w="4428" w:type="dxa"/>
            <w:gridSpan w:val="2"/>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беге, в прыжках. Развивать ловкость в заданиях с мячом.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045" w:type="dxa"/>
            <w:gridSpan w:val="2"/>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67</w:t>
            </w:r>
          </w:p>
        </w:tc>
        <w:tc>
          <w:tcPr>
            <w:tcW w:w="4428" w:type="dxa"/>
            <w:gridSpan w:val="2"/>
            <w:tcBorders>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color w:val="000000"/>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26"/>
        </w:trPr>
        <w:tc>
          <w:tcPr>
            <w:tcW w:w="1134" w:type="dxa"/>
            <w:vMerge/>
          </w:tcPr>
          <w:p w:rsidR="009E263D" w:rsidRPr="005C1ABF" w:rsidRDefault="009E263D" w:rsidP="00E36D7E">
            <w:pPr>
              <w:rPr>
                <w:rFonts w:ascii="Times New Roman" w:hAnsi="Times New Roman"/>
                <w:sz w:val="24"/>
                <w:szCs w:val="24"/>
              </w:rPr>
            </w:pPr>
          </w:p>
        </w:tc>
        <w:tc>
          <w:tcPr>
            <w:tcW w:w="2045" w:type="dxa"/>
            <w:gridSpan w:val="2"/>
            <w:tcBorders>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68</w:t>
            </w:r>
          </w:p>
        </w:tc>
        <w:tc>
          <w:tcPr>
            <w:tcW w:w="4428" w:type="dxa"/>
            <w:gridSpan w:val="2"/>
            <w:tcBorders>
              <w:bottom w:val="single" w:sz="4" w:space="0" w:color="auto"/>
            </w:tcBorders>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метании мешочков в горизонтальную цель; в ползании по гимнастической скамейке на четвереньках с опорой на ладони и колени с мешочком на спине; в ходьбе между предметами («змейкой» с мешочком на голове).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50"/>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69</w:t>
            </w:r>
          </w:p>
        </w:tc>
        <w:tc>
          <w:tcPr>
            <w:tcW w:w="4428" w:type="dxa"/>
            <w:gridSpan w:val="2"/>
            <w:tcBorders>
              <w:top w:val="single" w:sz="4" w:space="0" w:color="auto"/>
              <w:bottom w:val="single" w:sz="4" w:space="0" w:color="auto"/>
            </w:tcBorders>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Упражнять детей в беге на скорость. Повторить игровые упражнения с прыжками, с мячом.</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249"/>
        </w:trPr>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70</w:t>
            </w:r>
          </w:p>
        </w:tc>
        <w:tc>
          <w:tcPr>
            <w:tcW w:w="4428" w:type="dxa"/>
            <w:gridSpan w:val="2"/>
            <w:tcBorders>
              <w:top w:val="single" w:sz="4" w:space="0" w:color="auto"/>
              <w:bottom w:val="single" w:sz="4" w:space="0" w:color="auto"/>
            </w:tcBorders>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 xml:space="preserve">Повторить ходьбу и бег с выполнением задания; упражнять в лазании на гимнастическую стенку; повторить упражнения на равновесие и прыжки.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435"/>
        </w:trPr>
        <w:tc>
          <w:tcPr>
            <w:tcW w:w="1134" w:type="dxa"/>
            <w:vMerge/>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71</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лазании под шнур прямо и боком; в передачи мяча  (эстафета «Передача мяча в шеренге»); в прыжках через короткую скакалку на месте и продвигаясь вперед.</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390"/>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72</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упражнения с бегом, в прыжках и с мячом.</w:t>
            </w:r>
          </w:p>
        </w:tc>
        <w:tc>
          <w:tcPr>
            <w:tcW w:w="1749" w:type="dxa"/>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135"/>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rPr>
          <w:trHeight w:val="150"/>
        </w:trPr>
        <w:tc>
          <w:tcPr>
            <w:tcW w:w="9356"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Апрель</w:t>
            </w:r>
          </w:p>
        </w:tc>
      </w:tr>
      <w:tr w:rsidR="009E263D" w:rsidRPr="005C1ABF" w:rsidTr="005C1ABF">
        <w:trPr>
          <w:trHeight w:val="111"/>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73</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Повторить игровое упражнение в ходьбе и беге; упражнения на равновесие, в прыжках, с мячом. </w:t>
            </w:r>
          </w:p>
        </w:tc>
        <w:tc>
          <w:tcPr>
            <w:tcW w:w="1749"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rPr>
          <w:trHeight w:val="150"/>
        </w:trPr>
        <w:tc>
          <w:tcPr>
            <w:tcW w:w="1134" w:type="dxa"/>
            <w:vMerge/>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74</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i/>
                <w:iCs/>
                <w:color w:val="000000"/>
                <w:sz w:val="24"/>
                <w:szCs w:val="24"/>
              </w:rPr>
            </w:pPr>
            <w:r w:rsidRPr="005C1ABF">
              <w:rPr>
                <w:rFonts w:ascii="Times New Roman" w:hAnsi="Times New Roman"/>
                <w:sz w:val="24"/>
                <w:szCs w:val="24"/>
              </w:rPr>
              <w:t>Упражнять детей в х</w:t>
            </w:r>
            <w:r w:rsidRPr="005C1ABF">
              <w:rPr>
                <w:rFonts w:ascii="Times New Roman" w:hAnsi="Times New Roman"/>
                <w:color w:val="000000"/>
                <w:sz w:val="24"/>
                <w:szCs w:val="24"/>
              </w:rPr>
              <w:t xml:space="preserve">одьбе по скамейке боком, приставным шагом с мешочком на голове (с выполнением задания); в </w:t>
            </w:r>
            <w:r w:rsidRPr="005C1ABF">
              <w:rPr>
                <w:rFonts w:ascii="Times New Roman" w:hAnsi="Times New Roman"/>
                <w:iCs/>
                <w:color w:val="000000"/>
                <w:sz w:val="24"/>
                <w:szCs w:val="24"/>
              </w:rPr>
              <w:t>п</w:t>
            </w:r>
            <w:r w:rsidRPr="005C1ABF">
              <w:rPr>
                <w:rFonts w:ascii="Times New Roman" w:hAnsi="Times New Roman"/>
                <w:color w:val="000000"/>
                <w:sz w:val="24"/>
                <w:szCs w:val="24"/>
              </w:rPr>
              <w:t xml:space="preserve">рыжках через короткую скакалку на месте и продвигаясь вперед; в переброске мячей друг другу в парах (способ по выбору детей).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593"/>
        </w:trPr>
        <w:tc>
          <w:tcPr>
            <w:tcW w:w="1134" w:type="dxa"/>
            <w:vMerge/>
            <w:tcBorders>
              <w:top w:val="single" w:sz="4" w:space="0" w:color="auto"/>
            </w:tcBorders>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75</w:t>
            </w:r>
          </w:p>
        </w:tc>
        <w:tc>
          <w:tcPr>
            <w:tcW w:w="4428" w:type="dxa"/>
            <w:gridSpan w:val="2"/>
            <w:tcBorders>
              <w:top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игровое упражнение с бегом; игровые задания с мячом, с прыжками.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556"/>
        </w:trPr>
        <w:tc>
          <w:tcPr>
            <w:tcW w:w="1134"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76</w:t>
            </w:r>
          </w:p>
          <w:p w:rsidR="009E263D" w:rsidRPr="005C1ABF" w:rsidRDefault="009E263D" w:rsidP="005C1ABF">
            <w:pPr>
              <w:jc w:val="cente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Повторить упражнения в ходьбе и беге. Упражнять детей в прыжках в длину с разбега, в перебрасывании мяча друг другу.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363"/>
        </w:trPr>
        <w:tc>
          <w:tcPr>
            <w:tcW w:w="1134" w:type="dxa"/>
            <w:vMerge/>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77</w:t>
            </w:r>
          </w:p>
          <w:p w:rsidR="009E263D" w:rsidRPr="005C1ABF" w:rsidRDefault="009E263D" w:rsidP="005C1ABF">
            <w:pPr>
              <w:jc w:val="cente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ind w:firstLine="397"/>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прыжках в длину с разбега; в лазаньи под шнур в группировке, не касаясь руками пола и не задевая шнур. Разучить и провести эстафету с мячом «Передал — садись».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450"/>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78</w:t>
            </w:r>
          </w:p>
          <w:p w:rsidR="009E263D" w:rsidRPr="005C1ABF" w:rsidRDefault="009E263D" w:rsidP="005C1ABF">
            <w:pPr>
              <w:jc w:val="cente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игровое задание с ходьбой и бегом; игровые упражнения с мячом, в прыжках.</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170"/>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79</w:t>
            </w:r>
          </w:p>
          <w:p w:rsidR="009E263D" w:rsidRPr="005C1ABF" w:rsidRDefault="009E263D" w:rsidP="005C1ABF">
            <w:pPr>
              <w:jc w:val="center"/>
              <w:rPr>
                <w:rFonts w:ascii="Times New Roman" w:hAnsi="Times New Roman"/>
                <w:sz w:val="24"/>
                <w:szCs w:val="24"/>
              </w:rPr>
            </w:pP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Упражнять детей в ходьбе в колонне по одному, в построении в пары (колонна по два); в метании мешочков на дальность, в ползании, в равновесии.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65"/>
        </w:trPr>
        <w:tc>
          <w:tcPr>
            <w:tcW w:w="1134" w:type="dxa"/>
            <w:vMerge/>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80</w:t>
            </w:r>
          </w:p>
        </w:tc>
        <w:tc>
          <w:tcPr>
            <w:tcW w:w="4428" w:type="dxa"/>
            <w:gridSpan w:val="2"/>
            <w:tcBorders>
              <w:top w:val="single" w:sz="4" w:space="0" w:color="auto"/>
              <w:bottom w:val="single" w:sz="4" w:space="0" w:color="auto"/>
            </w:tcBorders>
          </w:tcPr>
          <w:p w:rsidR="009E263D" w:rsidRPr="005C1ABF" w:rsidRDefault="009E263D" w:rsidP="005C1ABF">
            <w:pPr>
              <w:autoSpaceDE w:val="0"/>
              <w:autoSpaceDN w:val="0"/>
              <w:rPr>
                <w:rFonts w:ascii="Times New Roman" w:hAnsi="Times New Roman"/>
                <w:color w:val="000000"/>
                <w:sz w:val="24"/>
                <w:szCs w:val="24"/>
              </w:rPr>
            </w:pPr>
            <w:r w:rsidRPr="005C1ABF">
              <w:rPr>
                <w:rFonts w:ascii="Times New Roman" w:hAnsi="Times New Roman"/>
                <w:color w:val="000000"/>
                <w:sz w:val="24"/>
                <w:szCs w:val="24"/>
              </w:rPr>
              <w:t>Упражнять детей в метании мешочков на дальность; в ползании не четвереньках с опорой на ладони и колени между предметами; в прыжках через короткую скакалку на месте, вращая ее вперед, назад, скрестно (способ по выбору детей).</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96"/>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81</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Повторить бег на скорость; упражнять детей в заданиях с прыжками, в равновесии.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26"/>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82</w:t>
            </w:r>
          </w:p>
        </w:tc>
        <w:tc>
          <w:tcPr>
            <w:tcW w:w="4428"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color w:val="000000"/>
                <w:sz w:val="24"/>
                <w:szCs w:val="24"/>
              </w:rPr>
              <w:t>Повторить ходьбу и бег с выполнением заданий; упражнения в равновесии, в прыжках и с мячом.</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35"/>
        </w:trPr>
        <w:tc>
          <w:tcPr>
            <w:tcW w:w="1134" w:type="dxa"/>
            <w:vMerge/>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83</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прыжках через шнуры на правой и левой ноге попеременно; в переброске мячей друг другу в парах (способ произвольный). Повторить игровое упражнение с бегом «Догони пару».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11"/>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84</w:t>
            </w:r>
          </w:p>
        </w:tc>
        <w:tc>
          <w:tcPr>
            <w:tcW w:w="4428"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color w:val="000000"/>
                <w:sz w:val="24"/>
                <w:szCs w:val="24"/>
              </w:rPr>
              <w:t>Повторить игровое упражнение с ходьбой и бегом, игровые задания в прыжках, с мячом.</w:t>
            </w:r>
          </w:p>
        </w:tc>
        <w:tc>
          <w:tcPr>
            <w:tcW w:w="1749" w:type="dxa"/>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150"/>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12 занятий</w:t>
            </w:r>
          </w:p>
        </w:tc>
      </w:tr>
      <w:tr w:rsidR="009E263D" w:rsidRPr="005C1ABF" w:rsidTr="005C1ABF">
        <w:trPr>
          <w:trHeight w:val="165"/>
        </w:trPr>
        <w:tc>
          <w:tcPr>
            <w:tcW w:w="9356" w:type="dxa"/>
            <w:gridSpan w:val="6"/>
            <w:tcBorders>
              <w:top w:val="single" w:sz="4" w:space="0" w:color="auto"/>
              <w:bottom w:val="single" w:sz="4" w:space="0" w:color="auto"/>
            </w:tcBorders>
          </w:tcPr>
          <w:p w:rsidR="009E263D" w:rsidRPr="005C1ABF" w:rsidRDefault="009E263D" w:rsidP="005C1ABF">
            <w:pPr>
              <w:jc w:val="center"/>
              <w:rPr>
                <w:rFonts w:ascii="Times New Roman" w:hAnsi="Times New Roman"/>
                <w:b/>
                <w:sz w:val="24"/>
                <w:szCs w:val="24"/>
              </w:rPr>
            </w:pPr>
            <w:r w:rsidRPr="005C1ABF">
              <w:rPr>
                <w:rFonts w:ascii="Times New Roman" w:hAnsi="Times New Roman"/>
                <w:b/>
                <w:sz w:val="24"/>
                <w:szCs w:val="24"/>
              </w:rPr>
              <w:t>Май</w:t>
            </w:r>
          </w:p>
        </w:tc>
      </w:tr>
      <w:tr w:rsidR="009E263D" w:rsidRPr="005C1ABF" w:rsidTr="005C1ABF">
        <w:trPr>
          <w:trHeight w:val="105"/>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85</w:t>
            </w:r>
          </w:p>
        </w:tc>
        <w:tc>
          <w:tcPr>
            <w:tcW w:w="4428" w:type="dxa"/>
            <w:gridSpan w:val="2"/>
            <w:tcBorders>
              <w:top w:val="single" w:sz="4" w:space="0" w:color="auto"/>
              <w:bottom w:val="single" w:sz="4" w:space="0" w:color="auto"/>
            </w:tcBorders>
          </w:tcPr>
          <w:p w:rsidR="009E263D" w:rsidRPr="005C1ABF" w:rsidRDefault="009E263D" w:rsidP="005C1ABF">
            <w:pPr>
              <w:pStyle w:val="NoParagraphStyle"/>
              <w:spacing w:line="240" w:lineRule="auto"/>
              <w:rPr>
                <w:rFonts w:ascii="Times New Roman" w:hAnsi="Times New Roman" w:cs="Times New Roman"/>
                <w:lang w:val="ru-RU"/>
              </w:rPr>
            </w:pPr>
            <w:r w:rsidRPr="005C1ABF">
              <w:rPr>
                <w:rFonts w:ascii="Times New Roman" w:hAnsi="Times New Roman" w:cs="Times New Roman"/>
                <w:lang w:val="ru-RU"/>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c>
          <w:tcPr>
            <w:tcW w:w="1749" w:type="dxa"/>
            <w:vMerge w:val="restart"/>
            <w:tcBorders>
              <w:top w:val="single" w:sz="4" w:space="0" w:color="auto"/>
            </w:tcBorders>
          </w:tcPr>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«Социально-коммуникативное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«Речевое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«Познавательное развитие»</w:t>
            </w: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p>
          <w:p w:rsidR="009E263D" w:rsidRPr="005C1ABF" w:rsidRDefault="009E263D" w:rsidP="00E36D7E">
            <w:pPr>
              <w:rPr>
                <w:rFonts w:ascii="Times New Roman" w:hAnsi="Times New Roman"/>
                <w:sz w:val="24"/>
                <w:szCs w:val="24"/>
              </w:rPr>
            </w:pPr>
            <w:r w:rsidRPr="005C1ABF">
              <w:rPr>
                <w:rFonts w:ascii="Times New Roman" w:hAnsi="Times New Roman"/>
                <w:sz w:val="24"/>
                <w:szCs w:val="24"/>
              </w:rPr>
              <w:t>«Художественно-эстетическое развитие»</w:t>
            </w:r>
          </w:p>
          <w:p w:rsidR="009E263D" w:rsidRPr="005C1ABF" w:rsidRDefault="009E263D" w:rsidP="00E36D7E">
            <w:pPr>
              <w:rPr>
                <w:rFonts w:ascii="Times New Roman" w:hAnsi="Times New Roman"/>
                <w:sz w:val="24"/>
                <w:szCs w:val="24"/>
              </w:rPr>
            </w:pPr>
          </w:p>
        </w:tc>
      </w:tr>
      <w:tr w:rsidR="009E263D" w:rsidRPr="005C1ABF" w:rsidTr="005C1ABF">
        <w:trPr>
          <w:trHeight w:val="195"/>
        </w:trPr>
        <w:tc>
          <w:tcPr>
            <w:tcW w:w="1134" w:type="dxa"/>
            <w:vMerge/>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86</w:t>
            </w:r>
          </w:p>
        </w:tc>
        <w:tc>
          <w:tcPr>
            <w:tcW w:w="4428" w:type="dxa"/>
            <w:gridSpan w:val="2"/>
            <w:tcBorders>
              <w:top w:val="single" w:sz="4" w:space="0" w:color="auto"/>
              <w:bottom w:val="single" w:sz="4" w:space="0" w:color="auto"/>
            </w:tcBorders>
          </w:tcPr>
          <w:p w:rsidR="009E263D" w:rsidRPr="005C1ABF" w:rsidRDefault="009E263D" w:rsidP="005C1ABF">
            <w:pPr>
              <w:autoSpaceDE w:val="0"/>
              <w:autoSpaceDN w:val="0"/>
              <w:rPr>
                <w:rFonts w:ascii="Times New Roman" w:hAnsi="Times New Roman"/>
                <w:sz w:val="24"/>
                <w:szCs w:val="24"/>
              </w:rPr>
            </w:pPr>
            <w:r w:rsidRPr="005C1ABF">
              <w:rPr>
                <w:rFonts w:ascii="Times New Roman" w:hAnsi="Times New Roman"/>
                <w:color w:val="000000"/>
                <w:sz w:val="24"/>
                <w:szCs w:val="24"/>
              </w:rPr>
              <w:t>Упражнять детей в  ходьбе по гимнастической скамейке навстречу друг другу; в бросках мяча верх одной рукой и ловля его двумя руками;  в прыжках на двух ногах между предметами.</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830"/>
        </w:trPr>
        <w:tc>
          <w:tcPr>
            <w:tcW w:w="1134" w:type="dxa"/>
            <w:vMerge/>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87</w:t>
            </w:r>
          </w:p>
        </w:tc>
        <w:tc>
          <w:tcPr>
            <w:tcW w:w="4428" w:type="dxa"/>
            <w:gridSpan w:val="2"/>
            <w:tcBorders>
              <w:top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300"/>
        </w:trPr>
        <w:tc>
          <w:tcPr>
            <w:tcW w:w="1134" w:type="dxa"/>
            <w:vMerge w:val="restart"/>
            <w:tcBorders>
              <w:top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88</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в ходьбе и беге со сменой темпа движения, в прыжках в длину с места. Повторить упражнения с мячом. </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50"/>
        </w:trPr>
        <w:tc>
          <w:tcPr>
            <w:tcW w:w="1134" w:type="dxa"/>
            <w:vMerge/>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89</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sz w:val="24"/>
                <w:szCs w:val="24"/>
              </w:rPr>
            </w:pPr>
            <w:r w:rsidRPr="005C1ABF">
              <w:rPr>
                <w:rFonts w:ascii="Times New Roman" w:hAnsi="Times New Roman"/>
                <w:color w:val="000000"/>
                <w:sz w:val="24"/>
                <w:szCs w:val="24"/>
              </w:rPr>
              <w:t>Упражнять детей в прыжках в длину с разбега; в метании мешочков в вертикальную цель; в ходьбе между предметами с мешочком на голове.</w:t>
            </w:r>
          </w:p>
        </w:tc>
        <w:tc>
          <w:tcPr>
            <w:tcW w:w="1749" w:type="dxa"/>
            <w:vMerge/>
          </w:tcPr>
          <w:p w:rsidR="009E263D" w:rsidRPr="005C1ABF" w:rsidRDefault="009E263D" w:rsidP="00E36D7E">
            <w:pPr>
              <w:rPr>
                <w:rFonts w:ascii="Times New Roman" w:hAnsi="Times New Roman"/>
                <w:sz w:val="24"/>
                <w:szCs w:val="24"/>
              </w:rPr>
            </w:pPr>
          </w:p>
        </w:tc>
      </w:tr>
      <w:tr w:rsidR="009E263D" w:rsidRPr="005C1ABF" w:rsidTr="005C1ABF">
        <w:trPr>
          <w:trHeight w:val="135"/>
        </w:trPr>
        <w:tc>
          <w:tcPr>
            <w:tcW w:w="1134" w:type="dxa"/>
            <w:vMerge/>
            <w:tcBorders>
              <w:bottom w:val="single" w:sz="4" w:space="0" w:color="auto"/>
            </w:tcBorders>
          </w:tcPr>
          <w:p w:rsidR="009E263D" w:rsidRPr="005C1ABF" w:rsidRDefault="009E263D" w:rsidP="00E36D7E">
            <w:pPr>
              <w:rPr>
                <w:rFonts w:ascii="Times New Roman" w:hAnsi="Times New Roman"/>
                <w:sz w:val="24"/>
                <w:szCs w:val="24"/>
              </w:rPr>
            </w:pPr>
          </w:p>
        </w:tc>
        <w:tc>
          <w:tcPr>
            <w:tcW w:w="2045" w:type="dxa"/>
            <w:gridSpan w:val="2"/>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Занятие № 90</w:t>
            </w:r>
          </w:p>
        </w:tc>
        <w:tc>
          <w:tcPr>
            <w:tcW w:w="4428" w:type="dxa"/>
            <w:gridSpan w:val="2"/>
            <w:tcBorders>
              <w:top w:val="single" w:sz="4" w:space="0" w:color="auto"/>
              <w:bottom w:val="single" w:sz="4" w:space="0" w:color="auto"/>
            </w:tcBorders>
          </w:tcPr>
          <w:p w:rsidR="009E263D" w:rsidRPr="005C1ABF" w:rsidRDefault="009E263D" w:rsidP="005C1ABF">
            <w:pPr>
              <w:widowControl w:val="0"/>
              <w:autoSpaceDE w:val="0"/>
              <w:autoSpaceDN w:val="0"/>
              <w:adjustRightInd w:val="0"/>
              <w:rPr>
                <w:rFonts w:ascii="Times New Roman" w:hAnsi="Times New Roman"/>
                <w:color w:val="000000"/>
                <w:sz w:val="24"/>
                <w:szCs w:val="24"/>
              </w:rPr>
            </w:pPr>
            <w:r w:rsidRPr="005C1ABF">
              <w:rPr>
                <w:rFonts w:ascii="Times New Roman" w:hAnsi="Times New Roman"/>
                <w:color w:val="000000"/>
                <w:sz w:val="24"/>
                <w:szCs w:val="24"/>
              </w:rPr>
              <w:t xml:space="preserve">Упражнять детей ходьбе и беге с выполнением заданий; повторить упражнения с мячом, в прыжках. </w:t>
            </w:r>
          </w:p>
        </w:tc>
        <w:tc>
          <w:tcPr>
            <w:tcW w:w="1749" w:type="dxa"/>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350"/>
        </w:trPr>
        <w:tc>
          <w:tcPr>
            <w:tcW w:w="9356" w:type="dxa"/>
            <w:gridSpan w:val="6"/>
            <w:tcBorders>
              <w:top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Всего: 6 занятий</w:t>
            </w:r>
          </w:p>
        </w:tc>
      </w:tr>
      <w:tr w:rsidR="009E263D" w:rsidRPr="005C1ABF" w:rsidTr="005C1ABF">
        <w:trPr>
          <w:trHeight w:val="410"/>
        </w:trPr>
        <w:tc>
          <w:tcPr>
            <w:tcW w:w="1134"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2045"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8"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749" w:type="dxa"/>
            <w:vMerge w:val="restart"/>
            <w:tcBorders>
              <w:top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1185"/>
        </w:trPr>
        <w:tc>
          <w:tcPr>
            <w:tcW w:w="1134" w:type="dxa"/>
            <w:tcBorders>
              <w:top w:val="single" w:sz="4" w:space="0" w:color="auto"/>
              <w:bottom w:val="single" w:sz="4" w:space="0" w:color="auto"/>
            </w:tcBorders>
          </w:tcPr>
          <w:p w:rsidR="009E263D" w:rsidRPr="005C1ABF" w:rsidRDefault="009E263D" w:rsidP="005C1ABF">
            <w:pPr>
              <w:jc w:val="center"/>
              <w:rPr>
                <w:rFonts w:ascii="Times New Roman" w:hAnsi="Times New Roman"/>
                <w:sz w:val="24"/>
                <w:szCs w:val="24"/>
              </w:rPr>
            </w:pP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2045"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Педагогическое обследование.</w:t>
            </w:r>
          </w:p>
        </w:tc>
        <w:tc>
          <w:tcPr>
            <w:tcW w:w="4428" w:type="dxa"/>
            <w:gridSpan w:val="2"/>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Проведение мониторинга по образовательной области «Физическое развитие».</w:t>
            </w:r>
          </w:p>
        </w:tc>
        <w:tc>
          <w:tcPr>
            <w:tcW w:w="1749" w:type="dxa"/>
            <w:vMerge/>
            <w:tcBorders>
              <w:bottom w:val="single" w:sz="4" w:space="0" w:color="auto"/>
            </w:tcBorders>
          </w:tcPr>
          <w:p w:rsidR="009E263D" w:rsidRPr="005C1ABF" w:rsidRDefault="009E263D" w:rsidP="00E36D7E">
            <w:pPr>
              <w:rPr>
                <w:rFonts w:ascii="Times New Roman" w:hAnsi="Times New Roman"/>
                <w:sz w:val="24"/>
                <w:szCs w:val="24"/>
              </w:rPr>
            </w:pPr>
          </w:p>
        </w:tc>
      </w:tr>
      <w:tr w:rsidR="009E263D" w:rsidRPr="005C1ABF" w:rsidTr="005C1ABF">
        <w:trPr>
          <w:trHeight w:val="135"/>
        </w:trPr>
        <w:tc>
          <w:tcPr>
            <w:tcW w:w="9356" w:type="dxa"/>
            <w:gridSpan w:val="6"/>
            <w:tcBorders>
              <w:top w:val="single" w:sz="4" w:space="0" w:color="auto"/>
              <w:bottom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Всего: 90 занятий  в год. </w:t>
            </w:r>
          </w:p>
        </w:tc>
      </w:tr>
    </w:tbl>
    <w:p w:rsidR="009E263D" w:rsidRDefault="009E263D" w:rsidP="00E36D7E">
      <w:pPr>
        <w:rPr>
          <w:rFonts w:ascii="Times New Roman" w:hAnsi="Times New Roman"/>
          <w:b/>
          <w:sz w:val="24"/>
          <w:szCs w:val="24"/>
        </w:rPr>
      </w:pPr>
    </w:p>
    <w:p w:rsidR="009E263D" w:rsidRPr="004913EA" w:rsidRDefault="009E263D" w:rsidP="004913EA">
      <w:pPr>
        <w:pStyle w:val="Style11"/>
        <w:widowControl/>
        <w:spacing w:line="240" w:lineRule="auto"/>
        <w:ind w:left="567" w:firstLine="567"/>
        <w:rPr>
          <w:rFonts w:ascii="Times New Roman" w:hAnsi="Times New Roman" w:cs="Times New Roman"/>
          <w:sz w:val="28"/>
          <w:szCs w:val="28"/>
        </w:rPr>
      </w:pPr>
    </w:p>
    <w:p w:rsidR="009E263D" w:rsidRPr="004913EA" w:rsidRDefault="009E263D" w:rsidP="004913EA">
      <w:pPr>
        <w:ind w:left="567" w:firstLine="567"/>
        <w:jc w:val="center"/>
        <w:rPr>
          <w:rFonts w:ascii="Times New Roman" w:hAnsi="Times New Roman"/>
          <w:b/>
          <w:sz w:val="28"/>
          <w:szCs w:val="28"/>
        </w:rPr>
      </w:pPr>
      <w:r w:rsidRPr="004913EA">
        <w:rPr>
          <w:rFonts w:ascii="Times New Roman" w:hAnsi="Times New Roman"/>
          <w:b/>
          <w:sz w:val="28"/>
          <w:szCs w:val="28"/>
        </w:rPr>
        <w:t>Повторение пройденного материала (индивидуальная работа)</w:t>
      </w:r>
    </w:p>
    <w:p w:rsidR="009E263D" w:rsidRPr="004913EA" w:rsidRDefault="009E263D" w:rsidP="004913EA">
      <w:pPr>
        <w:spacing w:after="0" w:line="240" w:lineRule="auto"/>
        <w:ind w:left="567" w:firstLine="567"/>
        <w:rPr>
          <w:rStyle w:val="maintext"/>
          <w:rFonts w:ascii="Times New Roman" w:hAnsi="Times New Roman"/>
          <w:sz w:val="28"/>
          <w:szCs w:val="28"/>
        </w:rPr>
      </w:pPr>
      <w:r w:rsidRPr="004913EA">
        <w:rPr>
          <w:rStyle w:val="maintext"/>
          <w:rFonts w:ascii="Times New Roman" w:hAnsi="Times New Roman"/>
          <w:sz w:val="28"/>
          <w:szCs w:val="28"/>
        </w:rPr>
        <w:t>Важное место в работе с детьми 6–7 лет занимают подвижные игры, игровые упражнения и задания. В играх у детей не только развиваются и закрепляются физические качества, но и формируется ответственность за себя и других ребят (взаимовыручка, поддержка, нравственные основы поведения в коллективе).</w:t>
      </w:r>
    </w:p>
    <w:p w:rsidR="009E263D" w:rsidRDefault="009E263D" w:rsidP="004913EA">
      <w:pPr>
        <w:pStyle w:val="Tekst"/>
        <w:spacing w:line="240" w:lineRule="auto"/>
        <w:ind w:left="567" w:firstLine="567"/>
        <w:rPr>
          <w:rStyle w:val="maintext"/>
          <w:rFonts w:ascii="Times New Roman" w:hAnsi="Times New Roman" w:cs="Times New Roman"/>
          <w:sz w:val="28"/>
          <w:szCs w:val="28"/>
          <w:lang w:val="ru-RU"/>
        </w:rPr>
      </w:pPr>
      <w:r w:rsidRPr="004913EA">
        <w:rPr>
          <w:rStyle w:val="maintext"/>
          <w:rFonts w:ascii="Times New Roman" w:hAnsi="Times New Roman" w:cs="Times New Roman"/>
          <w:sz w:val="28"/>
          <w:szCs w:val="28"/>
          <w:lang w:val="ru-RU"/>
        </w:rPr>
        <w:t>В результате работы по развитию физических качеств и двигательных навыков на протяжении всего периода воспитания и обучения в детском саду к моменту поступления в первый класс дети имеют определенный и достаточно прочный запас двигательных навыков и умений, физических качеств, хорошую координацию движений. Все это позволит им успешно справляться с нагрузками в школе, сохранять правильную осанку на уроках, проявлять усидчивость, умение слушать учителя не отвлекаясь.</w:t>
      </w:r>
    </w:p>
    <w:p w:rsidR="009E263D" w:rsidRDefault="009E263D" w:rsidP="004913EA">
      <w:pPr>
        <w:pStyle w:val="Tekst"/>
        <w:spacing w:line="240" w:lineRule="auto"/>
        <w:ind w:left="567" w:firstLine="567"/>
        <w:rPr>
          <w:rStyle w:val="maintext"/>
          <w:rFonts w:ascii="Times New Roman" w:hAnsi="Times New Roman" w:cs="Times New Roman"/>
          <w:sz w:val="28"/>
          <w:szCs w:val="28"/>
          <w:lang w:val="ru-RU"/>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1134"/>
        <w:gridCol w:w="6804"/>
      </w:tblGrid>
      <w:tr w:rsidR="009E263D" w:rsidRPr="005C1ABF" w:rsidTr="005C1ABF">
        <w:tc>
          <w:tcPr>
            <w:tcW w:w="1276"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Месяц</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Неделя</w:t>
            </w:r>
          </w:p>
        </w:tc>
        <w:tc>
          <w:tcPr>
            <w:tcW w:w="680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Содержание</w:t>
            </w:r>
          </w:p>
        </w:tc>
      </w:tr>
      <w:tr w:rsidR="009E263D" w:rsidRPr="005C1ABF" w:rsidTr="005C1ABF">
        <w:tc>
          <w:tcPr>
            <w:tcW w:w="1276"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Сентябрь</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«Быстро в колонну!» Дети строятся в колонны. Для каждой колонны назначается ведущий, который ведет ее к месту, обозначенному кубиком (кеглей) (у каждой колонны кубик своего цвета). Дети должны запомнить цвет кубика и свое место в колонне. На сигнал воспитателя играющие разбегаются по всему залу (площадке), стараясь не задевать и не наталкиваться друг на друга. Через 20–25 секунд подается сигнал, и каждый играющий должен занять свое место в колонне. Воспитатель отмечает команду-победителя. При повторении игры время бега можно сократить. </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«Мяч над головой». Играющие распределяются на тройки. Двое ребят перебрасывают мяч друг другу, а третий стоит между ними и старается коснуться мяча. Если ему это удается, он меняется местами с игроком, который бросал мяч. </w:t>
            </w:r>
          </w:p>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«Пройди — не задень». Играющие строятся в две колонны и «змейкой» выполняют ходьбу между кеглями на носках (8–10 кеглей; расстояние между кеглями 40 см). Побеждает команда, которая быстро и без потерь (не уронив кеглю) прошла обозначенную дистанцию. </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«Пингвины». Играющие строятся в две колонны, у каждого в руках мешочек. Задание: выполнить прыжки на двух ногах с мешочком, зажатым между колен, огибая набивные мячи (4–5 мячей; расстояние между мячами 1 м). Обходить предметы, возвращаясь в колонну, с внешней стороны. Воспитатель определяет команду-победителя. </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«Пас на ходу». Играющие распределяются на пары и становятся на исходную линию. В руках у одного игрока каждой пары мяч большого диаметра. По сигналу воспитателя дети, бросая по ходу мяч друг другу, передвигаются на противоположную сторону зала (площадки) до обозначенной черты (дистанция 10 м). Отмечается пара, которая быстро и без потери мяча достигла линии финиша. </w:t>
            </w:r>
          </w:p>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«Стоп!» Все играющие идут в обход зала или по кругу. По сигналу воспитателя «Стоп!» все должны остановиться там, где их застала команда. Задание на внимание проводится как в ходьбе, так и в беге или в их чередовании. </w:t>
            </w:r>
          </w:p>
        </w:tc>
      </w:tr>
      <w:tr w:rsidR="009E263D" w:rsidRPr="005C1ABF" w:rsidTr="005C1ABF">
        <w:tc>
          <w:tcPr>
            <w:tcW w:w="1276"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Октябрь</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«Переноска мячей». Игроки строятся в две колонны и встают по четырем сторонам зала (площадки). В центре находится обруч большого диаметра (или корзина), в котором лежат малые мячи по количеству играющих. По команде воспитателя дети, стоящие в колоннах первыми, бегут к обручу, берут один мяч, возвращаются и становятся в конец своей колонны. Вторые игроки начинают бег после того, как первые пересекут обозначенную линию. И так далее. Побеждает команда, быстро и без ошибок выполнившая задание.</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«Пингвины». Играющие образуют круг. У каждого ребенка мешочек, который он зажимает между колен. По сигналу воспитателя дети начинают прыжки на двух ногах, продвигаясь по кругу. Через 30 секунд остановка, поворот в другую сторону и продолжение прыжков. Повторить 2–3 раза.</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«Быстро возьми». Играющие образуют круг и выполняют ходьбу вокруг предметов (кубики, мячи, кегли); предметов на 2–3 меньше, чем игроков. Неожиданно педагог подает сигнал: «Быстро возьми!» Каждый игрок должен взять предмет и поднять его над головой. Тот, кто не успел взять предмет, считается проигравшим. Повторить 3–4 раза.</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Подвижная игра «Совушка». </w:t>
            </w:r>
          </w:p>
        </w:tc>
      </w:tr>
      <w:tr w:rsidR="009E263D" w:rsidRPr="005C1ABF" w:rsidTr="005C1ABF">
        <w:tc>
          <w:tcPr>
            <w:tcW w:w="1276"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Ноябрь</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«Салки». Все играющие свободно бегают по площадке, водящий-салка старается кого-либо запятнать. Игрок, которого запятнали, становится салкой; если салка не может долго поймать кого-либо, то воспитатель назначает другого водящего. Если группа многочисленна, то можно назначить двух водящих. </w:t>
            </w:r>
          </w:p>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«Пингвины». Прыжки на двух ногах с мешочком, зажатым между колен, используя энергичный взмах рук. Задание может выполняться  по кругу, в прямом направлении и между предметами. </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Игра «Перемена мест». Играющие располагаются в начерченных на полу (земле) кружках (или обручах) произвольно. У каждого из них свой «домик»-кружок, а у водящего «домика» нет. По сигналу воспитателя дети меняются местами («домиками»). Водящий в это время старается занять свободное место. Оставшийся без «домика» ребенок становится водящим, игра продолжается. Воспитатель останавливает игру, выдерживает некоторую паузу, и игра возобновляется. </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«Канатоходец». Играющие становятся в две колонны, в руках у каждого мешочек с песком. Выполняется ходьба по узкой дорожке (ширина 30 см) с мешочком на голове. Руки свободно балансируют. Побеждает команда, быстро и правильно выполнившая задание. </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Эстафета с мячом (в шеренге, в колонне).</w:t>
            </w:r>
          </w:p>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Подвижные игры «Мышеловка», «Хитрая лиса», «Фигуры», «Совушка». </w:t>
            </w:r>
          </w:p>
        </w:tc>
      </w:tr>
      <w:tr w:rsidR="009E263D" w:rsidRPr="005C1ABF" w:rsidTr="005C1ABF">
        <w:tc>
          <w:tcPr>
            <w:tcW w:w="1276"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Декабрь</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Игра «Охотники и соколы!». На одной стороне зала (площадки) находятся соколы. Посередине зала стоят два охотника. По сигналу педагога «Соколы, летите!» дети перебегают на другую сторону зала, а охотники стараются их поймать (запятнать), прежде чем те пересекут условную линию. При повторении игры выбираются другие водящие, но не из числа пойманных. Игра повторяется 3 раза.</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«Лягушки и цапли». Играющие идут по кругу. На сигнал педагога «Цапли!» прыгнуть в круг, принять стойку на одной ноге, подняв согнутую в колене ногу, руки в стороны или на пояс. Затем продолжение ходьбы, на сигнал «Лягушки!» прыгнуть на двух ногах в круг и присесть (руки на колени). Педагог подает сигналы в разной очередности.</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 xml:space="preserve">«Передача мяча в шеренге». Играющие строятся в 3–4 шеренги. В руках у первого игрока в каждой шеренге мяч (большой диаметр). По сигналу воспитателя дети начинают передавать мяч друг другу в шеренге. Как только последний игрок в шеренге получит мяч, он поднимает его над головой и все играющие должны повернуться кругом и передавать мяч в обратном направлении. Первый в шеренге получает мяч, все дети снова поворачиваются и занимают первоначальное положение. Педагог объявляет команду-победителя. Игра повторяется. </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Подвижные игры «Совушка», «Хитрая лиса» и др.</w:t>
            </w:r>
          </w:p>
        </w:tc>
      </w:tr>
      <w:tr w:rsidR="009E263D" w:rsidRPr="005C1ABF" w:rsidTr="005C1ABF">
        <w:tc>
          <w:tcPr>
            <w:tcW w:w="1276"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Январь</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Ходьба по снежному валу. Катание друг друга на санках. Подвижные игры «День-ночь», «Не попадись».</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Игры-эстафеты с клюшкой и шайбой. Подвижные игры «Два мороза», «Снежная карусель».</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Подвижные игры «Ключи», «Затейники».</w:t>
            </w:r>
          </w:p>
        </w:tc>
      </w:tr>
      <w:tr w:rsidR="009E263D" w:rsidRPr="005C1ABF" w:rsidTr="005C1ABF">
        <w:tc>
          <w:tcPr>
            <w:tcW w:w="1276"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Февраль</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Катание на санках с горы. Подвижные игры «Два мороза», «Не останься на полу».</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Игры со снегом «Снежки», «Меткий стрелок». Подвижные игры «Не попадись», «Карусель».</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Катание по ледяным дорожкам. Подвижные игры «Жмурки», «Белые медведи».</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Игры-эстафеты с клюшкой и шайбой. Подвижные игры «Охотник и зайцы», «Волк во рву».</w:t>
            </w:r>
          </w:p>
        </w:tc>
      </w:tr>
      <w:tr w:rsidR="009E263D" w:rsidRPr="005C1ABF" w:rsidTr="005C1ABF">
        <w:tc>
          <w:tcPr>
            <w:tcW w:w="1276"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Март</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804" w:type="dxa"/>
          </w:tcPr>
          <w:p w:rsidR="009E263D" w:rsidRPr="005C1ABF" w:rsidRDefault="009E263D" w:rsidP="005C1ABF">
            <w:pPr>
              <w:autoSpaceDE w:val="0"/>
              <w:autoSpaceDN w:val="0"/>
              <w:jc w:val="both"/>
              <w:rPr>
                <w:rFonts w:ascii="Times New Roman" w:hAnsi="Times New Roman"/>
                <w:color w:val="000000"/>
                <w:sz w:val="24"/>
                <w:szCs w:val="24"/>
              </w:rPr>
            </w:pPr>
            <w:r w:rsidRPr="005C1ABF">
              <w:rPr>
                <w:rFonts w:ascii="Times New Roman" w:hAnsi="Times New Roman"/>
                <w:color w:val="000000"/>
                <w:sz w:val="24"/>
                <w:szCs w:val="24"/>
              </w:rPr>
              <w:t>Подвижные игры «Горелки», «Совушка».</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804" w:type="dxa"/>
          </w:tcPr>
          <w:p w:rsidR="009E263D" w:rsidRPr="005C1ABF" w:rsidRDefault="009E263D" w:rsidP="005C1ABF">
            <w:pPr>
              <w:autoSpaceDE w:val="0"/>
              <w:autoSpaceDN w:val="0"/>
              <w:jc w:val="both"/>
              <w:rPr>
                <w:rFonts w:ascii="Times New Roman" w:hAnsi="Times New Roman"/>
                <w:color w:val="000000"/>
                <w:sz w:val="24"/>
                <w:szCs w:val="24"/>
              </w:rPr>
            </w:pPr>
            <w:r w:rsidRPr="005C1ABF">
              <w:rPr>
                <w:rFonts w:ascii="Times New Roman" w:hAnsi="Times New Roman"/>
                <w:color w:val="000000"/>
                <w:sz w:val="24"/>
                <w:szCs w:val="24"/>
              </w:rPr>
              <w:t>Подвижные игры «Хитрая лиса», «Охотники и утки».</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804" w:type="dxa"/>
          </w:tcPr>
          <w:p w:rsidR="009E263D" w:rsidRPr="005C1ABF" w:rsidRDefault="009E263D" w:rsidP="005C1ABF">
            <w:pPr>
              <w:autoSpaceDE w:val="0"/>
              <w:autoSpaceDN w:val="0"/>
              <w:jc w:val="both"/>
              <w:rPr>
                <w:rFonts w:ascii="Times New Roman" w:hAnsi="Times New Roman"/>
                <w:color w:val="000000"/>
                <w:sz w:val="24"/>
                <w:szCs w:val="24"/>
              </w:rPr>
            </w:pPr>
            <w:r w:rsidRPr="005C1ABF">
              <w:rPr>
                <w:rFonts w:ascii="Times New Roman" w:hAnsi="Times New Roman"/>
                <w:color w:val="000000"/>
                <w:sz w:val="24"/>
                <w:szCs w:val="24"/>
              </w:rPr>
              <w:t>Подвижные игры «Мышеловка», «Удочка».</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804" w:type="dxa"/>
          </w:tcPr>
          <w:p w:rsidR="009E263D" w:rsidRPr="005C1ABF" w:rsidRDefault="009E263D" w:rsidP="005C1ABF">
            <w:pPr>
              <w:autoSpaceDE w:val="0"/>
              <w:autoSpaceDN w:val="0"/>
              <w:jc w:val="both"/>
              <w:rPr>
                <w:rFonts w:ascii="Times New Roman" w:hAnsi="Times New Roman"/>
                <w:color w:val="000000"/>
                <w:sz w:val="24"/>
                <w:szCs w:val="24"/>
              </w:rPr>
            </w:pPr>
            <w:r w:rsidRPr="005C1ABF">
              <w:rPr>
                <w:rFonts w:ascii="Times New Roman" w:hAnsi="Times New Roman"/>
                <w:color w:val="000000"/>
                <w:sz w:val="24"/>
                <w:szCs w:val="24"/>
              </w:rPr>
              <w:t>Подвижные игры «Поймай мяч», «Салки с ленточкой».</w:t>
            </w:r>
          </w:p>
        </w:tc>
      </w:tr>
      <w:tr w:rsidR="009E263D" w:rsidRPr="005C1ABF" w:rsidTr="005C1ABF">
        <w:tc>
          <w:tcPr>
            <w:tcW w:w="1276" w:type="dxa"/>
            <w:vMerge w:val="restart"/>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Апрель</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Подвижные игры «Горелки», «Догони пару».</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Подвижные игры «Лягушки на болоте», «Ловишка».</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Подвижные игры «Хитрая лиса», игры с мячом н-р. «У кого мяч» и т.д.</w:t>
            </w:r>
          </w:p>
        </w:tc>
      </w:tr>
      <w:tr w:rsidR="009E263D" w:rsidRPr="005C1ABF" w:rsidTr="005C1ABF">
        <w:tc>
          <w:tcPr>
            <w:tcW w:w="1276" w:type="dxa"/>
            <w:vMerge/>
          </w:tcPr>
          <w:p w:rsidR="009E263D" w:rsidRPr="005C1ABF" w:rsidRDefault="009E263D" w:rsidP="005C1ABF">
            <w:pPr>
              <w:jc w:val="center"/>
              <w:rPr>
                <w:rFonts w:ascii="Times New Roman" w:hAnsi="Times New Roman"/>
                <w:sz w:val="24"/>
                <w:szCs w:val="24"/>
              </w:rPr>
            </w:pP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color w:val="000000"/>
                <w:sz w:val="24"/>
                <w:szCs w:val="24"/>
              </w:rPr>
              <w:t>Игры-эстафеты с бегом, прыжками. Подвижные игры</w:t>
            </w:r>
          </w:p>
        </w:tc>
      </w:tr>
      <w:tr w:rsidR="009E263D" w:rsidRPr="005C1ABF" w:rsidTr="005C1ABF">
        <w:tc>
          <w:tcPr>
            <w:tcW w:w="1276"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Май</w:t>
            </w:r>
          </w:p>
        </w:tc>
        <w:tc>
          <w:tcPr>
            <w:tcW w:w="1134"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6804" w:type="dxa"/>
          </w:tcPr>
          <w:p w:rsidR="009E263D" w:rsidRPr="005C1ABF" w:rsidRDefault="009E263D" w:rsidP="005C1ABF">
            <w:pPr>
              <w:widowControl w:val="0"/>
              <w:autoSpaceDE w:val="0"/>
              <w:autoSpaceDN w:val="0"/>
              <w:adjustRightInd w:val="0"/>
              <w:jc w:val="both"/>
              <w:rPr>
                <w:rFonts w:ascii="Times New Roman" w:hAnsi="Times New Roman"/>
                <w:color w:val="000000"/>
                <w:sz w:val="24"/>
                <w:szCs w:val="24"/>
              </w:rPr>
            </w:pPr>
            <w:r w:rsidRPr="005C1ABF">
              <w:rPr>
                <w:rFonts w:ascii="Times New Roman" w:hAnsi="Times New Roman"/>
                <w:sz w:val="24"/>
                <w:szCs w:val="24"/>
              </w:rPr>
              <w:t>Проводить с детьми подвижные игры и игровые упражнения, освоенные ранее.</w:t>
            </w:r>
          </w:p>
        </w:tc>
      </w:tr>
    </w:tbl>
    <w:p w:rsidR="009E263D" w:rsidRPr="00A8171E" w:rsidRDefault="009E263D" w:rsidP="00E36D7E">
      <w:pPr>
        <w:rPr>
          <w:rFonts w:ascii="Times New Roman" w:hAnsi="Times New Roman"/>
          <w:sz w:val="24"/>
          <w:szCs w:val="24"/>
        </w:rPr>
      </w:pPr>
    </w:p>
    <w:p w:rsidR="009E263D" w:rsidRPr="00A8171E" w:rsidRDefault="009E263D" w:rsidP="00E36D7E">
      <w:pPr>
        <w:spacing w:after="0"/>
        <w:jc w:val="center"/>
        <w:rPr>
          <w:rFonts w:ascii="Times New Roman" w:hAnsi="Times New Roman"/>
          <w:b/>
          <w:bCs/>
          <w:spacing w:val="-1"/>
          <w:sz w:val="24"/>
          <w:szCs w:val="24"/>
        </w:rPr>
      </w:pPr>
      <w:r w:rsidRPr="00A8171E">
        <w:rPr>
          <w:rFonts w:ascii="Times New Roman" w:hAnsi="Times New Roman"/>
          <w:b/>
          <w:bCs/>
          <w:spacing w:val="-1"/>
          <w:sz w:val="24"/>
          <w:szCs w:val="24"/>
        </w:rPr>
        <w:t>Перспективный план проведения активного отдыха детей</w:t>
      </w:r>
    </w:p>
    <w:p w:rsidR="009E263D" w:rsidRPr="00A8171E" w:rsidRDefault="009E263D" w:rsidP="00E36D7E">
      <w:pPr>
        <w:spacing w:after="0"/>
        <w:jc w:val="center"/>
        <w:rPr>
          <w:rFonts w:ascii="Times New Roman" w:hAnsi="Times New Roman"/>
          <w:b/>
          <w:bCs/>
          <w:spacing w:val="-1"/>
          <w:sz w:val="24"/>
          <w:szCs w:val="24"/>
        </w:rPr>
      </w:pPr>
      <w:r w:rsidRPr="00A8171E">
        <w:rPr>
          <w:rFonts w:ascii="Times New Roman" w:hAnsi="Times New Roman"/>
          <w:b/>
          <w:bCs/>
          <w:spacing w:val="-1"/>
          <w:sz w:val="24"/>
          <w:szCs w:val="24"/>
        </w:rPr>
        <w:t xml:space="preserve"> в подготовительной группе</w:t>
      </w:r>
    </w:p>
    <w:tbl>
      <w:tblPr>
        <w:tblW w:w="8222"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1418"/>
        <w:gridCol w:w="2693"/>
        <w:gridCol w:w="3544"/>
      </w:tblGrid>
      <w:tr w:rsidR="009E263D" w:rsidRPr="005C1ABF" w:rsidTr="005C1ABF">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Месяц</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Форма проведения</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Название</w:t>
            </w:r>
          </w:p>
        </w:tc>
      </w:tr>
      <w:tr w:rsidR="009E263D" w:rsidRPr="005C1ABF" w:rsidTr="005C1ABF">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1</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Сентябрь</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досуг</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«Соберём урожай» </w:t>
            </w:r>
          </w:p>
        </w:tc>
      </w:tr>
      <w:tr w:rsidR="009E263D" w:rsidRPr="005C1ABF" w:rsidTr="005C1ABF">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2</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Октябрь</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досуг</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«Золотая осень» </w:t>
            </w:r>
          </w:p>
        </w:tc>
      </w:tr>
      <w:tr w:rsidR="009E263D" w:rsidRPr="005C1ABF" w:rsidTr="005C1ABF">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3</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Ноябрь</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День здоровья</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«Спорт – это сила и здоровье»</w:t>
            </w:r>
          </w:p>
        </w:tc>
      </w:tr>
      <w:tr w:rsidR="009E263D" w:rsidRPr="005C1ABF" w:rsidTr="005C1ABF">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4</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Декабрь</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досуг</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 xml:space="preserve">«Забег Дедов Морозов и Снегурочек» </w:t>
            </w:r>
          </w:p>
        </w:tc>
      </w:tr>
      <w:tr w:rsidR="009E263D" w:rsidRPr="005C1ABF" w:rsidTr="005C1ABF">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5</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Январь</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День здоровья</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bdr w:val="none" w:sz="0" w:space="0" w:color="auto" w:frame="1"/>
              </w:rPr>
              <w:t>«Сильные, смелые, ловкие, умелые»</w:t>
            </w:r>
          </w:p>
        </w:tc>
      </w:tr>
      <w:tr w:rsidR="009E263D" w:rsidRPr="005C1ABF" w:rsidTr="005C1ABF">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6</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Февраль</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праздник</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«С 23 февраля»</w:t>
            </w:r>
          </w:p>
        </w:tc>
      </w:tr>
      <w:tr w:rsidR="009E263D" w:rsidRPr="005C1ABF" w:rsidTr="005C1ABF">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7</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Март</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досуг</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bdr w:val="none" w:sz="0" w:space="0" w:color="auto" w:frame="1"/>
              </w:rPr>
              <w:t>«Здоровье дарит Айболит»</w:t>
            </w:r>
          </w:p>
        </w:tc>
      </w:tr>
      <w:tr w:rsidR="009E263D" w:rsidRPr="005C1ABF" w:rsidTr="005C1ABF">
        <w:trPr>
          <w:trHeight w:val="338"/>
        </w:trPr>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8</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Апрель</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Физкультурный праздник</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«Путешествие в космос»</w:t>
            </w:r>
          </w:p>
        </w:tc>
      </w:tr>
      <w:tr w:rsidR="009E263D" w:rsidRPr="005C1ABF" w:rsidTr="005C1ABF">
        <w:tc>
          <w:tcPr>
            <w:tcW w:w="567" w:type="dxa"/>
          </w:tcPr>
          <w:p w:rsidR="009E263D" w:rsidRPr="005C1ABF" w:rsidRDefault="009E263D" w:rsidP="005C1ABF">
            <w:pPr>
              <w:jc w:val="center"/>
              <w:rPr>
                <w:rFonts w:ascii="Times New Roman" w:hAnsi="Times New Roman"/>
                <w:sz w:val="24"/>
                <w:szCs w:val="24"/>
              </w:rPr>
            </w:pPr>
            <w:r w:rsidRPr="005C1ABF">
              <w:rPr>
                <w:rFonts w:ascii="Times New Roman" w:hAnsi="Times New Roman"/>
                <w:sz w:val="24"/>
                <w:szCs w:val="24"/>
              </w:rPr>
              <w:t>9</w:t>
            </w:r>
          </w:p>
        </w:tc>
        <w:tc>
          <w:tcPr>
            <w:tcW w:w="1418" w:type="dxa"/>
            <w:tcBorders>
              <w:righ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Май</w:t>
            </w:r>
          </w:p>
        </w:tc>
        <w:tc>
          <w:tcPr>
            <w:tcW w:w="2693" w:type="dxa"/>
            <w:tcBorders>
              <w:left w:val="single" w:sz="4" w:space="0" w:color="auto"/>
            </w:tcBorders>
          </w:tcPr>
          <w:p w:rsidR="009E263D" w:rsidRPr="005C1ABF" w:rsidRDefault="009E263D" w:rsidP="00E36D7E">
            <w:pPr>
              <w:rPr>
                <w:rFonts w:ascii="Times New Roman" w:hAnsi="Times New Roman"/>
                <w:sz w:val="24"/>
                <w:szCs w:val="24"/>
              </w:rPr>
            </w:pPr>
            <w:r w:rsidRPr="005C1ABF">
              <w:rPr>
                <w:rFonts w:ascii="Times New Roman" w:hAnsi="Times New Roman"/>
                <w:sz w:val="24"/>
                <w:szCs w:val="24"/>
              </w:rPr>
              <w:t>День здоровья</w:t>
            </w:r>
          </w:p>
        </w:tc>
        <w:tc>
          <w:tcPr>
            <w:tcW w:w="3544" w:type="dxa"/>
          </w:tcPr>
          <w:p w:rsidR="009E263D" w:rsidRPr="005C1ABF" w:rsidRDefault="009E263D" w:rsidP="00E36D7E">
            <w:pPr>
              <w:rPr>
                <w:rFonts w:ascii="Times New Roman" w:hAnsi="Times New Roman"/>
                <w:sz w:val="24"/>
                <w:szCs w:val="24"/>
              </w:rPr>
            </w:pPr>
            <w:r w:rsidRPr="005C1ABF">
              <w:rPr>
                <w:rFonts w:ascii="Times New Roman" w:hAnsi="Times New Roman"/>
                <w:sz w:val="24"/>
                <w:szCs w:val="24"/>
                <w:bdr w:val="none" w:sz="0" w:space="0" w:color="auto" w:frame="1"/>
              </w:rPr>
              <w:t>«Детская Олимпиада»</w:t>
            </w:r>
          </w:p>
        </w:tc>
      </w:tr>
    </w:tbl>
    <w:p w:rsidR="009E263D" w:rsidRDefault="009E263D" w:rsidP="001B3A46">
      <w:pPr>
        <w:spacing w:line="240" w:lineRule="auto"/>
        <w:jc w:val="center"/>
        <w:rPr>
          <w:rFonts w:ascii="Times New Roman" w:hAnsi="Times New Roman"/>
          <w:b/>
          <w:sz w:val="24"/>
          <w:szCs w:val="24"/>
        </w:rPr>
      </w:pPr>
    </w:p>
    <w:p w:rsidR="009E263D" w:rsidRDefault="009E263D" w:rsidP="001B3A46">
      <w:pPr>
        <w:spacing w:line="240" w:lineRule="auto"/>
        <w:jc w:val="center"/>
        <w:rPr>
          <w:rFonts w:ascii="Times New Roman" w:hAnsi="Times New Roman"/>
          <w:b/>
          <w:sz w:val="24"/>
          <w:szCs w:val="24"/>
        </w:rPr>
      </w:pPr>
    </w:p>
    <w:p w:rsidR="009E263D" w:rsidRPr="001B3A46" w:rsidRDefault="009E263D" w:rsidP="001B3A46">
      <w:pPr>
        <w:spacing w:line="240" w:lineRule="auto"/>
        <w:jc w:val="center"/>
        <w:rPr>
          <w:rFonts w:ascii="Times New Roman" w:hAnsi="Times New Roman"/>
          <w:b/>
          <w:sz w:val="28"/>
          <w:szCs w:val="28"/>
        </w:rPr>
      </w:pPr>
      <w:r w:rsidRPr="001B3A46">
        <w:rPr>
          <w:rFonts w:ascii="Times New Roman" w:hAnsi="Times New Roman"/>
          <w:b/>
          <w:sz w:val="28"/>
          <w:szCs w:val="28"/>
        </w:rPr>
        <w:t>2.3 Взаимодействие со специалистами</w:t>
      </w:r>
    </w:p>
    <w:p w:rsidR="009E263D" w:rsidRPr="001B3A46" w:rsidRDefault="009E263D" w:rsidP="001B3A46">
      <w:pPr>
        <w:pStyle w:val="12"/>
        <w:shd w:val="clear" w:color="auto" w:fill="auto"/>
        <w:spacing w:line="240" w:lineRule="auto"/>
        <w:ind w:left="567" w:right="400" w:firstLine="567"/>
        <w:jc w:val="both"/>
        <w:rPr>
          <w:sz w:val="28"/>
          <w:szCs w:val="28"/>
        </w:rPr>
      </w:pPr>
      <w:r w:rsidRPr="001B3A46">
        <w:rPr>
          <w:sz w:val="28"/>
          <w:szCs w:val="28"/>
        </w:rPr>
        <w:t>Эффективность физкультурно-оздоровительной работы в ДОУ напрямую зависит от взаимодействия и взаимопонимания, как отдельных педагогов, так и всего педагогического коллектива. Только совместными усилиями можно решить поставленные задачи, а значит, рассчитывать на положительные результаты своего труда.</w:t>
      </w:r>
    </w:p>
    <w:p w:rsidR="009E263D" w:rsidRPr="001B3A46" w:rsidRDefault="009E263D" w:rsidP="001B3A46">
      <w:pPr>
        <w:pStyle w:val="12"/>
        <w:shd w:val="clear" w:color="auto" w:fill="auto"/>
        <w:spacing w:line="240" w:lineRule="auto"/>
        <w:ind w:left="567" w:right="400" w:firstLine="567"/>
        <w:jc w:val="both"/>
        <w:rPr>
          <w:sz w:val="28"/>
          <w:szCs w:val="28"/>
        </w:rPr>
      </w:pPr>
    </w:p>
    <w:p w:rsidR="009E263D" w:rsidRPr="001B3A46" w:rsidRDefault="009E263D" w:rsidP="001B3A46">
      <w:pPr>
        <w:pStyle w:val="30"/>
        <w:keepNext/>
        <w:keepLines/>
        <w:shd w:val="clear" w:color="auto" w:fill="auto"/>
        <w:spacing w:after="0" w:line="240" w:lineRule="auto"/>
        <w:ind w:left="567" w:firstLine="567"/>
        <w:jc w:val="center"/>
        <w:rPr>
          <w:b/>
          <w:sz w:val="28"/>
          <w:szCs w:val="28"/>
        </w:rPr>
      </w:pPr>
      <w:bookmarkStart w:id="7" w:name="bookmark127"/>
      <w:r w:rsidRPr="001B3A46">
        <w:rPr>
          <w:b/>
          <w:sz w:val="28"/>
          <w:szCs w:val="28"/>
        </w:rPr>
        <w:t>Взаимодействие инструктора по физической культуре и воспитателя</w:t>
      </w:r>
      <w:bookmarkEnd w:id="7"/>
    </w:p>
    <w:p w:rsidR="009E263D" w:rsidRPr="001B3A46" w:rsidRDefault="009E263D" w:rsidP="001B3A46">
      <w:pPr>
        <w:spacing w:after="0" w:line="240" w:lineRule="auto"/>
        <w:ind w:left="567" w:firstLine="567"/>
        <w:jc w:val="both"/>
        <w:rPr>
          <w:rFonts w:ascii="Times New Roman" w:hAnsi="Times New Roman"/>
          <w:sz w:val="28"/>
          <w:szCs w:val="28"/>
        </w:rPr>
      </w:pPr>
      <w:r w:rsidRPr="001B3A46">
        <w:rPr>
          <w:rFonts w:ascii="Times New Roman" w:hAnsi="Times New Roman"/>
          <w:sz w:val="28"/>
          <w:szCs w:val="28"/>
        </w:rPr>
        <w:t>Перед физкультурным занятием воспитатель прослеживает за спортивной одеждой детей и обувью (чешками), чтобы были сняты майки и у детей ничего не находилось в руках и во рту. Перестраивает детей по росту: от самого высокого ребенка до самого низкого. Умения, знания и навыки, полученные детьми на физкультурных занятиях, воспитатель умело должен применять на утренней гимнастике и в повседневной жизни детей. Воспитатель интегрирует образовательную область «Физическое развитие» по содержанию на занятиях по физической культуре и в повседневной жизни детей:</w:t>
      </w:r>
    </w:p>
    <w:p w:rsidR="009E263D" w:rsidRPr="001B3A46" w:rsidRDefault="009E263D" w:rsidP="001B3A46">
      <w:pPr>
        <w:pStyle w:val="12"/>
        <w:shd w:val="clear" w:color="auto" w:fill="auto"/>
        <w:spacing w:line="240" w:lineRule="auto"/>
        <w:ind w:left="567" w:right="400" w:firstLine="567"/>
        <w:jc w:val="both"/>
        <w:rPr>
          <w:sz w:val="28"/>
          <w:szCs w:val="28"/>
        </w:rPr>
      </w:pPr>
      <w:r w:rsidRPr="001B3A46">
        <w:rPr>
          <w:sz w:val="28"/>
          <w:szCs w:val="28"/>
        </w:rPr>
        <w:t xml:space="preserve"> «Здоровье» — использование здоровьесберегающих технологий и специальных физических упражнений для укрепления органов и систем (дыхательная гимнастика и гимнастика для глаз), воздушное закаливание.</w:t>
      </w:r>
    </w:p>
    <w:p w:rsidR="009E263D" w:rsidRPr="001B3A46" w:rsidRDefault="009E263D" w:rsidP="001B3A46">
      <w:pPr>
        <w:pStyle w:val="12"/>
        <w:shd w:val="clear" w:color="auto" w:fill="auto"/>
        <w:spacing w:line="240" w:lineRule="auto"/>
        <w:ind w:left="567" w:right="400" w:firstLine="567"/>
        <w:jc w:val="both"/>
        <w:rPr>
          <w:sz w:val="28"/>
          <w:szCs w:val="28"/>
        </w:rPr>
      </w:pPr>
      <w:r w:rsidRPr="001B3A46">
        <w:rPr>
          <w:sz w:val="28"/>
          <w:szCs w:val="28"/>
        </w:rPr>
        <w:t xml:space="preserve">  «Социализация» — взаимодействие и помощь друг другу не только во время эстафет и спортивных мероприятий, а так же в быту детского сада; справедливая оценка результатов игр, соревнований и другой деятельности. «Безопасность» — формирование навыков безопасного поведения во время подвижных игр, при пользовании спортивным инвентарем, во время самостоятельной деятельности.</w:t>
      </w:r>
    </w:p>
    <w:p w:rsidR="009E263D" w:rsidRPr="001B3A46" w:rsidRDefault="009E263D" w:rsidP="001B3A46">
      <w:pPr>
        <w:pStyle w:val="12"/>
        <w:shd w:val="clear" w:color="auto" w:fill="auto"/>
        <w:spacing w:line="240" w:lineRule="auto"/>
        <w:ind w:left="567" w:right="400" w:firstLine="567"/>
        <w:jc w:val="both"/>
        <w:rPr>
          <w:sz w:val="28"/>
          <w:szCs w:val="28"/>
        </w:rPr>
      </w:pPr>
      <w:r w:rsidRPr="001B3A46">
        <w:rPr>
          <w:sz w:val="28"/>
          <w:szCs w:val="28"/>
        </w:rPr>
        <w:t xml:space="preserve">  «Труд» — помощь в раздаче и уборке пособий, спортивного инвентаря, групповых игрушек и т.п.</w:t>
      </w:r>
    </w:p>
    <w:p w:rsidR="009E263D" w:rsidRPr="001B3A46" w:rsidRDefault="009E263D" w:rsidP="001B3A46">
      <w:pPr>
        <w:pStyle w:val="12"/>
        <w:shd w:val="clear" w:color="auto" w:fill="auto"/>
        <w:spacing w:line="240" w:lineRule="auto"/>
        <w:ind w:left="567" w:right="400" w:firstLine="567"/>
        <w:jc w:val="both"/>
        <w:rPr>
          <w:sz w:val="28"/>
          <w:szCs w:val="28"/>
        </w:rPr>
      </w:pPr>
      <w:r w:rsidRPr="001B3A46">
        <w:rPr>
          <w:sz w:val="28"/>
          <w:szCs w:val="28"/>
        </w:rPr>
        <w:t xml:space="preserve">  «Познание» — активизация мышления детей, подвижные игры и упражнения, закрепляющие полученные знания.</w:t>
      </w:r>
    </w:p>
    <w:p w:rsidR="009E263D" w:rsidRPr="001B3A46" w:rsidRDefault="009E263D" w:rsidP="001B3A46">
      <w:pPr>
        <w:pStyle w:val="12"/>
        <w:shd w:val="clear" w:color="auto" w:fill="auto"/>
        <w:spacing w:line="276" w:lineRule="auto"/>
        <w:ind w:left="567" w:right="400" w:firstLine="567"/>
        <w:jc w:val="left"/>
        <w:rPr>
          <w:sz w:val="28"/>
          <w:szCs w:val="28"/>
        </w:rPr>
      </w:pPr>
    </w:p>
    <w:p w:rsidR="009E263D" w:rsidRPr="001B3A46" w:rsidRDefault="009E263D" w:rsidP="001B3A46">
      <w:pPr>
        <w:pStyle w:val="30"/>
        <w:keepNext/>
        <w:keepLines/>
        <w:shd w:val="clear" w:color="auto" w:fill="auto"/>
        <w:tabs>
          <w:tab w:val="left" w:pos="426"/>
        </w:tabs>
        <w:spacing w:after="0" w:line="240" w:lineRule="auto"/>
        <w:ind w:left="567" w:right="400" w:firstLine="567"/>
        <w:rPr>
          <w:b/>
          <w:sz w:val="28"/>
          <w:szCs w:val="28"/>
        </w:rPr>
      </w:pPr>
      <w:bookmarkStart w:id="8" w:name="bookmark129"/>
      <w:r w:rsidRPr="001B3A46">
        <w:rPr>
          <w:b/>
          <w:sz w:val="28"/>
          <w:szCs w:val="28"/>
        </w:rPr>
        <w:t>Взаимодействие инструктора по физической культуре и медицинского работника</w:t>
      </w:r>
      <w:bookmarkEnd w:id="8"/>
    </w:p>
    <w:p w:rsidR="009E263D" w:rsidRPr="001B3A46" w:rsidRDefault="009E263D" w:rsidP="001B3A46">
      <w:pPr>
        <w:pStyle w:val="12"/>
        <w:shd w:val="clear" w:color="auto" w:fill="auto"/>
        <w:tabs>
          <w:tab w:val="left" w:pos="426"/>
        </w:tabs>
        <w:spacing w:line="240" w:lineRule="auto"/>
        <w:ind w:left="567" w:right="400" w:firstLine="567"/>
        <w:jc w:val="left"/>
        <w:rPr>
          <w:sz w:val="28"/>
          <w:szCs w:val="28"/>
        </w:rPr>
      </w:pPr>
      <w:r w:rsidRPr="001B3A46">
        <w:rPr>
          <w:sz w:val="28"/>
          <w:szCs w:val="28"/>
        </w:rPr>
        <w:t>Основными проблемами, требующими совместной деятельности прежде всего, являются:</w:t>
      </w:r>
    </w:p>
    <w:p w:rsidR="009E263D" w:rsidRPr="001B3A46" w:rsidRDefault="009E263D" w:rsidP="001B3A46">
      <w:pPr>
        <w:pStyle w:val="12"/>
        <w:numPr>
          <w:ilvl w:val="1"/>
          <w:numId w:val="21"/>
        </w:numPr>
        <w:shd w:val="clear" w:color="auto" w:fill="auto"/>
        <w:tabs>
          <w:tab w:val="left" w:pos="426"/>
        </w:tabs>
        <w:spacing w:line="240" w:lineRule="auto"/>
        <w:ind w:left="567" w:right="400" w:firstLine="567"/>
        <w:jc w:val="left"/>
        <w:rPr>
          <w:sz w:val="28"/>
          <w:szCs w:val="28"/>
        </w:rPr>
      </w:pPr>
      <w:r w:rsidRPr="001B3A46">
        <w:rPr>
          <w:sz w:val="28"/>
          <w:szCs w:val="28"/>
        </w:rPr>
        <w:t>Физическое состояние детей посещающих детский сад (в начале и в конце года, совместно с медицинской сестрой осуществляется мониторинг физической подготовленности детей);</w:t>
      </w:r>
    </w:p>
    <w:p w:rsidR="009E263D" w:rsidRPr="001B3A46" w:rsidRDefault="009E263D" w:rsidP="001B3A46">
      <w:pPr>
        <w:pStyle w:val="12"/>
        <w:numPr>
          <w:ilvl w:val="1"/>
          <w:numId w:val="21"/>
        </w:numPr>
        <w:shd w:val="clear" w:color="auto" w:fill="auto"/>
        <w:tabs>
          <w:tab w:val="left" w:pos="567"/>
          <w:tab w:val="left" w:pos="755"/>
        </w:tabs>
        <w:spacing w:line="240" w:lineRule="auto"/>
        <w:ind w:left="567" w:right="400" w:firstLine="567"/>
        <w:jc w:val="left"/>
        <w:rPr>
          <w:sz w:val="28"/>
          <w:szCs w:val="28"/>
        </w:rPr>
      </w:pPr>
      <w:r w:rsidRPr="001B3A46">
        <w:rPr>
          <w:sz w:val="28"/>
          <w:szCs w:val="28"/>
        </w:rPr>
        <w:t>Профилактика заболеваний ОДА, сердечнососудистой, дыхательной и других систем;</w:t>
      </w:r>
    </w:p>
    <w:p w:rsidR="009E263D" w:rsidRPr="001B3A46" w:rsidRDefault="009E263D" w:rsidP="001B3A46">
      <w:pPr>
        <w:pStyle w:val="12"/>
        <w:numPr>
          <w:ilvl w:val="1"/>
          <w:numId w:val="21"/>
        </w:numPr>
        <w:shd w:val="clear" w:color="auto" w:fill="auto"/>
        <w:tabs>
          <w:tab w:val="left" w:pos="426"/>
          <w:tab w:val="left" w:pos="760"/>
        </w:tabs>
        <w:spacing w:line="240" w:lineRule="auto"/>
        <w:ind w:left="567" w:right="400" w:firstLine="567"/>
        <w:jc w:val="left"/>
        <w:rPr>
          <w:sz w:val="28"/>
          <w:szCs w:val="28"/>
        </w:rPr>
      </w:pPr>
      <w:r w:rsidRPr="001B3A46">
        <w:rPr>
          <w:sz w:val="28"/>
          <w:szCs w:val="28"/>
        </w:rPr>
        <w:t>Способствуем предупреждению негативных влияний интенсивной образовательной деятельности.</w:t>
      </w:r>
    </w:p>
    <w:p w:rsidR="009E263D" w:rsidRPr="001B3A46" w:rsidRDefault="009E263D" w:rsidP="001B3A46">
      <w:pPr>
        <w:pStyle w:val="12"/>
        <w:shd w:val="clear" w:color="auto" w:fill="auto"/>
        <w:tabs>
          <w:tab w:val="left" w:pos="426"/>
          <w:tab w:val="left" w:pos="760"/>
        </w:tabs>
        <w:spacing w:line="240" w:lineRule="auto"/>
        <w:ind w:left="567" w:right="400" w:firstLine="567"/>
        <w:jc w:val="left"/>
        <w:rPr>
          <w:sz w:val="28"/>
          <w:szCs w:val="28"/>
        </w:rPr>
      </w:pPr>
    </w:p>
    <w:p w:rsidR="009E263D" w:rsidRPr="001B3A46" w:rsidRDefault="009E263D" w:rsidP="001B3A46">
      <w:pPr>
        <w:pStyle w:val="30"/>
        <w:keepNext/>
        <w:keepLines/>
        <w:shd w:val="clear" w:color="auto" w:fill="auto"/>
        <w:tabs>
          <w:tab w:val="left" w:pos="426"/>
        </w:tabs>
        <w:spacing w:after="0" w:line="240" w:lineRule="auto"/>
        <w:ind w:left="567" w:firstLine="567"/>
        <w:rPr>
          <w:b/>
          <w:sz w:val="28"/>
          <w:szCs w:val="28"/>
        </w:rPr>
      </w:pPr>
      <w:bookmarkStart w:id="9" w:name="bookmark130"/>
      <w:r w:rsidRPr="001B3A46">
        <w:rPr>
          <w:b/>
          <w:sz w:val="28"/>
          <w:szCs w:val="28"/>
        </w:rPr>
        <w:t>Взаимодействие инструктора по физической культуре и музыкального</w:t>
      </w:r>
      <w:bookmarkStart w:id="10" w:name="bookmark131"/>
      <w:bookmarkEnd w:id="9"/>
      <w:r w:rsidRPr="001B3A46">
        <w:rPr>
          <w:b/>
          <w:sz w:val="28"/>
          <w:szCs w:val="28"/>
        </w:rPr>
        <w:t xml:space="preserve"> руководителя</w:t>
      </w:r>
      <w:bookmarkEnd w:id="10"/>
    </w:p>
    <w:p w:rsidR="009E263D" w:rsidRPr="001B3A46" w:rsidRDefault="009E263D" w:rsidP="001B3A46">
      <w:pPr>
        <w:pStyle w:val="12"/>
        <w:shd w:val="clear" w:color="auto" w:fill="auto"/>
        <w:tabs>
          <w:tab w:val="left" w:pos="426"/>
        </w:tabs>
        <w:spacing w:line="240" w:lineRule="auto"/>
        <w:ind w:left="567" w:firstLine="567"/>
        <w:jc w:val="left"/>
        <w:rPr>
          <w:sz w:val="28"/>
          <w:szCs w:val="28"/>
        </w:rPr>
      </w:pPr>
      <w:r w:rsidRPr="001B3A46">
        <w:rPr>
          <w:sz w:val="28"/>
          <w:szCs w:val="28"/>
        </w:rPr>
        <w:t>Музыка воздействует:</w:t>
      </w:r>
    </w:p>
    <w:p w:rsidR="009E263D" w:rsidRPr="001B3A46" w:rsidRDefault="009E263D" w:rsidP="001B3A46">
      <w:pPr>
        <w:pStyle w:val="12"/>
        <w:shd w:val="clear" w:color="auto" w:fill="auto"/>
        <w:tabs>
          <w:tab w:val="left" w:pos="426"/>
          <w:tab w:val="left" w:pos="1431"/>
        </w:tabs>
        <w:spacing w:line="240" w:lineRule="auto"/>
        <w:ind w:left="567" w:firstLine="567"/>
        <w:jc w:val="left"/>
        <w:rPr>
          <w:sz w:val="28"/>
          <w:szCs w:val="28"/>
        </w:rPr>
      </w:pPr>
      <w:r w:rsidRPr="001B3A46">
        <w:rPr>
          <w:sz w:val="28"/>
          <w:szCs w:val="28"/>
        </w:rPr>
        <w:t>- на эмоции детей;</w:t>
      </w:r>
    </w:p>
    <w:p w:rsidR="009E263D" w:rsidRPr="001B3A46" w:rsidRDefault="009E263D" w:rsidP="001B3A46">
      <w:pPr>
        <w:pStyle w:val="12"/>
        <w:shd w:val="clear" w:color="auto" w:fill="auto"/>
        <w:tabs>
          <w:tab w:val="left" w:pos="426"/>
          <w:tab w:val="left" w:pos="1465"/>
        </w:tabs>
        <w:spacing w:line="240" w:lineRule="auto"/>
        <w:ind w:left="567" w:firstLine="567"/>
        <w:jc w:val="left"/>
        <w:rPr>
          <w:sz w:val="28"/>
          <w:szCs w:val="28"/>
        </w:rPr>
      </w:pPr>
      <w:r w:rsidRPr="001B3A46">
        <w:rPr>
          <w:sz w:val="28"/>
          <w:szCs w:val="28"/>
        </w:rPr>
        <w:t>- создает у них хорошее настроение;</w:t>
      </w:r>
    </w:p>
    <w:p w:rsidR="009E263D" w:rsidRPr="001B3A46" w:rsidRDefault="009E263D" w:rsidP="001B3A46">
      <w:pPr>
        <w:pStyle w:val="12"/>
        <w:shd w:val="clear" w:color="auto" w:fill="auto"/>
        <w:tabs>
          <w:tab w:val="left" w:pos="426"/>
          <w:tab w:val="left" w:pos="1455"/>
        </w:tabs>
        <w:spacing w:line="240" w:lineRule="auto"/>
        <w:ind w:left="567" w:firstLine="567"/>
        <w:jc w:val="left"/>
        <w:rPr>
          <w:sz w:val="28"/>
          <w:szCs w:val="28"/>
        </w:rPr>
      </w:pPr>
      <w:r w:rsidRPr="001B3A46">
        <w:rPr>
          <w:sz w:val="28"/>
          <w:szCs w:val="28"/>
        </w:rPr>
        <w:t>- помогает активировать умственную деятельность;</w:t>
      </w:r>
    </w:p>
    <w:p w:rsidR="009E263D" w:rsidRPr="001B3A46" w:rsidRDefault="009E263D" w:rsidP="001B3A46">
      <w:pPr>
        <w:pStyle w:val="12"/>
        <w:shd w:val="clear" w:color="auto" w:fill="auto"/>
        <w:tabs>
          <w:tab w:val="left" w:pos="426"/>
          <w:tab w:val="left" w:pos="1465"/>
        </w:tabs>
        <w:spacing w:line="240" w:lineRule="auto"/>
        <w:ind w:left="567" w:firstLine="567"/>
        <w:jc w:val="left"/>
        <w:rPr>
          <w:sz w:val="28"/>
          <w:szCs w:val="28"/>
        </w:rPr>
      </w:pPr>
      <w:r w:rsidRPr="001B3A46">
        <w:rPr>
          <w:sz w:val="28"/>
          <w:szCs w:val="28"/>
        </w:rPr>
        <w:t>- способствует увеличению моторной плотности занятия, его организации;</w:t>
      </w:r>
    </w:p>
    <w:p w:rsidR="009E263D" w:rsidRPr="001B3A46" w:rsidRDefault="009E263D" w:rsidP="001B3A46">
      <w:pPr>
        <w:pStyle w:val="12"/>
        <w:shd w:val="clear" w:color="auto" w:fill="auto"/>
        <w:tabs>
          <w:tab w:val="left" w:pos="426"/>
          <w:tab w:val="left" w:pos="1455"/>
        </w:tabs>
        <w:spacing w:line="240" w:lineRule="auto"/>
        <w:ind w:left="567" w:firstLine="567"/>
        <w:jc w:val="left"/>
        <w:rPr>
          <w:sz w:val="28"/>
          <w:szCs w:val="28"/>
        </w:rPr>
      </w:pPr>
      <w:r w:rsidRPr="001B3A46">
        <w:rPr>
          <w:sz w:val="28"/>
          <w:szCs w:val="28"/>
        </w:rPr>
        <w:t>- освобождает инструктора или воспитателя от подсчета;</w:t>
      </w:r>
    </w:p>
    <w:p w:rsidR="009E263D" w:rsidRPr="001B3A46" w:rsidRDefault="009E263D" w:rsidP="001B3A46">
      <w:pPr>
        <w:spacing w:after="0" w:line="240" w:lineRule="auto"/>
        <w:rPr>
          <w:rStyle w:val="34"/>
          <w:rFonts w:eastAsia="Arial Unicode MS"/>
          <w:b w:val="0"/>
          <w:sz w:val="28"/>
          <w:szCs w:val="28"/>
        </w:rPr>
      </w:pPr>
      <w:r w:rsidRPr="001B3A46">
        <w:rPr>
          <w:rStyle w:val="34"/>
          <w:rFonts w:eastAsia="Arial Unicode MS"/>
          <w:sz w:val="28"/>
          <w:szCs w:val="28"/>
        </w:rPr>
        <w:t xml:space="preserve">                   - привлекает внимание к жестам, осанке, позе, мимике.</w:t>
      </w:r>
    </w:p>
    <w:p w:rsidR="009E263D" w:rsidRPr="001B3A46" w:rsidRDefault="009E263D" w:rsidP="001B3A46">
      <w:pPr>
        <w:pStyle w:val="30"/>
        <w:keepNext/>
        <w:keepLines/>
        <w:shd w:val="clear" w:color="auto" w:fill="auto"/>
        <w:spacing w:after="0" w:line="276" w:lineRule="auto"/>
        <w:ind w:left="567" w:firstLine="567"/>
        <w:rPr>
          <w:b/>
          <w:sz w:val="28"/>
          <w:szCs w:val="28"/>
        </w:rPr>
      </w:pPr>
      <w:bookmarkStart w:id="11" w:name="bookmark133"/>
    </w:p>
    <w:p w:rsidR="009E263D" w:rsidRPr="001B3A46" w:rsidRDefault="009E263D" w:rsidP="001B3A46">
      <w:pPr>
        <w:pStyle w:val="12"/>
        <w:shd w:val="clear" w:color="auto" w:fill="auto"/>
        <w:spacing w:line="240" w:lineRule="auto"/>
        <w:ind w:left="567" w:right="20" w:firstLine="567"/>
        <w:rPr>
          <w:b/>
          <w:sz w:val="28"/>
          <w:szCs w:val="28"/>
        </w:rPr>
      </w:pPr>
      <w:r w:rsidRPr="001B3A46">
        <w:rPr>
          <w:b/>
          <w:sz w:val="28"/>
          <w:szCs w:val="28"/>
        </w:rPr>
        <w:t xml:space="preserve">2.4 Взаимодействие с </w:t>
      </w:r>
      <w:bookmarkEnd w:id="11"/>
      <w:r>
        <w:rPr>
          <w:b/>
          <w:sz w:val="28"/>
          <w:szCs w:val="28"/>
        </w:rPr>
        <w:t>семьями воспитанников</w:t>
      </w:r>
    </w:p>
    <w:p w:rsidR="009E263D" w:rsidRPr="001B3A46" w:rsidRDefault="009E263D" w:rsidP="001B3A46">
      <w:pPr>
        <w:pStyle w:val="12"/>
        <w:shd w:val="clear" w:color="auto" w:fill="auto"/>
        <w:spacing w:line="240" w:lineRule="auto"/>
        <w:ind w:left="567" w:right="20" w:firstLine="567"/>
        <w:jc w:val="both"/>
        <w:rPr>
          <w:sz w:val="28"/>
          <w:szCs w:val="28"/>
        </w:rPr>
      </w:pPr>
      <w:r w:rsidRPr="001B3A46">
        <w:rPr>
          <w:sz w:val="28"/>
          <w:szCs w:val="28"/>
        </w:rPr>
        <w:t xml:space="preserve">      Самым благоприятным возрастом для формирования полезных привычек является дошкольный и младший школьный.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9E263D" w:rsidRPr="001B3A46" w:rsidRDefault="009E263D" w:rsidP="001B3A46">
      <w:pPr>
        <w:pStyle w:val="12"/>
        <w:shd w:val="clear" w:color="auto" w:fill="auto"/>
        <w:spacing w:line="240" w:lineRule="auto"/>
        <w:ind w:left="567" w:right="20" w:firstLine="567"/>
        <w:jc w:val="both"/>
        <w:rPr>
          <w:sz w:val="28"/>
          <w:szCs w:val="28"/>
        </w:rPr>
      </w:pPr>
    </w:p>
    <w:p w:rsidR="009E263D" w:rsidRPr="001B3A46" w:rsidRDefault="009E263D" w:rsidP="001B3A46">
      <w:pPr>
        <w:pStyle w:val="12"/>
        <w:shd w:val="clear" w:color="auto" w:fill="auto"/>
        <w:spacing w:after="296" w:line="240" w:lineRule="auto"/>
        <w:ind w:left="567" w:right="20" w:firstLine="567"/>
        <w:jc w:val="both"/>
        <w:rPr>
          <w:sz w:val="28"/>
          <w:szCs w:val="28"/>
        </w:rPr>
      </w:pPr>
      <w:r w:rsidRPr="001B3A46">
        <w:rPr>
          <w:rStyle w:val="a1"/>
          <w:sz w:val="28"/>
          <w:szCs w:val="28"/>
        </w:rPr>
        <w:t>Цель работы инструктора по физической культуре с родителями воспитанников</w:t>
      </w:r>
      <w:r w:rsidRPr="001B3A46">
        <w:rPr>
          <w:sz w:val="28"/>
          <w:szCs w:val="28"/>
        </w:rPr>
        <w:t xml:space="preserve"> — консультативная помощь в физическом воспитании и развитии ребенка в семье, а так же коррекционная работа в домашних условиях с детьми с ограниченными возможностями здоровья;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привлечение родителей к участию вместе с детьми в спортивных мероприятиях.</w:t>
      </w:r>
    </w:p>
    <w:p w:rsidR="009E263D" w:rsidRPr="001B3A46" w:rsidRDefault="009E263D" w:rsidP="001B3A46">
      <w:pPr>
        <w:shd w:val="clear" w:color="auto" w:fill="FFFFFF"/>
        <w:spacing w:before="150" w:after="150" w:line="240" w:lineRule="auto"/>
        <w:ind w:left="567" w:firstLine="567"/>
        <w:rPr>
          <w:rFonts w:ascii="Times New Roman" w:hAnsi="Times New Roman"/>
          <w:b/>
          <w:bCs/>
          <w:sz w:val="28"/>
          <w:szCs w:val="28"/>
        </w:rPr>
      </w:pPr>
      <w:r w:rsidRPr="001B3A46">
        <w:rPr>
          <w:rFonts w:ascii="Times New Roman" w:hAnsi="Times New Roman"/>
          <w:b/>
          <w:bCs/>
          <w:sz w:val="28"/>
          <w:szCs w:val="28"/>
        </w:rPr>
        <w:t>Основные формы взаимодействия с семьей</w:t>
      </w:r>
    </w:p>
    <w:p w:rsidR="009E263D" w:rsidRPr="001B3A46" w:rsidRDefault="009E263D" w:rsidP="001B3A46">
      <w:pPr>
        <w:numPr>
          <w:ilvl w:val="1"/>
          <w:numId w:val="26"/>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Знакомство с семьей: встречи-знакомства, анкетирование семей.</w:t>
      </w:r>
    </w:p>
    <w:p w:rsidR="009E263D" w:rsidRPr="001B3A46" w:rsidRDefault="009E263D" w:rsidP="001B3A46">
      <w:pPr>
        <w:numPr>
          <w:ilvl w:val="1"/>
          <w:numId w:val="27"/>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приглашение родителей на спортивные праздники, создание памяток, интернет-журналов, переписка по электронной почте.</w:t>
      </w:r>
    </w:p>
    <w:p w:rsidR="009E263D" w:rsidRPr="001B3A46" w:rsidRDefault="009E263D" w:rsidP="001B3A46">
      <w:pPr>
        <w:numPr>
          <w:ilvl w:val="1"/>
          <w:numId w:val="28"/>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9E263D" w:rsidRPr="001B3A46" w:rsidRDefault="009E263D" w:rsidP="001B3A46">
      <w:pPr>
        <w:numPr>
          <w:ilvl w:val="1"/>
          <w:numId w:val="29"/>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Совместная деятельность: привлечение родителей к организации семейных объединений (клуб, студия, секция), семейных праздников, прогулок, экскурсий, к участию в детской исследовательской и проектной деятельности.</w:t>
      </w:r>
    </w:p>
    <w:p w:rsidR="009E263D" w:rsidRPr="001B3A46" w:rsidRDefault="009E263D" w:rsidP="001B3A46">
      <w:pPr>
        <w:shd w:val="clear" w:color="auto" w:fill="FFFFFF"/>
        <w:spacing w:before="150" w:after="150" w:line="240" w:lineRule="auto"/>
        <w:ind w:left="567" w:firstLine="567"/>
        <w:rPr>
          <w:rFonts w:ascii="Times New Roman" w:hAnsi="Times New Roman"/>
          <w:b/>
          <w:bCs/>
          <w:sz w:val="28"/>
          <w:szCs w:val="28"/>
        </w:rPr>
      </w:pPr>
      <w:r w:rsidRPr="001B3A46">
        <w:rPr>
          <w:rFonts w:ascii="Times New Roman" w:hAnsi="Times New Roman"/>
          <w:b/>
          <w:bCs/>
          <w:sz w:val="28"/>
          <w:szCs w:val="28"/>
        </w:rPr>
        <w:t>«Физическая культура»</w:t>
      </w:r>
    </w:p>
    <w:p w:rsidR="009E263D" w:rsidRPr="001B3A46" w:rsidRDefault="009E263D" w:rsidP="001B3A46">
      <w:pPr>
        <w:numPr>
          <w:ilvl w:val="1"/>
          <w:numId w:val="30"/>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9E263D" w:rsidRPr="001B3A46" w:rsidRDefault="009E263D" w:rsidP="001B3A46">
      <w:pPr>
        <w:numPr>
          <w:ilvl w:val="1"/>
          <w:numId w:val="31"/>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w:t>
      </w:r>
    </w:p>
    <w:p w:rsidR="009E263D" w:rsidRPr="001B3A46" w:rsidRDefault="009E263D" w:rsidP="001B3A46">
      <w:pPr>
        <w:numPr>
          <w:ilvl w:val="1"/>
          <w:numId w:val="31"/>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9E263D" w:rsidRPr="001B3A46" w:rsidRDefault="009E263D" w:rsidP="001B3A46">
      <w:pPr>
        <w:numPr>
          <w:ilvl w:val="1"/>
          <w:numId w:val="33"/>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9E263D" w:rsidRPr="001B3A46" w:rsidRDefault="009E263D" w:rsidP="001B3A46">
      <w:pPr>
        <w:numPr>
          <w:ilvl w:val="1"/>
          <w:numId w:val="34"/>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9E263D" w:rsidRPr="001B3A46" w:rsidRDefault="009E263D" w:rsidP="001B3A46">
      <w:pPr>
        <w:numPr>
          <w:ilvl w:val="1"/>
          <w:numId w:val="35"/>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w:t>
      </w:r>
    </w:p>
    <w:p w:rsidR="009E263D" w:rsidRPr="001B3A46" w:rsidRDefault="009E263D" w:rsidP="001B3A46">
      <w:pPr>
        <w:numPr>
          <w:ilvl w:val="1"/>
          <w:numId w:val="36"/>
        </w:numPr>
        <w:shd w:val="clear" w:color="auto" w:fill="FFFFFF"/>
        <w:spacing w:before="45" w:after="0" w:line="240" w:lineRule="auto"/>
        <w:ind w:left="567" w:firstLine="567"/>
        <w:rPr>
          <w:rFonts w:ascii="Times New Roman" w:hAnsi="Times New Roman"/>
          <w:sz w:val="28"/>
          <w:szCs w:val="28"/>
        </w:rPr>
      </w:pPr>
      <w:r w:rsidRPr="001B3A46">
        <w:rPr>
          <w:rFonts w:ascii="Times New Roman" w:hAnsi="Times New Roman"/>
          <w:sz w:val="28"/>
          <w:szCs w:val="28"/>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9E263D" w:rsidRPr="001B3A46" w:rsidRDefault="009E263D" w:rsidP="001B3A46">
      <w:pPr>
        <w:ind w:left="851"/>
        <w:rPr>
          <w:rFonts w:ascii="Times New Roman" w:hAnsi="Times New Roman"/>
          <w:sz w:val="28"/>
          <w:szCs w:val="28"/>
        </w:rPr>
      </w:pPr>
    </w:p>
    <w:p w:rsidR="009E263D" w:rsidRPr="001B3A46" w:rsidRDefault="009E263D" w:rsidP="001B3A46">
      <w:pPr>
        <w:shd w:val="clear" w:color="auto" w:fill="FFFFFF"/>
        <w:spacing w:before="150" w:after="150" w:line="293" w:lineRule="atLeast"/>
        <w:jc w:val="center"/>
        <w:rPr>
          <w:rFonts w:ascii="Times New Roman" w:hAnsi="Times New Roman"/>
          <w:b/>
          <w:bCs/>
          <w:sz w:val="28"/>
          <w:szCs w:val="28"/>
        </w:rPr>
      </w:pPr>
      <w:r w:rsidRPr="001B3A46">
        <w:rPr>
          <w:rFonts w:ascii="Times New Roman" w:hAnsi="Times New Roman"/>
          <w:b/>
          <w:bCs/>
          <w:sz w:val="28"/>
          <w:szCs w:val="28"/>
        </w:rPr>
        <w:t xml:space="preserve">План работы с </w:t>
      </w:r>
      <w:r>
        <w:rPr>
          <w:rFonts w:ascii="Times New Roman" w:hAnsi="Times New Roman"/>
          <w:b/>
          <w:bCs/>
          <w:sz w:val="28"/>
          <w:szCs w:val="28"/>
        </w:rPr>
        <w:t>семьями воспитанников</w:t>
      </w:r>
    </w:p>
    <w:tbl>
      <w:tblPr>
        <w:tblW w:w="8647" w:type="dxa"/>
        <w:tblInd w:w="1164"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0A0"/>
      </w:tblPr>
      <w:tblGrid>
        <w:gridCol w:w="1070"/>
        <w:gridCol w:w="2594"/>
        <w:gridCol w:w="2204"/>
        <w:gridCol w:w="2779"/>
      </w:tblGrid>
      <w:tr w:rsidR="009E263D" w:rsidRPr="005C1ABF" w:rsidTr="001B3A46">
        <w:tc>
          <w:tcPr>
            <w:tcW w:w="85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b/>
                <w:bCs/>
                <w:sz w:val="28"/>
                <w:szCs w:val="28"/>
              </w:rPr>
            </w:pPr>
            <w:r w:rsidRPr="001B3A46">
              <w:rPr>
                <w:rFonts w:ascii="Times New Roman" w:hAnsi="Times New Roman"/>
                <w:b/>
                <w:bCs/>
                <w:sz w:val="28"/>
                <w:szCs w:val="28"/>
              </w:rPr>
              <w:t>Сроки</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b/>
                <w:bCs/>
                <w:sz w:val="28"/>
                <w:szCs w:val="28"/>
              </w:rPr>
            </w:pPr>
            <w:r w:rsidRPr="001B3A46">
              <w:rPr>
                <w:rFonts w:ascii="Times New Roman" w:hAnsi="Times New Roman"/>
                <w:b/>
                <w:bCs/>
                <w:sz w:val="28"/>
                <w:szCs w:val="28"/>
              </w:rPr>
              <w:t>Содержание работы</w:t>
            </w:r>
          </w:p>
        </w:tc>
        <w:tc>
          <w:tcPr>
            <w:tcW w:w="224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b/>
                <w:bCs/>
                <w:sz w:val="28"/>
                <w:szCs w:val="28"/>
              </w:rPr>
            </w:pPr>
            <w:r w:rsidRPr="001B3A46">
              <w:rPr>
                <w:rFonts w:ascii="Times New Roman" w:hAnsi="Times New Roman"/>
                <w:b/>
                <w:bCs/>
                <w:sz w:val="28"/>
                <w:szCs w:val="28"/>
              </w:rPr>
              <w:t>Форма</w:t>
            </w:r>
          </w:p>
        </w:tc>
        <w:tc>
          <w:tcPr>
            <w:tcW w:w="28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b/>
                <w:bCs/>
                <w:sz w:val="28"/>
                <w:szCs w:val="28"/>
              </w:rPr>
            </w:pPr>
            <w:r w:rsidRPr="001B3A46">
              <w:rPr>
                <w:rFonts w:ascii="Times New Roman" w:hAnsi="Times New Roman"/>
                <w:b/>
                <w:bCs/>
                <w:sz w:val="28"/>
                <w:szCs w:val="28"/>
              </w:rPr>
              <w:t>Ответственные</w:t>
            </w:r>
          </w:p>
        </w:tc>
      </w:tr>
      <w:tr w:rsidR="009E263D" w:rsidRPr="005C1ABF" w:rsidTr="001B3A46">
        <w:tc>
          <w:tcPr>
            <w:tcW w:w="85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sz w:val="28"/>
                <w:szCs w:val="28"/>
              </w:rPr>
            </w:pPr>
            <w:r w:rsidRPr="001B3A46">
              <w:rPr>
                <w:rFonts w:ascii="Times New Roman" w:hAnsi="Times New Roman"/>
                <w:sz w:val="28"/>
                <w:szCs w:val="28"/>
              </w:rPr>
              <w:t>Октябрь</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sz w:val="28"/>
                <w:szCs w:val="28"/>
              </w:rPr>
            </w:pPr>
            <w:r w:rsidRPr="001B3A46">
              <w:rPr>
                <w:rFonts w:ascii="Times New Roman" w:hAnsi="Times New Roman"/>
                <w:sz w:val="28"/>
                <w:szCs w:val="28"/>
              </w:rPr>
              <w:t>«Воспитание правильной осанки у ребёнка»</w:t>
            </w:r>
          </w:p>
        </w:tc>
        <w:tc>
          <w:tcPr>
            <w:tcW w:w="224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sz w:val="28"/>
                <w:szCs w:val="28"/>
              </w:rPr>
            </w:pPr>
            <w:r w:rsidRPr="001B3A46">
              <w:rPr>
                <w:rFonts w:ascii="Times New Roman" w:hAnsi="Times New Roman"/>
                <w:sz w:val="28"/>
                <w:szCs w:val="28"/>
              </w:rPr>
              <w:t>Консультация (стендовый материал)</w:t>
            </w:r>
          </w:p>
        </w:tc>
        <w:tc>
          <w:tcPr>
            <w:tcW w:w="28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sz w:val="28"/>
                <w:szCs w:val="28"/>
              </w:rPr>
            </w:pPr>
            <w:r w:rsidRPr="001B3A46">
              <w:rPr>
                <w:rFonts w:ascii="Times New Roman" w:hAnsi="Times New Roman"/>
                <w:sz w:val="28"/>
                <w:szCs w:val="28"/>
              </w:rPr>
              <w:t>Инструктор по физической культуре</w:t>
            </w:r>
          </w:p>
        </w:tc>
      </w:tr>
      <w:tr w:rsidR="009E263D" w:rsidRPr="005C1ABF" w:rsidTr="001B3A46">
        <w:tc>
          <w:tcPr>
            <w:tcW w:w="85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sz w:val="28"/>
                <w:szCs w:val="28"/>
              </w:rPr>
            </w:pPr>
            <w:r w:rsidRPr="001B3A46">
              <w:rPr>
                <w:rFonts w:ascii="Times New Roman" w:hAnsi="Times New Roman"/>
                <w:sz w:val="28"/>
                <w:szCs w:val="28"/>
              </w:rPr>
              <w:t>Ноябрь</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before="15" w:after="15" w:line="240" w:lineRule="auto"/>
              <w:rPr>
                <w:rFonts w:ascii="Times New Roman" w:hAnsi="Times New Roman"/>
                <w:sz w:val="28"/>
                <w:szCs w:val="28"/>
              </w:rPr>
            </w:pPr>
            <w:r w:rsidRPr="001B3A46">
              <w:rPr>
                <w:rFonts w:ascii="Times New Roman" w:hAnsi="Times New Roman"/>
                <w:sz w:val="28"/>
                <w:szCs w:val="28"/>
              </w:rPr>
              <w:t>«Зарядка – это весело»</w:t>
            </w:r>
          </w:p>
          <w:p w:rsidR="009E263D" w:rsidRPr="001B3A46" w:rsidRDefault="009E263D" w:rsidP="001B3A46">
            <w:pPr>
              <w:spacing w:before="150" w:after="150" w:line="240" w:lineRule="auto"/>
              <w:rPr>
                <w:rFonts w:ascii="Times New Roman" w:hAnsi="Times New Roman"/>
                <w:sz w:val="28"/>
                <w:szCs w:val="28"/>
              </w:rPr>
            </w:pPr>
            <w:r w:rsidRPr="001B3A46">
              <w:rPr>
                <w:rFonts w:ascii="Times New Roman" w:hAnsi="Times New Roman"/>
                <w:sz w:val="28"/>
                <w:szCs w:val="28"/>
              </w:rPr>
              <w:t>«Растём здоровыми, ловкими, быстрыми»</w:t>
            </w:r>
          </w:p>
        </w:tc>
        <w:tc>
          <w:tcPr>
            <w:tcW w:w="224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Консультация</w:t>
            </w:r>
          </w:p>
          <w:p w:rsidR="009E263D" w:rsidRPr="001B3A46" w:rsidRDefault="009E263D" w:rsidP="001B3A46">
            <w:pPr>
              <w:spacing w:before="150" w:after="150" w:line="240" w:lineRule="auto"/>
              <w:rPr>
                <w:rFonts w:ascii="Times New Roman" w:hAnsi="Times New Roman"/>
                <w:sz w:val="28"/>
                <w:szCs w:val="28"/>
              </w:rPr>
            </w:pPr>
            <w:r w:rsidRPr="001B3A46">
              <w:rPr>
                <w:rFonts w:ascii="Times New Roman" w:hAnsi="Times New Roman"/>
                <w:sz w:val="28"/>
                <w:szCs w:val="28"/>
              </w:rPr>
              <w:t xml:space="preserve">Фотовыставка </w:t>
            </w:r>
          </w:p>
        </w:tc>
        <w:tc>
          <w:tcPr>
            <w:tcW w:w="28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Инструктор по физической культуре</w:t>
            </w:r>
          </w:p>
        </w:tc>
      </w:tr>
      <w:tr w:rsidR="009E263D" w:rsidRPr="005C1ABF" w:rsidTr="001B3A46">
        <w:tc>
          <w:tcPr>
            <w:tcW w:w="85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Декабрь</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«Одежда и здоровье детей»</w:t>
            </w:r>
          </w:p>
          <w:p w:rsidR="009E263D" w:rsidRPr="001B3A46" w:rsidRDefault="009E263D" w:rsidP="001B3A46">
            <w:pPr>
              <w:spacing w:before="150" w:after="150" w:line="240" w:lineRule="auto"/>
              <w:rPr>
                <w:rFonts w:ascii="Times New Roman" w:hAnsi="Times New Roman"/>
                <w:sz w:val="28"/>
                <w:szCs w:val="28"/>
              </w:rPr>
            </w:pPr>
            <w:r w:rsidRPr="001B3A46">
              <w:rPr>
                <w:rFonts w:ascii="Times New Roman" w:hAnsi="Times New Roman"/>
                <w:sz w:val="28"/>
                <w:szCs w:val="28"/>
              </w:rPr>
              <w:t> </w:t>
            </w:r>
          </w:p>
        </w:tc>
        <w:tc>
          <w:tcPr>
            <w:tcW w:w="224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Консультация</w:t>
            </w:r>
          </w:p>
        </w:tc>
        <w:tc>
          <w:tcPr>
            <w:tcW w:w="28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Инструктор по физической культуре, родители, дети.</w:t>
            </w:r>
          </w:p>
        </w:tc>
      </w:tr>
      <w:tr w:rsidR="009E263D" w:rsidRPr="005C1ABF" w:rsidTr="001B3A46">
        <w:tc>
          <w:tcPr>
            <w:tcW w:w="85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Январь</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Показ утренней гимнастики</w:t>
            </w:r>
          </w:p>
          <w:p w:rsidR="009E263D" w:rsidRPr="001B3A46" w:rsidRDefault="009E263D" w:rsidP="001B3A46">
            <w:pPr>
              <w:spacing w:before="150" w:after="150" w:line="240" w:lineRule="auto"/>
              <w:rPr>
                <w:rFonts w:ascii="Times New Roman" w:hAnsi="Times New Roman"/>
                <w:sz w:val="28"/>
                <w:szCs w:val="28"/>
              </w:rPr>
            </w:pPr>
            <w:r w:rsidRPr="001B3A46">
              <w:rPr>
                <w:rFonts w:ascii="Times New Roman" w:hAnsi="Times New Roman"/>
                <w:sz w:val="28"/>
                <w:szCs w:val="28"/>
              </w:rPr>
              <w:t> </w:t>
            </w:r>
          </w:p>
        </w:tc>
        <w:tc>
          <w:tcPr>
            <w:tcW w:w="224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День открытых дверей</w:t>
            </w:r>
          </w:p>
        </w:tc>
        <w:tc>
          <w:tcPr>
            <w:tcW w:w="28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Инструктор по физической культуре</w:t>
            </w:r>
          </w:p>
        </w:tc>
      </w:tr>
      <w:tr w:rsidR="009E263D" w:rsidRPr="005C1ABF" w:rsidTr="001B3A46">
        <w:tc>
          <w:tcPr>
            <w:tcW w:w="85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Февраль</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 xml:space="preserve">«С 23 февраля» </w:t>
            </w:r>
          </w:p>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праздник</w:t>
            </w:r>
          </w:p>
        </w:tc>
        <w:tc>
          <w:tcPr>
            <w:tcW w:w="224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Развлечение совместно с родителями</w:t>
            </w:r>
          </w:p>
        </w:tc>
        <w:tc>
          <w:tcPr>
            <w:tcW w:w="28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Инструктор по физической культуре</w:t>
            </w:r>
          </w:p>
        </w:tc>
      </w:tr>
      <w:tr w:rsidR="009E263D" w:rsidRPr="005C1ABF" w:rsidTr="001B3A46">
        <w:tc>
          <w:tcPr>
            <w:tcW w:w="85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Март</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«Одежда и здоровье детей»</w:t>
            </w:r>
          </w:p>
          <w:p w:rsidR="009E263D" w:rsidRPr="001B3A46" w:rsidRDefault="009E263D" w:rsidP="001B3A46">
            <w:pPr>
              <w:spacing w:before="150" w:after="150" w:line="240" w:lineRule="auto"/>
              <w:rPr>
                <w:rFonts w:ascii="Times New Roman" w:hAnsi="Times New Roman"/>
                <w:sz w:val="28"/>
                <w:szCs w:val="28"/>
              </w:rPr>
            </w:pPr>
            <w:r w:rsidRPr="001B3A46">
              <w:rPr>
                <w:rFonts w:ascii="Times New Roman" w:hAnsi="Times New Roman"/>
                <w:sz w:val="28"/>
                <w:szCs w:val="28"/>
              </w:rPr>
              <w:t> </w:t>
            </w:r>
          </w:p>
        </w:tc>
        <w:tc>
          <w:tcPr>
            <w:tcW w:w="224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Консультация</w:t>
            </w:r>
          </w:p>
        </w:tc>
        <w:tc>
          <w:tcPr>
            <w:tcW w:w="28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Инструктор по физической культуре</w:t>
            </w:r>
          </w:p>
        </w:tc>
      </w:tr>
      <w:tr w:rsidR="009E263D" w:rsidRPr="005C1ABF" w:rsidTr="001B3A46">
        <w:tc>
          <w:tcPr>
            <w:tcW w:w="85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Апрель</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«Тайная сила рук»</w:t>
            </w:r>
          </w:p>
        </w:tc>
        <w:tc>
          <w:tcPr>
            <w:tcW w:w="224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Консультация</w:t>
            </w:r>
          </w:p>
          <w:p w:rsidR="009E263D" w:rsidRPr="001B3A46" w:rsidRDefault="009E263D" w:rsidP="001B3A46">
            <w:pPr>
              <w:spacing w:before="150" w:after="150" w:line="240" w:lineRule="auto"/>
              <w:rPr>
                <w:rFonts w:ascii="Times New Roman" w:hAnsi="Times New Roman"/>
                <w:sz w:val="28"/>
                <w:szCs w:val="28"/>
              </w:rPr>
            </w:pPr>
            <w:r w:rsidRPr="001B3A46">
              <w:rPr>
                <w:rFonts w:ascii="Times New Roman" w:hAnsi="Times New Roman"/>
                <w:sz w:val="28"/>
                <w:szCs w:val="28"/>
              </w:rPr>
              <w:t> </w:t>
            </w:r>
          </w:p>
        </w:tc>
        <w:tc>
          <w:tcPr>
            <w:tcW w:w="28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Инструктор по физической культуре</w:t>
            </w:r>
          </w:p>
        </w:tc>
      </w:tr>
      <w:tr w:rsidR="009E263D" w:rsidRPr="005C1ABF" w:rsidTr="001B3A46">
        <w:tc>
          <w:tcPr>
            <w:tcW w:w="85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Май</w:t>
            </w:r>
          </w:p>
        </w:tc>
        <w:tc>
          <w:tcPr>
            <w:tcW w:w="269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«Подвижные игры летом на прогулке»</w:t>
            </w:r>
          </w:p>
        </w:tc>
        <w:tc>
          <w:tcPr>
            <w:tcW w:w="224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Консультация</w:t>
            </w:r>
          </w:p>
        </w:tc>
        <w:tc>
          <w:tcPr>
            <w:tcW w:w="285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9E263D" w:rsidRPr="001B3A46" w:rsidRDefault="009E263D" w:rsidP="001B3A46">
            <w:pPr>
              <w:spacing w:after="0" w:line="240" w:lineRule="auto"/>
              <w:rPr>
                <w:rFonts w:ascii="Times New Roman" w:hAnsi="Times New Roman"/>
                <w:sz w:val="28"/>
                <w:szCs w:val="28"/>
              </w:rPr>
            </w:pPr>
            <w:r w:rsidRPr="001B3A46">
              <w:rPr>
                <w:rFonts w:ascii="Times New Roman" w:hAnsi="Times New Roman"/>
                <w:sz w:val="28"/>
                <w:szCs w:val="28"/>
              </w:rPr>
              <w:t>Инструктор по физической культуре</w:t>
            </w:r>
          </w:p>
        </w:tc>
      </w:tr>
    </w:tbl>
    <w:p w:rsidR="009E263D" w:rsidRPr="001B3A46" w:rsidRDefault="009E263D" w:rsidP="001B3A46">
      <w:pPr>
        <w:rPr>
          <w:rFonts w:ascii="Times New Roman" w:hAnsi="Times New Roman"/>
          <w:b/>
          <w:bCs/>
          <w:sz w:val="28"/>
          <w:szCs w:val="28"/>
        </w:rPr>
      </w:pPr>
    </w:p>
    <w:p w:rsidR="009E263D" w:rsidRPr="001B3A46" w:rsidRDefault="009E263D" w:rsidP="001B3A46">
      <w:pPr>
        <w:ind w:left="567" w:firstLine="567"/>
        <w:jc w:val="center"/>
        <w:rPr>
          <w:rFonts w:ascii="Times New Roman" w:hAnsi="Times New Roman"/>
          <w:b/>
          <w:bCs/>
          <w:sz w:val="28"/>
          <w:szCs w:val="28"/>
        </w:rPr>
      </w:pPr>
      <w:r w:rsidRPr="001B3A46">
        <w:rPr>
          <w:rFonts w:ascii="Times New Roman" w:hAnsi="Times New Roman"/>
          <w:b/>
          <w:bCs/>
          <w:sz w:val="28"/>
          <w:szCs w:val="28"/>
        </w:rPr>
        <w:t xml:space="preserve">2.5 Программно-методическое обеспечение по образовательной области </w:t>
      </w:r>
    </w:p>
    <w:p w:rsidR="009E263D" w:rsidRPr="001B3A46" w:rsidRDefault="009E263D" w:rsidP="001B3A46">
      <w:pPr>
        <w:ind w:left="567" w:firstLine="567"/>
        <w:jc w:val="center"/>
        <w:rPr>
          <w:rFonts w:ascii="Times New Roman" w:hAnsi="Times New Roman"/>
          <w:b/>
          <w:bCs/>
          <w:sz w:val="28"/>
          <w:szCs w:val="28"/>
        </w:rPr>
      </w:pPr>
      <w:r w:rsidRPr="001B3A46">
        <w:rPr>
          <w:rFonts w:ascii="Times New Roman" w:hAnsi="Times New Roman"/>
          <w:b/>
          <w:bCs/>
          <w:sz w:val="28"/>
          <w:szCs w:val="28"/>
        </w:rPr>
        <w:t>«Физическое развитие»</w:t>
      </w:r>
    </w:p>
    <w:p w:rsidR="009E263D" w:rsidRPr="001B3A46" w:rsidRDefault="009E263D" w:rsidP="001B3A46">
      <w:pPr>
        <w:pStyle w:val="ListParagraph"/>
        <w:numPr>
          <w:ilvl w:val="0"/>
          <w:numId w:val="23"/>
        </w:numPr>
        <w:spacing w:after="0" w:line="240" w:lineRule="auto"/>
        <w:ind w:left="567" w:firstLine="567"/>
        <w:rPr>
          <w:rStyle w:val="FontStyle207"/>
          <w:rFonts w:ascii="Times New Roman" w:hAnsi="Times New Roman" w:cs="Times New Roman"/>
          <w:sz w:val="28"/>
          <w:szCs w:val="28"/>
        </w:rPr>
      </w:pPr>
      <w:r w:rsidRPr="001B3A46">
        <w:rPr>
          <w:rFonts w:ascii="Times New Roman" w:hAnsi="Times New Roman"/>
          <w:sz w:val="28"/>
          <w:szCs w:val="28"/>
        </w:rPr>
        <w:t xml:space="preserve">Мониторинг физического развития детей 1-6 лет. Диагностический инструментарий. – Волгоград: Учитель, 2015. Диск. </w:t>
      </w:r>
    </w:p>
    <w:p w:rsidR="009E263D" w:rsidRPr="001B3A46" w:rsidRDefault="009E263D" w:rsidP="001B3A46">
      <w:pPr>
        <w:pStyle w:val="Style11"/>
        <w:widowControl/>
        <w:tabs>
          <w:tab w:val="left" w:pos="7363"/>
        </w:tabs>
        <w:spacing w:line="240" w:lineRule="auto"/>
        <w:ind w:left="567" w:firstLine="567"/>
        <w:rPr>
          <w:rStyle w:val="FontStyle207"/>
          <w:rFonts w:ascii="Times New Roman" w:hAnsi="Times New Roman" w:cs="Times New Roman"/>
          <w:b/>
          <w:bCs/>
          <w:sz w:val="28"/>
          <w:szCs w:val="28"/>
        </w:rPr>
      </w:pPr>
      <w:r w:rsidRPr="001B3A46">
        <w:rPr>
          <w:rStyle w:val="FontStyle207"/>
          <w:rFonts w:ascii="Times New Roman" w:hAnsi="Times New Roman" w:cs="Times New Roman"/>
          <w:sz w:val="28"/>
          <w:szCs w:val="28"/>
        </w:rPr>
        <w:t>2. Пензулаева Л. И. Физкультурные занятия с детьми 3-4 лет. Конспекты занятий. — М.: МОЗАИКА-СИНТЕЗ, 2014. - 80 с.</w:t>
      </w:r>
    </w:p>
    <w:p w:rsidR="009E263D" w:rsidRPr="001B3A46" w:rsidRDefault="009E263D" w:rsidP="001B3A46">
      <w:pPr>
        <w:spacing w:after="0" w:line="240" w:lineRule="auto"/>
        <w:ind w:left="567" w:firstLine="567"/>
        <w:rPr>
          <w:rFonts w:ascii="Times New Roman" w:hAnsi="Times New Roman"/>
          <w:sz w:val="28"/>
          <w:szCs w:val="28"/>
        </w:rPr>
      </w:pPr>
      <w:r w:rsidRPr="001B3A46">
        <w:rPr>
          <w:rFonts w:ascii="Times New Roman" w:hAnsi="Times New Roman"/>
          <w:sz w:val="28"/>
          <w:szCs w:val="28"/>
        </w:rPr>
        <w:t>3. Пензулаева Л. И. Физическая культура в детском саду. Вторая младшая группа.  – М.: МОЗАИКА - СИНТЕЗ, 2014. Диск.</w:t>
      </w:r>
    </w:p>
    <w:p w:rsidR="009E263D" w:rsidRPr="001B3A46" w:rsidRDefault="009E263D" w:rsidP="001B3A46">
      <w:pPr>
        <w:spacing w:after="0" w:line="240" w:lineRule="auto"/>
        <w:ind w:left="567" w:firstLine="567"/>
        <w:rPr>
          <w:rFonts w:ascii="Times New Roman" w:hAnsi="Times New Roman"/>
          <w:sz w:val="28"/>
          <w:szCs w:val="28"/>
        </w:rPr>
      </w:pPr>
      <w:r w:rsidRPr="001B3A46">
        <w:rPr>
          <w:rFonts w:ascii="Times New Roman" w:hAnsi="Times New Roman"/>
          <w:sz w:val="28"/>
          <w:szCs w:val="28"/>
        </w:rPr>
        <w:t>4. Пензулаева Л. И. Физическая культура в детском саду. Вторая младшая группа.  – М.: МОЗАИКА - СИНТЕЗ, 2014. Диск.</w:t>
      </w:r>
    </w:p>
    <w:p w:rsidR="009E263D" w:rsidRPr="001B3A46" w:rsidRDefault="009E263D" w:rsidP="001B3A46">
      <w:pPr>
        <w:spacing w:after="0" w:line="240" w:lineRule="auto"/>
        <w:ind w:left="567" w:firstLine="567"/>
        <w:rPr>
          <w:rFonts w:ascii="Times New Roman" w:hAnsi="Times New Roman"/>
          <w:sz w:val="28"/>
          <w:szCs w:val="28"/>
        </w:rPr>
      </w:pPr>
      <w:r w:rsidRPr="001B3A46">
        <w:rPr>
          <w:rFonts w:ascii="Times New Roman" w:hAnsi="Times New Roman"/>
          <w:sz w:val="28"/>
          <w:szCs w:val="28"/>
        </w:rPr>
        <w:t>5. Пензулаева Л. И. Физическая культура в детском саду. Средняя группа. – М.: МОЗАИКА - СИНТЕЗ, 2014. Диск.</w:t>
      </w:r>
    </w:p>
    <w:p w:rsidR="009E263D" w:rsidRPr="001B3A46" w:rsidRDefault="009E263D" w:rsidP="001B3A46">
      <w:pPr>
        <w:spacing w:after="0" w:line="240" w:lineRule="auto"/>
        <w:ind w:left="567" w:firstLine="567"/>
        <w:rPr>
          <w:rFonts w:ascii="Times New Roman" w:hAnsi="Times New Roman"/>
          <w:sz w:val="28"/>
          <w:szCs w:val="28"/>
        </w:rPr>
      </w:pPr>
      <w:r w:rsidRPr="001B3A46">
        <w:rPr>
          <w:rFonts w:ascii="Times New Roman" w:hAnsi="Times New Roman"/>
          <w:sz w:val="28"/>
          <w:szCs w:val="28"/>
        </w:rPr>
        <w:t>6. Пензулаева Л. И. Физическая культура в детском саду. Старшая группа. – М.: МОЗАИКА - СИНТЕЗ, 2014. Диск.</w:t>
      </w:r>
    </w:p>
    <w:p w:rsidR="009E263D" w:rsidRPr="001B3A46" w:rsidRDefault="009E263D" w:rsidP="001B3A46">
      <w:pPr>
        <w:spacing w:after="0" w:line="240" w:lineRule="auto"/>
        <w:ind w:left="567" w:firstLine="567"/>
        <w:rPr>
          <w:rStyle w:val="FontStyle227"/>
          <w:rFonts w:ascii="Times New Roman" w:hAnsi="Times New Roman" w:cs="Times New Roman"/>
          <w:b w:val="0"/>
          <w:bCs w:val="0"/>
          <w:sz w:val="28"/>
          <w:szCs w:val="28"/>
        </w:rPr>
      </w:pPr>
      <w:r w:rsidRPr="001B3A46">
        <w:rPr>
          <w:rFonts w:ascii="Times New Roman" w:hAnsi="Times New Roman"/>
          <w:sz w:val="28"/>
          <w:szCs w:val="28"/>
        </w:rPr>
        <w:t>7. Пензулаева Л. И. Физическая культура в детском саду. Подготовительная к школе группа. – М.: МОЗАИКА - СИНТЕЗ, 2014. Диск.</w:t>
      </w:r>
    </w:p>
    <w:p w:rsidR="009E263D" w:rsidRPr="001B3A46" w:rsidRDefault="009E263D" w:rsidP="001B3A46">
      <w:pPr>
        <w:pStyle w:val="Style11"/>
        <w:widowControl/>
        <w:spacing w:line="240" w:lineRule="auto"/>
        <w:ind w:left="567" w:firstLine="567"/>
        <w:rPr>
          <w:rStyle w:val="FontStyle207"/>
          <w:rFonts w:ascii="Times New Roman" w:hAnsi="Times New Roman" w:cs="Times New Roman"/>
          <w:sz w:val="28"/>
          <w:szCs w:val="28"/>
        </w:rPr>
      </w:pPr>
      <w:r w:rsidRPr="001B3A46">
        <w:rPr>
          <w:rStyle w:val="FontStyle207"/>
          <w:rFonts w:ascii="Times New Roman" w:hAnsi="Times New Roman" w:cs="Times New Roman"/>
          <w:sz w:val="28"/>
          <w:szCs w:val="28"/>
        </w:rPr>
        <w:t>8. Пензулаева Л. И. Физическая культура в детском саду. Система работы в средней группе. -М.: МОЗАИКА-СИНТЕЗ, 2014. – 112 с.</w:t>
      </w:r>
    </w:p>
    <w:p w:rsidR="009E263D" w:rsidRPr="001B3A46" w:rsidRDefault="009E263D" w:rsidP="001B3A46">
      <w:pPr>
        <w:pStyle w:val="Style11"/>
        <w:widowControl/>
        <w:tabs>
          <w:tab w:val="left" w:pos="7344"/>
        </w:tabs>
        <w:spacing w:line="240" w:lineRule="auto"/>
        <w:ind w:left="567" w:firstLine="567"/>
        <w:rPr>
          <w:rStyle w:val="FontStyle207"/>
          <w:rFonts w:ascii="Times New Roman" w:hAnsi="Times New Roman" w:cs="Times New Roman"/>
          <w:sz w:val="28"/>
          <w:szCs w:val="28"/>
        </w:rPr>
      </w:pPr>
      <w:r w:rsidRPr="001B3A46">
        <w:rPr>
          <w:rStyle w:val="FontStyle207"/>
          <w:rFonts w:ascii="Times New Roman" w:hAnsi="Times New Roman" w:cs="Times New Roman"/>
          <w:sz w:val="28"/>
          <w:szCs w:val="28"/>
        </w:rPr>
        <w:t>9. Пензулаева Л.И. Физческая культура в детском саду. Система работы в старшей группе. - М.: МОЗАИКА-СИНТЕЗ, 2014. – 128 с.</w:t>
      </w:r>
    </w:p>
    <w:p w:rsidR="009E263D" w:rsidRPr="001B3A46" w:rsidRDefault="009E263D" w:rsidP="001B3A46">
      <w:pPr>
        <w:pStyle w:val="Style11"/>
        <w:widowControl/>
        <w:tabs>
          <w:tab w:val="left" w:pos="7344"/>
        </w:tabs>
        <w:spacing w:line="240" w:lineRule="auto"/>
        <w:ind w:left="567" w:firstLine="567"/>
        <w:rPr>
          <w:rStyle w:val="FontStyle207"/>
          <w:rFonts w:ascii="Times New Roman" w:hAnsi="Times New Roman" w:cs="Times New Roman"/>
          <w:sz w:val="28"/>
          <w:szCs w:val="28"/>
        </w:rPr>
      </w:pPr>
      <w:r w:rsidRPr="001B3A46">
        <w:rPr>
          <w:rStyle w:val="FontStyle207"/>
          <w:rFonts w:ascii="Times New Roman" w:hAnsi="Times New Roman" w:cs="Times New Roman"/>
          <w:sz w:val="28"/>
          <w:szCs w:val="28"/>
        </w:rPr>
        <w:t>10.Пензулаева Л.И. Физическая культура в детском саду. Система работы в подготовительной к школе группе. - М.: МОЗАИКА-СИНТЕЗ, 2014. – 112 с.</w:t>
      </w:r>
    </w:p>
    <w:p w:rsidR="009E263D" w:rsidRPr="001B3A46" w:rsidRDefault="009E263D" w:rsidP="001B3A46">
      <w:pPr>
        <w:spacing w:after="0" w:line="240" w:lineRule="auto"/>
        <w:ind w:left="567" w:firstLine="567"/>
        <w:rPr>
          <w:rFonts w:ascii="Times New Roman" w:hAnsi="Times New Roman"/>
          <w:sz w:val="28"/>
          <w:szCs w:val="28"/>
        </w:rPr>
      </w:pPr>
      <w:r w:rsidRPr="001B3A46">
        <w:rPr>
          <w:rFonts w:ascii="Times New Roman" w:hAnsi="Times New Roman"/>
          <w:sz w:val="28"/>
          <w:szCs w:val="28"/>
        </w:rPr>
        <w:t>11. Пензулаева Л. И. Оздоровительная гимнастика. Комплексы упражнений. Для занятий с детьми 3-7 лет. – М.: МОЗАИКА - СИНТЕЗ, 2015. – 128 с.</w:t>
      </w:r>
    </w:p>
    <w:p w:rsidR="009E263D" w:rsidRPr="001B3A46" w:rsidRDefault="009E263D" w:rsidP="001B3A46">
      <w:pPr>
        <w:pStyle w:val="Style11"/>
        <w:widowControl/>
        <w:spacing w:line="240" w:lineRule="auto"/>
        <w:ind w:left="567" w:firstLine="567"/>
        <w:jc w:val="left"/>
        <w:rPr>
          <w:rStyle w:val="FontStyle207"/>
          <w:rFonts w:ascii="Times New Roman" w:hAnsi="Times New Roman" w:cs="Times New Roman"/>
          <w:sz w:val="28"/>
          <w:szCs w:val="28"/>
        </w:rPr>
      </w:pPr>
      <w:r w:rsidRPr="001B3A46">
        <w:rPr>
          <w:rStyle w:val="FontStyle207"/>
          <w:rFonts w:ascii="Times New Roman" w:hAnsi="Times New Roman" w:cs="Times New Roman"/>
          <w:sz w:val="28"/>
          <w:szCs w:val="28"/>
        </w:rPr>
        <w:t>12. Сборник подвижных игр. Для работы с детьми 2-7 лет / авт.-сост.  Э.Я. Степаненкова. - М.: МОЗАИКА-СИНТЕЗ, 2012. – 144 с.</w:t>
      </w:r>
    </w:p>
    <w:p w:rsidR="009E263D" w:rsidRPr="001B3A46" w:rsidRDefault="009E263D" w:rsidP="001B3A46">
      <w:pPr>
        <w:pStyle w:val="Style5"/>
        <w:widowControl/>
        <w:spacing w:line="240" w:lineRule="auto"/>
        <w:ind w:left="567" w:firstLine="567"/>
        <w:rPr>
          <w:rStyle w:val="FontStyle207"/>
          <w:rFonts w:ascii="Times New Roman" w:hAnsi="Times New Roman" w:cs="Times New Roman"/>
          <w:sz w:val="28"/>
          <w:szCs w:val="28"/>
        </w:rPr>
      </w:pPr>
      <w:r w:rsidRPr="001B3A46">
        <w:rPr>
          <w:rStyle w:val="FontStyle207"/>
          <w:rFonts w:ascii="Times New Roman" w:hAnsi="Times New Roman" w:cs="Times New Roman"/>
          <w:sz w:val="28"/>
          <w:szCs w:val="28"/>
        </w:rPr>
        <w:t>13. Физкультурно-оздоровительная работа в ДОУ: из опыта работы / авт.-сост. О.Н. Моргунова. – Воронеж: ТЦ «Учитель», 2005. - 127с.</w:t>
      </w:r>
    </w:p>
    <w:p w:rsidR="009E263D" w:rsidRPr="001B3A46" w:rsidRDefault="009E263D" w:rsidP="001B3A46">
      <w:pPr>
        <w:pStyle w:val="Style5"/>
        <w:widowControl/>
        <w:spacing w:line="240" w:lineRule="auto"/>
        <w:ind w:left="567" w:firstLine="567"/>
        <w:rPr>
          <w:rStyle w:val="FontStyle207"/>
          <w:rFonts w:ascii="Times New Roman" w:hAnsi="Times New Roman" w:cs="Times New Roman"/>
          <w:sz w:val="28"/>
          <w:szCs w:val="28"/>
        </w:rPr>
      </w:pPr>
      <w:r w:rsidRPr="001B3A46">
        <w:rPr>
          <w:rStyle w:val="FontStyle207"/>
          <w:rFonts w:ascii="Times New Roman" w:hAnsi="Times New Roman" w:cs="Times New Roman"/>
          <w:sz w:val="28"/>
          <w:szCs w:val="28"/>
        </w:rPr>
        <w:t>14. Взаимодействие педагогов и родителей в реализации физического развития детей 3-7 лет. Инновационный педагогический проект. Программа / авт.-сост. И.А. Степанович.- Волгоград: Учитель, 2014. – 79 с.</w:t>
      </w:r>
    </w:p>
    <w:p w:rsidR="009E263D" w:rsidRPr="001B3A46" w:rsidRDefault="009E263D" w:rsidP="001B3A46">
      <w:pPr>
        <w:pStyle w:val="Style5"/>
        <w:widowControl/>
        <w:spacing w:line="240" w:lineRule="auto"/>
        <w:ind w:left="567" w:firstLine="567"/>
        <w:rPr>
          <w:rStyle w:val="FontStyle207"/>
          <w:rFonts w:ascii="Times New Roman" w:hAnsi="Times New Roman" w:cs="Times New Roman"/>
          <w:sz w:val="28"/>
          <w:szCs w:val="28"/>
        </w:rPr>
      </w:pPr>
      <w:r w:rsidRPr="001B3A46">
        <w:rPr>
          <w:rStyle w:val="FontStyle207"/>
          <w:rFonts w:ascii="Times New Roman" w:hAnsi="Times New Roman" w:cs="Times New Roman"/>
          <w:sz w:val="28"/>
          <w:szCs w:val="28"/>
        </w:rPr>
        <w:t>15. Реализация образовательной области «физическое развитие» / авт.-сост. Г.Ю. Байкова, В.А. Моргачева, Т.М. Пересыпкина. – Волгоград: Учитель, 2015. – 171с.</w:t>
      </w:r>
    </w:p>
    <w:p w:rsidR="009E263D" w:rsidRPr="001B3A46" w:rsidRDefault="009E263D" w:rsidP="001B3A46">
      <w:pPr>
        <w:pStyle w:val="Style8"/>
        <w:widowControl/>
        <w:spacing w:line="240" w:lineRule="auto"/>
        <w:ind w:left="567" w:firstLine="567"/>
        <w:rPr>
          <w:rStyle w:val="FontStyle207"/>
          <w:rFonts w:ascii="Times New Roman" w:hAnsi="Times New Roman" w:cs="Times New Roman"/>
          <w:sz w:val="28"/>
          <w:szCs w:val="28"/>
        </w:rPr>
      </w:pPr>
      <w:r w:rsidRPr="001B3A46">
        <w:rPr>
          <w:rStyle w:val="FontStyle202"/>
          <w:rFonts w:ascii="Times New Roman" w:hAnsi="Times New Roman" w:cs="Times New Roman"/>
          <w:sz w:val="28"/>
          <w:szCs w:val="28"/>
        </w:rPr>
        <w:t xml:space="preserve">16. ОТ РОЖДЕНИЯ ДО ШКОЛЫ. Основная общеобразовательная программа дошкольного образования </w:t>
      </w:r>
      <w:r w:rsidRPr="001B3A46">
        <w:rPr>
          <w:rStyle w:val="FontStyle207"/>
          <w:rFonts w:ascii="Times New Roman" w:hAnsi="Times New Roman" w:cs="Times New Roman"/>
          <w:sz w:val="28"/>
          <w:szCs w:val="28"/>
        </w:rPr>
        <w:t xml:space="preserve">/ Под ред. Н.Е. Вераксы, Т.С. </w:t>
      </w:r>
      <w:r w:rsidRPr="001B3A46">
        <w:rPr>
          <w:rStyle w:val="FontStyle202"/>
          <w:rFonts w:ascii="Times New Roman" w:hAnsi="Times New Roman" w:cs="Times New Roman"/>
          <w:sz w:val="28"/>
          <w:szCs w:val="28"/>
        </w:rPr>
        <w:t xml:space="preserve">Комаровой,  </w:t>
      </w:r>
      <w:r w:rsidRPr="001B3A46">
        <w:rPr>
          <w:rStyle w:val="FontStyle207"/>
          <w:rFonts w:ascii="Times New Roman" w:hAnsi="Times New Roman" w:cs="Times New Roman"/>
          <w:sz w:val="28"/>
          <w:szCs w:val="28"/>
        </w:rPr>
        <w:t>М.А.Васильевой. – 3-е изд., испр. и доп. - М.: МОЗАИКА-СИНТЕЗ, 2015. - 368 с.</w:t>
      </w:r>
    </w:p>
    <w:p w:rsidR="009E263D" w:rsidRPr="001B3A46" w:rsidRDefault="009E263D" w:rsidP="001B3A46">
      <w:pPr>
        <w:spacing w:before="134" w:after="134"/>
        <w:rPr>
          <w:rFonts w:ascii="Times New Roman" w:hAnsi="Times New Roman"/>
          <w:b/>
          <w:sz w:val="28"/>
          <w:szCs w:val="28"/>
        </w:rPr>
      </w:pPr>
    </w:p>
    <w:p w:rsidR="009E263D" w:rsidRPr="001B3A46" w:rsidRDefault="009E263D" w:rsidP="001B3A46">
      <w:pPr>
        <w:spacing w:before="134" w:after="134"/>
        <w:rPr>
          <w:rFonts w:ascii="Times New Roman" w:hAnsi="Times New Roman"/>
          <w:b/>
          <w:sz w:val="28"/>
          <w:szCs w:val="28"/>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Default="009E263D" w:rsidP="001B3A46">
      <w:pPr>
        <w:spacing w:before="134" w:after="134"/>
        <w:rPr>
          <w:rFonts w:ascii="Times New Roman" w:hAnsi="Times New Roman"/>
          <w:b/>
          <w:sz w:val="24"/>
          <w:szCs w:val="24"/>
        </w:rPr>
      </w:pPr>
    </w:p>
    <w:p w:rsidR="009E263D" w:rsidRPr="001B3A46" w:rsidRDefault="009E263D" w:rsidP="00C16487">
      <w:pPr>
        <w:ind w:left="851"/>
        <w:jc w:val="center"/>
        <w:rPr>
          <w:rFonts w:ascii="Times New Roman" w:hAnsi="Times New Roman"/>
          <w:sz w:val="28"/>
          <w:szCs w:val="28"/>
        </w:rPr>
      </w:pPr>
    </w:p>
    <w:p w:rsidR="009E263D" w:rsidRPr="001B3A46" w:rsidRDefault="009E263D" w:rsidP="00C16487">
      <w:pPr>
        <w:ind w:left="851"/>
        <w:jc w:val="center"/>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Default="009E263D" w:rsidP="001B3A46">
      <w:pPr>
        <w:spacing w:before="134" w:after="134"/>
        <w:jc w:val="center"/>
        <w:rPr>
          <w:rFonts w:ascii="Times New Roman" w:hAnsi="Times New Roman"/>
          <w:b/>
          <w:sz w:val="24"/>
          <w:szCs w:val="24"/>
        </w:rPr>
      </w:pPr>
    </w:p>
    <w:p w:rsidR="009E263D" w:rsidRDefault="009E263D" w:rsidP="001B3A46">
      <w:pPr>
        <w:spacing w:before="134" w:after="134"/>
        <w:jc w:val="center"/>
        <w:rPr>
          <w:rFonts w:ascii="Times New Roman" w:hAnsi="Times New Roman"/>
          <w:b/>
          <w:sz w:val="24"/>
          <w:szCs w:val="24"/>
        </w:rPr>
      </w:pPr>
    </w:p>
    <w:p w:rsidR="009E263D" w:rsidRDefault="009E263D" w:rsidP="001B3A46">
      <w:pPr>
        <w:spacing w:before="134" w:after="134"/>
        <w:jc w:val="center"/>
        <w:rPr>
          <w:rFonts w:ascii="Times New Roman" w:hAnsi="Times New Roman"/>
          <w:b/>
          <w:sz w:val="24"/>
          <w:szCs w:val="24"/>
        </w:rPr>
      </w:pPr>
    </w:p>
    <w:p w:rsidR="009E263D" w:rsidRPr="00A8171E" w:rsidRDefault="009E263D" w:rsidP="001B3A46">
      <w:pPr>
        <w:spacing w:before="134" w:after="134"/>
        <w:jc w:val="center"/>
        <w:rPr>
          <w:rFonts w:ascii="Times New Roman" w:hAnsi="Times New Roman"/>
          <w:b/>
          <w:sz w:val="24"/>
          <w:szCs w:val="24"/>
        </w:rPr>
      </w:pPr>
      <w:r w:rsidRPr="00A8171E">
        <w:rPr>
          <w:rFonts w:ascii="Times New Roman" w:hAnsi="Times New Roman"/>
          <w:b/>
          <w:sz w:val="24"/>
          <w:szCs w:val="24"/>
        </w:rPr>
        <w:t>3. Организационный раздел Программы:</w:t>
      </w:r>
    </w:p>
    <w:p w:rsidR="009E263D" w:rsidRDefault="009E263D" w:rsidP="001B3A46">
      <w:pPr>
        <w:shd w:val="clear" w:color="auto" w:fill="FFFFFF"/>
        <w:spacing w:after="0"/>
        <w:ind w:left="108"/>
        <w:rPr>
          <w:rFonts w:ascii="Times New Roman" w:hAnsi="Times New Roman"/>
          <w:b/>
          <w:bCs/>
          <w:spacing w:val="5"/>
          <w:sz w:val="24"/>
          <w:szCs w:val="24"/>
        </w:rPr>
      </w:pPr>
    </w:p>
    <w:p w:rsidR="009E263D" w:rsidRPr="00A8171E" w:rsidRDefault="009E263D" w:rsidP="001B3A46">
      <w:pPr>
        <w:shd w:val="clear" w:color="auto" w:fill="FFFFFF"/>
        <w:spacing w:after="0"/>
        <w:ind w:left="108"/>
        <w:jc w:val="center"/>
        <w:rPr>
          <w:rFonts w:ascii="Times New Roman" w:hAnsi="Times New Roman"/>
          <w:b/>
          <w:bCs/>
          <w:spacing w:val="5"/>
          <w:sz w:val="24"/>
          <w:szCs w:val="24"/>
        </w:rPr>
      </w:pPr>
      <w:r w:rsidRPr="00A8171E">
        <w:rPr>
          <w:rFonts w:ascii="Times New Roman" w:hAnsi="Times New Roman"/>
          <w:b/>
          <w:bCs/>
          <w:spacing w:val="5"/>
          <w:sz w:val="24"/>
          <w:szCs w:val="24"/>
        </w:rPr>
        <w:t>Приложение №1</w:t>
      </w:r>
    </w:p>
    <w:p w:rsidR="009E263D" w:rsidRPr="00A8171E" w:rsidRDefault="009E263D" w:rsidP="001B3A46">
      <w:pPr>
        <w:shd w:val="clear" w:color="auto" w:fill="FFFFFF"/>
        <w:spacing w:after="0"/>
        <w:rPr>
          <w:rFonts w:ascii="Times New Roman" w:hAnsi="Times New Roman"/>
          <w:b/>
          <w:bCs/>
          <w:spacing w:val="5"/>
          <w:sz w:val="24"/>
          <w:szCs w:val="24"/>
        </w:rPr>
      </w:pPr>
    </w:p>
    <w:p w:rsidR="009E263D" w:rsidRDefault="009E263D" w:rsidP="001B3A46">
      <w:pPr>
        <w:shd w:val="clear" w:color="auto" w:fill="FFFFFF"/>
        <w:spacing w:after="0"/>
        <w:ind w:left="108"/>
        <w:jc w:val="center"/>
        <w:rPr>
          <w:rFonts w:ascii="Times New Roman" w:hAnsi="Times New Roman"/>
          <w:b/>
          <w:bCs/>
          <w:spacing w:val="5"/>
          <w:sz w:val="24"/>
          <w:szCs w:val="24"/>
        </w:rPr>
      </w:pPr>
      <w:r>
        <w:rPr>
          <w:rFonts w:ascii="Times New Roman" w:hAnsi="Times New Roman"/>
          <w:b/>
          <w:bCs/>
          <w:spacing w:val="5"/>
          <w:sz w:val="24"/>
          <w:szCs w:val="24"/>
        </w:rPr>
        <w:t>Режим двигательной активности</w:t>
      </w:r>
    </w:p>
    <w:p w:rsidR="009E263D" w:rsidRDefault="009E263D" w:rsidP="001B3A46">
      <w:pPr>
        <w:shd w:val="clear" w:color="auto" w:fill="FFFFFF"/>
        <w:spacing w:after="0"/>
        <w:ind w:left="108"/>
        <w:jc w:val="center"/>
        <w:rPr>
          <w:rFonts w:ascii="Times New Roman" w:hAnsi="Times New Roman"/>
          <w:b/>
          <w:bCs/>
          <w:spacing w:val="5"/>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842"/>
        <w:gridCol w:w="1701"/>
        <w:gridCol w:w="1701"/>
        <w:gridCol w:w="1560"/>
        <w:gridCol w:w="1525"/>
      </w:tblGrid>
      <w:tr w:rsidR="009E263D" w:rsidRPr="005C1ABF" w:rsidTr="005C1ABF">
        <w:tc>
          <w:tcPr>
            <w:tcW w:w="2127" w:type="dxa"/>
            <w:vMerge w:val="restart"/>
          </w:tcPr>
          <w:p w:rsidR="009E263D" w:rsidRPr="005C1ABF" w:rsidRDefault="009E263D" w:rsidP="005C1ABF">
            <w:pPr>
              <w:jc w:val="center"/>
              <w:rPr>
                <w:rFonts w:ascii="Times New Roman" w:hAnsi="Times New Roman"/>
                <w:b/>
                <w:bCs/>
                <w:spacing w:val="5"/>
                <w:sz w:val="24"/>
                <w:szCs w:val="24"/>
              </w:rPr>
            </w:pPr>
            <w:r w:rsidRPr="005C1ABF">
              <w:rPr>
                <w:rFonts w:ascii="Times New Roman" w:hAnsi="Times New Roman"/>
                <w:b/>
                <w:bCs/>
                <w:spacing w:val="5"/>
                <w:sz w:val="24"/>
                <w:szCs w:val="24"/>
              </w:rPr>
              <w:t>Формы работы</w:t>
            </w:r>
          </w:p>
        </w:tc>
        <w:tc>
          <w:tcPr>
            <w:tcW w:w="1842" w:type="dxa"/>
            <w:vMerge w:val="restart"/>
          </w:tcPr>
          <w:p w:rsidR="009E263D" w:rsidRPr="005C1ABF" w:rsidRDefault="009E263D" w:rsidP="005C1ABF">
            <w:pPr>
              <w:jc w:val="center"/>
              <w:rPr>
                <w:rFonts w:ascii="Times New Roman" w:hAnsi="Times New Roman"/>
                <w:b/>
                <w:bCs/>
                <w:spacing w:val="5"/>
                <w:sz w:val="24"/>
                <w:szCs w:val="24"/>
              </w:rPr>
            </w:pPr>
            <w:r w:rsidRPr="005C1ABF">
              <w:rPr>
                <w:rFonts w:ascii="Times New Roman" w:hAnsi="Times New Roman"/>
                <w:b/>
                <w:bCs/>
                <w:spacing w:val="5"/>
                <w:sz w:val="24"/>
                <w:szCs w:val="24"/>
              </w:rPr>
              <w:t>Виды занятий</w:t>
            </w:r>
          </w:p>
        </w:tc>
        <w:tc>
          <w:tcPr>
            <w:tcW w:w="6487" w:type="dxa"/>
            <w:gridSpan w:val="4"/>
          </w:tcPr>
          <w:p w:rsidR="009E263D" w:rsidRPr="005C1ABF" w:rsidRDefault="009E263D" w:rsidP="005C1ABF">
            <w:pPr>
              <w:jc w:val="center"/>
              <w:rPr>
                <w:rFonts w:ascii="Times New Roman" w:hAnsi="Times New Roman"/>
                <w:b/>
                <w:bCs/>
                <w:spacing w:val="5"/>
                <w:sz w:val="24"/>
                <w:szCs w:val="24"/>
              </w:rPr>
            </w:pPr>
            <w:r w:rsidRPr="005C1ABF">
              <w:rPr>
                <w:rFonts w:ascii="Times New Roman" w:hAnsi="Times New Roman"/>
                <w:b/>
                <w:bCs/>
                <w:spacing w:val="5"/>
                <w:sz w:val="24"/>
                <w:szCs w:val="24"/>
              </w:rPr>
              <w:t>Количество и длительность занятий ( в мин.)</w:t>
            </w:r>
          </w:p>
          <w:p w:rsidR="009E263D" w:rsidRPr="005C1ABF" w:rsidRDefault="009E263D" w:rsidP="005C1ABF">
            <w:pPr>
              <w:jc w:val="center"/>
              <w:rPr>
                <w:rFonts w:ascii="Times New Roman" w:hAnsi="Times New Roman"/>
                <w:b/>
                <w:bCs/>
                <w:spacing w:val="5"/>
                <w:sz w:val="24"/>
                <w:szCs w:val="24"/>
              </w:rPr>
            </w:pPr>
            <w:r w:rsidRPr="005C1ABF">
              <w:rPr>
                <w:rFonts w:ascii="Times New Roman" w:hAnsi="Times New Roman"/>
                <w:b/>
                <w:bCs/>
                <w:spacing w:val="5"/>
                <w:sz w:val="24"/>
                <w:szCs w:val="24"/>
              </w:rPr>
              <w:t>в зависимости от возраста детей</w:t>
            </w:r>
          </w:p>
        </w:tc>
      </w:tr>
      <w:tr w:rsidR="009E263D" w:rsidRPr="005C1ABF" w:rsidTr="005C1ABF">
        <w:tc>
          <w:tcPr>
            <w:tcW w:w="2127" w:type="dxa"/>
            <w:vMerge/>
          </w:tcPr>
          <w:p w:rsidR="009E263D" w:rsidRPr="005C1ABF" w:rsidRDefault="009E263D" w:rsidP="005C1ABF">
            <w:pPr>
              <w:jc w:val="center"/>
              <w:rPr>
                <w:rFonts w:ascii="Times New Roman" w:hAnsi="Times New Roman"/>
                <w:b/>
                <w:bCs/>
                <w:spacing w:val="5"/>
                <w:sz w:val="24"/>
                <w:szCs w:val="24"/>
              </w:rPr>
            </w:pPr>
          </w:p>
        </w:tc>
        <w:tc>
          <w:tcPr>
            <w:tcW w:w="1842" w:type="dxa"/>
            <w:vMerge/>
          </w:tcPr>
          <w:p w:rsidR="009E263D" w:rsidRPr="005C1ABF" w:rsidRDefault="009E263D" w:rsidP="005C1ABF">
            <w:pPr>
              <w:jc w:val="center"/>
              <w:rPr>
                <w:rFonts w:ascii="Times New Roman" w:hAnsi="Times New Roman"/>
                <w:b/>
                <w:bCs/>
                <w:spacing w:val="5"/>
                <w:sz w:val="24"/>
                <w:szCs w:val="24"/>
              </w:rPr>
            </w:pPr>
          </w:p>
        </w:tc>
        <w:tc>
          <w:tcPr>
            <w:tcW w:w="1701" w:type="dxa"/>
          </w:tcPr>
          <w:p w:rsidR="009E263D" w:rsidRPr="005C1ABF" w:rsidRDefault="009E263D" w:rsidP="005C1ABF">
            <w:pPr>
              <w:jc w:val="center"/>
              <w:rPr>
                <w:rFonts w:ascii="Times New Roman" w:hAnsi="Times New Roman"/>
                <w:b/>
                <w:bCs/>
                <w:spacing w:val="5"/>
                <w:sz w:val="24"/>
                <w:szCs w:val="24"/>
              </w:rPr>
            </w:pPr>
            <w:r w:rsidRPr="005C1ABF">
              <w:rPr>
                <w:rFonts w:ascii="Times New Roman" w:hAnsi="Times New Roman"/>
                <w:b/>
                <w:bCs/>
                <w:spacing w:val="5"/>
                <w:sz w:val="24"/>
                <w:szCs w:val="24"/>
              </w:rPr>
              <w:t>3-4 года</w:t>
            </w:r>
          </w:p>
        </w:tc>
        <w:tc>
          <w:tcPr>
            <w:tcW w:w="1701" w:type="dxa"/>
          </w:tcPr>
          <w:p w:rsidR="009E263D" w:rsidRPr="005C1ABF" w:rsidRDefault="009E263D" w:rsidP="005C1ABF">
            <w:pPr>
              <w:jc w:val="center"/>
              <w:rPr>
                <w:rFonts w:ascii="Times New Roman" w:hAnsi="Times New Roman"/>
                <w:b/>
                <w:bCs/>
                <w:spacing w:val="5"/>
                <w:sz w:val="24"/>
                <w:szCs w:val="24"/>
              </w:rPr>
            </w:pPr>
            <w:r w:rsidRPr="005C1ABF">
              <w:rPr>
                <w:rFonts w:ascii="Times New Roman" w:hAnsi="Times New Roman"/>
                <w:b/>
                <w:bCs/>
                <w:spacing w:val="5"/>
                <w:sz w:val="24"/>
                <w:szCs w:val="24"/>
              </w:rPr>
              <w:t>4-5 лет</w:t>
            </w:r>
          </w:p>
        </w:tc>
        <w:tc>
          <w:tcPr>
            <w:tcW w:w="1560" w:type="dxa"/>
          </w:tcPr>
          <w:p w:rsidR="009E263D" w:rsidRPr="005C1ABF" w:rsidRDefault="009E263D" w:rsidP="005C1ABF">
            <w:pPr>
              <w:jc w:val="center"/>
              <w:rPr>
                <w:rFonts w:ascii="Times New Roman" w:hAnsi="Times New Roman"/>
                <w:b/>
                <w:bCs/>
                <w:spacing w:val="5"/>
                <w:sz w:val="24"/>
                <w:szCs w:val="24"/>
              </w:rPr>
            </w:pPr>
            <w:r w:rsidRPr="005C1ABF">
              <w:rPr>
                <w:rFonts w:ascii="Times New Roman" w:hAnsi="Times New Roman"/>
                <w:b/>
                <w:bCs/>
                <w:spacing w:val="5"/>
                <w:sz w:val="24"/>
                <w:szCs w:val="24"/>
              </w:rPr>
              <w:t>5-6 лет</w:t>
            </w:r>
          </w:p>
        </w:tc>
        <w:tc>
          <w:tcPr>
            <w:tcW w:w="1525" w:type="dxa"/>
          </w:tcPr>
          <w:p w:rsidR="009E263D" w:rsidRPr="005C1ABF" w:rsidRDefault="009E263D" w:rsidP="005C1ABF">
            <w:pPr>
              <w:jc w:val="center"/>
              <w:rPr>
                <w:rFonts w:ascii="Times New Roman" w:hAnsi="Times New Roman"/>
                <w:b/>
                <w:bCs/>
                <w:spacing w:val="5"/>
                <w:sz w:val="24"/>
                <w:szCs w:val="24"/>
              </w:rPr>
            </w:pPr>
            <w:r w:rsidRPr="005C1ABF">
              <w:rPr>
                <w:rFonts w:ascii="Times New Roman" w:hAnsi="Times New Roman"/>
                <w:b/>
                <w:bCs/>
                <w:spacing w:val="5"/>
                <w:sz w:val="24"/>
                <w:szCs w:val="24"/>
              </w:rPr>
              <w:t>6-7 лет</w:t>
            </w:r>
          </w:p>
        </w:tc>
      </w:tr>
      <w:tr w:rsidR="009E263D" w:rsidRPr="005C1ABF" w:rsidTr="005C1ABF">
        <w:tc>
          <w:tcPr>
            <w:tcW w:w="2127" w:type="dxa"/>
            <w:vMerge w:val="restart"/>
          </w:tcPr>
          <w:p w:rsidR="009E263D" w:rsidRPr="005C1ABF" w:rsidRDefault="009E263D" w:rsidP="001B3A46">
            <w:pPr>
              <w:rPr>
                <w:rFonts w:ascii="Times New Roman" w:hAnsi="Times New Roman"/>
                <w:bCs/>
                <w:spacing w:val="5"/>
                <w:sz w:val="24"/>
                <w:szCs w:val="24"/>
              </w:rPr>
            </w:pPr>
            <w:r w:rsidRPr="005C1ABF">
              <w:rPr>
                <w:rFonts w:ascii="Times New Roman" w:hAnsi="Times New Roman"/>
                <w:bCs/>
                <w:spacing w:val="5"/>
                <w:sz w:val="24"/>
                <w:szCs w:val="24"/>
              </w:rPr>
              <w:t>Физкультурные занятия</w:t>
            </w:r>
          </w:p>
        </w:tc>
        <w:tc>
          <w:tcPr>
            <w:tcW w:w="1842" w:type="dxa"/>
          </w:tcPr>
          <w:p w:rsidR="009E263D" w:rsidRPr="005C1ABF" w:rsidRDefault="009E263D" w:rsidP="001B3A46">
            <w:pPr>
              <w:rPr>
                <w:rFonts w:ascii="Times New Roman" w:hAnsi="Times New Roman"/>
                <w:bCs/>
                <w:spacing w:val="5"/>
                <w:sz w:val="24"/>
                <w:szCs w:val="24"/>
              </w:rPr>
            </w:pPr>
            <w:r w:rsidRPr="005C1ABF">
              <w:rPr>
                <w:rFonts w:ascii="Times New Roman" w:hAnsi="Times New Roman"/>
                <w:bCs/>
                <w:spacing w:val="5"/>
                <w:sz w:val="24"/>
                <w:szCs w:val="24"/>
              </w:rPr>
              <w:t>а) в помещении</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2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неделю</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 15-20</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2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неделю</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20-25</w:t>
            </w: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2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неделю</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25-30</w:t>
            </w: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2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неделю</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30-35</w:t>
            </w:r>
          </w:p>
        </w:tc>
      </w:tr>
      <w:tr w:rsidR="009E263D" w:rsidRPr="005C1ABF" w:rsidTr="005C1ABF">
        <w:tc>
          <w:tcPr>
            <w:tcW w:w="2127" w:type="dxa"/>
            <w:vMerge/>
          </w:tcPr>
          <w:p w:rsidR="009E263D" w:rsidRPr="005C1ABF" w:rsidRDefault="009E263D" w:rsidP="005C1ABF">
            <w:pPr>
              <w:jc w:val="center"/>
              <w:rPr>
                <w:rFonts w:ascii="Times New Roman" w:hAnsi="Times New Roman"/>
                <w:bCs/>
                <w:spacing w:val="5"/>
                <w:sz w:val="24"/>
                <w:szCs w:val="24"/>
              </w:rPr>
            </w:pPr>
          </w:p>
        </w:tc>
        <w:tc>
          <w:tcPr>
            <w:tcW w:w="1842" w:type="dxa"/>
          </w:tcPr>
          <w:p w:rsidR="009E263D" w:rsidRPr="005C1ABF" w:rsidRDefault="009E263D" w:rsidP="001B3A46">
            <w:pPr>
              <w:rPr>
                <w:rFonts w:ascii="Times New Roman" w:hAnsi="Times New Roman"/>
                <w:bCs/>
                <w:spacing w:val="5"/>
                <w:sz w:val="24"/>
                <w:szCs w:val="24"/>
              </w:rPr>
            </w:pPr>
            <w:r w:rsidRPr="005C1ABF">
              <w:rPr>
                <w:rFonts w:ascii="Times New Roman" w:hAnsi="Times New Roman"/>
                <w:bCs/>
                <w:spacing w:val="5"/>
                <w:sz w:val="24"/>
                <w:szCs w:val="24"/>
              </w:rPr>
              <w:t>б) на улице</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неделю</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15-20</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неделю</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20-25</w:t>
            </w: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неделю</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25-30</w:t>
            </w: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неделю</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25-30</w:t>
            </w:r>
          </w:p>
        </w:tc>
      </w:tr>
      <w:tr w:rsidR="009E263D" w:rsidRPr="005C1ABF" w:rsidTr="005C1ABF">
        <w:tc>
          <w:tcPr>
            <w:tcW w:w="2127" w:type="dxa"/>
            <w:vMerge w:val="restart"/>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Физкультурно-оздоровительная работа в режиме дня</w:t>
            </w:r>
          </w:p>
        </w:tc>
        <w:tc>
          <w:tcPr>
            <w:tcW w:w="1842" w:type="dxa"/>
          </w:tcPr>
          <w:p w:rsidR="009E263D" w:rsidRPr="005C1ABF" w:rsidRDefault="009E263D" w:rsidP="001B3A46">
            <w:pPr>
              <w:rPr>
                <w:rFonts w:ascii="Times New Roman" w:hAnsi="Times New Roman"/>
                <w:bCs/>
                <w:spacing w:val="5"/>
                <w:sz w:val="24"/>
                <w:szCs w:val="24"/>
              </w:rPr>
            </w:pPr>
            <w:r w:rsidRPr="005C1ABF">
              <w:rPr>
                <w:rFonts w:ascii="Times New Roman" w:hAnsi="Times New Roman"/>
                <w:bCs/>
                <w:spacing w:val="5"/>
                <w:sz w:val="24"/>
                <w:szCs w:val="24"/>
              </w:rPr>
              <w:t>а) утренняя гимнастика (по желанию детей)</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5-6</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6-8</w:t>
            </w: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8-10</w:t>
            </w: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10-12</w:t>
            </w:r>
          </w:p>
        </w:tc>
      </w:tr>
      <w:tr w:rsidR="009E263D" w:rsidRPr="005C1ABF" w:rsidTr="005C1ABF">
        <w:tc>
          <w:tcPr>
            <w:tcW w:w="2127" w:type="dxa"/>
            <w:vMerge/>
          </w:tcPr>
          <w:p w:rsidR="009E263D" w:rsidRPr="005C1ABF" w:rsidRDefault="009E263D" w:rsidP="005C1ABF">
            <w:pPr>
              <w:jc w:val="center"/>
              <w:rPr>
                <w:rFonts w:ascii="Times New Roman" w:hAnsi="Times New Roman"/>
                <w:bCs/>
                <w:spacing w:val="5"/>
                <w:sz w:val="24"/>
                <w:szCs w:val="24"/>
              </w:rPr>
            </w:pPr>
          </w:p>
        </w:tc>
        <w:tc>
          <w:tcPr>
            <w:tcW w:w="1842"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б) подвижные и спортивные игры и упражнения на прогулке</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2 раза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(утром и вечером)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15-20</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2 раза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(утром и вечером)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20-25</w:t>
            </w: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2 раза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(утром и вечером)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25-30</w:t>
            </w: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2 раза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(утром и вечером)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30-40</w:t>
            </w:r>
          </w:p>
        </w:tc>
      </w:tr>
      <w:tr w:rsidR="009E263D" w:rsidRPr="005C1ABF" w:rsidTr="005C1ABF">
        <w:trPr>
          <w:trHeight w:val="562"/>
        </w:trPr>
        <w:tc>
          <w:tcPr>
            <w:tcW w:w="2127" w:type="dxa"/>
            <w:vMerge/>
          </w:tcPr>
          <w:p w:rsidR="009E263D" w:rsidRPr="005C1ABF" w:rsidRDefault="009E263D" w:rsidP="005C1ABF">
            <w:pPr>
              <w:jc w:val="center"/>
              <w:rPr>
                <w:rFonts w:ascii="Times New Roman" w:hAnsi="Times New Roman"/>
                <w:bCs/>
                <w:spacing w:val="5"/>
                <w:sz w:val="24"/>
                <w:szCs w:val="24"/>
              </w:rPr>
            </w:pPr>
          </w:p>
        </w:tc>
        <w:tc>
          <w:tcPr>
            <w:tcW w:w="1842"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физкульт-</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минутки (в середина статического занятия)</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3-5 ежедневно в зависимости от вида и содержания занятий</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3-5 ежедневно в зависимости от вида и содержания занятий</w:t>
            </w: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3-5 ежедневно в зависимос</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ти от вида и содержания занятий</w:t>
            </w: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3-5 ежедневно в зависимос</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ти от вида и содержания занятий</w:t>
            </w:r>
          </w:p>
        </w:tc>
      </w:tr>
      <w:tr w:rsidR="009E263D" w:rsidRPr="005C1ABF" w:rsidTr="005C1ABF">
        <w:tc>
          <w:tcPr>
            <w:tcW w:w="2127" w:type="dxa"/>
            <w:vMerge w:val="restart"/>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Активный отдых</w:t>
            </w:r>
          </w:p>
        </w:tc>
        <w:tc>
          <w:tcPr>
            <w:tcW w:w="1842"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а) физкуль-</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турный досуг</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в месяц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20</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в месяц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20</w:t>
            </w: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в месяц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30-45</w:t>
            </w: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1 раз в месяц</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40 </w:t>
            </w:r>
          </w:p>
        </w:tc>
      </w:tr>
      <w:tr w:rsidR="009E263D" w:rsidRPr="005C1ABF" w:rsidTr="005C1ABF">
        <w:tc>
          <w:tcPr>
            <w:tcW w:w="2127" w:type="dxa"/>
            <w:vMerge/>
          </w:tcPr>
          <w:p w:rsidR="009E263D" w:rsidRPr="005C1ABF" w:rsidRDefault="009E263D" w:rsidP="005C1ABF">
            <w:pPr>
              <w:jc w:val="center"/>
              <w:rPr>
                <w:rFonts w:ascii="Times New Roman" w:hAnsi="Times New Roman"/>
                <w:bCs/>
                <w:spacing w:val="5"/>
                <w:sz w:val="24"/>
                <w:szCs w:val="24"/>
              </w:rPr>
            </w:pPr>
          </w:p>
        </w:tc>
        <w:tc>
          <w:tcPr>
            <w:tcW w:w="1842"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б) физкуль-</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турный праздник</w:t>
            </w:r>
          </w:p>
        </w:tc>
        <w:tc>
          <w:tcPr>
            <w:tcW w:w="1701" w:type="dxa"/>
          </w:tcPr>
          <w:p w:rsidR="009E263D" w:rsidRPr="005C1ABF" w:rsidRDefault="009E263D" w:rsidP="005C1ABF">
            <w:pPr>
              <w:jc w:val="center"/>
              <w:rPr>
                <w:rFonts w:ascii="Times New Roman" w:hAnsi="Times New Roman"/>
                <w:bCs/>
                <w:spacing w:val="5"/>
                <w:sz w:val="24"/>
                <w:szCs w:val="24"/>
              </w:rPr>
            </w:pP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 раза в год до 45 мин.</w:t>
            </w: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 раза в год до 60 мин.</w:t>
            </w: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2 раза в год до 60 мин.</w:t>
            </w:r>
          </w:p>
        </w:tc>
      </w:tr>
      <w:tr w:rsidR="009E263D" w:rsidRPr="005C1ABF" w:rsidTr="005C1ABF">
        <w:tc>
          <w:tcPr>
            <w:tcW w:w="2127" w:type="dxa"/>
            <w:vMerge/>
          </w:tcPr>
          <w:p w:rsidR="009E263D" w:rsidRPr="005C1ABF" w:rsidRDefault="009E263D" w:rsidP="005C1ABF">
            <w:pPr>
              <w:jc w:val="center"/>
              <w:rPr>
                <w:rFonts w:ascii="Times New Roman" w:hAnsi="Times New Roman"/>
                <w:bCs/>
                <w:spacing w:val="5"/>
                <w:sz w:val="24"/>
                <w:szCs w:val="24"/>
              </w:rPr>
            </w:pPr>
          </w:p>
        </w:tc>
        <w:tc>
          <w:tcPr>
            <w:tcW w:w="1842"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день здоровья</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квартал</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квартал</w:t>
            </w: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квартал</w:t>
            </w: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1 раз </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в квартал</w:t>
            </w:r>
          </w:p>
        </w:tc>
      </w:tr>
      <w:tr w:rsidR="009E263D" w:rsidRPr="005C1ABF" w:rsidTr="005C1ABF">
        <w:tc>
          <w:tcPr>
            <w:tcW w:w="2127" w:type="dxa"/>
            <w:vMerge w:val="restart"/>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Самостоятельная двигательная деятельность</w:t>
            </w:r>
          </w:p>
        </w:tc>
        <w:tc>
          <w:tcPr>
            <w:tcW w:w="1842"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а) самостоятель</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ное использование</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физкультурно-</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 xml:space="preserve">го и спортивно- игрового оборудования </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p>
        </w:tc>
      </w:tr>
      <w:tr w:rsidR="009E263D" w:rsidRPr="005C1ABF" w:rsidTr="005C1ABF">
        <w:tc>
          <w:tcPr>
            <w:tcW w:w="2127" w:type="dxa"/>
            <w:vMerge/>
          </w:tcPr>
          <w:p w:rsidR="009E263D" w:rsidRPr="005C1ABF" w:rsidRDefault="009E263D" w:rsidP="005C1ABF">
            <w:pPr>
              <w:jc w:val="center"/>
              <w:rPr>
                <w:rFonts w:ascii="Times New Roman" w:hAnsi="Times New Roman"/>
                <w:bCs/>
                <w:spacing w:val="5"/>
                <w:sz w:val="24"/>
                <w:szCs w:val="24"/>
              </w:rPr>
            </w:pPr>
          </w:p>
        </w:tc>
        <w:tc>
          <w:tcPr>
            <w:tcW w:w="1842"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б) самостоя-</w:t>
            </w:r>
          </w:p>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тельные подвижные и спортивные игры</w:t>
            </w: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p>
        </w:tc>
        <w:tc>
          <w:tcPr>
            <w:tcW w:w="1701"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p>
        </w:tc>
        <w:tc>
          <w:tcPr>
            <w:tcW w:w="1560"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p>
        </w:tc>
        <w:tc>
          <w:tcPr>
            <w:tcW w:w="1525" w:type="dxa"/>
          </w:tcPr>
          <w:p w:rsidR="009E263D" w:rsidRPr="005C1ABF" w:rsidRDefault="009E263D" w:rsidP="005C1ABF">
            <w:pPr>
              <w:jc w:val="center"/>
              <w:rPr>
                <w:rFonts w:ascii="Times New Roman" w:hAnsi="Times New Roman"/>
                <w:bCs/>
                <w:spacing w:val="5"/>
                <w:sz w:val="24"/>
                <w:szCs w:val="24"/>
              </w:rPr>
            </w:pPr>
            <w:r w:rsidRPr="005C1ABF">
              <w:rPr>
                <w:rFonts w:ascii="Times New Roman" w:hAnsi="Times New Roman"/>
                <w:bCs/>
                <w:spacing w:val="5"/>
                <w:sz w:val="24"/>
                <w:szCs w:val="24"/>
              </w:rPr>
              <w:t>Ежедневно</w:t>
            </w:r>
          </w:p>
          <w:p w:rsidR="009E263D" w:rsidRPr="005C1ABF" w:rsidRDefault="009E263D" w:rsidP="005C1ABF">
            <w:pPr>
              <w:jc w:val="center"/>
              <w:rPr>
                <w:rFonts w:ascii="Times New Roman" w:hAnsi="Times New Roman"/>
                <w:bCs/>
                <w:spacing w:val="5"/>
                <w:sz w:val="24"/>
                <w:szCs w:val="24"/>
              </w:rPr>
            </w:pPr>
          </w:p>
        </w:tc>
      </w:tr>
    </w:tbl>
    <w:p w:rsidR="009E263D" w:rsidRDefault="009E263D" w:rsidP="001B3A46">
      <w:pPr>
        <w:spacing w:after="0"/>
        <w:rPr>
          <w:rFonts w:ascii="Times New Roman" w:hAnsi="Times New Roman"/>
          <w:b/>
          <w:bCs/>
          <w:sz w:val="24"/>
          <w:szCs w:val="24"/>
        </w:rPr>
      </w:pPr>
    </w:p>
    <w:p w:rsidR="009E263D" w:rsidRDefault="009E263D" w:rsidP="001B3A46">
      <w:pPr>
        <w:spacing w:after="0"/>
        <w:rPr>
          <w:rFonts w:ascii="Times New Roman" w:hAnsi="Times New Roman"/>
          <w:b/>
          <w:bCs/>
          <w:sz w:val="24"/>
          <w:szCs w:val="24"/>
        </w:rPr>
      </w:pPr>
    </w:p>
    <w:p w:rsidR="009E263D" w:rsidRPr="00A8171E" w:rsidRDefault="009E263D" w:rsidP="001B3A46">
      <w:pPr>
        <w:spacing w:after="0"/>
        <w:rPr>
          <w:rFonts w:ascii="Times New Roman" w:hAnsi="Times New Roman"/>
          <w:b/>
          <w:sz w:val="24"/>
          <w:szCs w:val="24"/>
        </w:rPr>
      </w:pPr>
      <w:r w:rsidRPr="00A8171E">
        <w:rPr>
          <w:rFonts w:ascii="Times New Roman" w:hAnsi="Times New Roman"/>
          <w:b/>
          <w:bCs/>
          <w:sz w:val="24"/>
          <w:szCs w:val="24"/>
        </w:rPr>
        <w:t xml:space="preserve">Приложение № 2 </w:t>
      </w:r>
    </w:p>
    <w:p w:rsidR="009E263D" w:rsidRPr="00A8171E" w:rsidRDefault="009E263D" w:rsidP="001B3A46">
      <w:pPr>
        <w:spacing w:after="0"/>
        <w:rPr>
          <w:rStyle w:val="FontStyle207"/>
          <w:rFonts w:ascii="Times New Roman" w:hAnsi="Times New Roman" w:cs="Times New Roman"/>
          <w:b/>
          <w:sz w:val="24"/>
          <w:szCs w:val="24"/>
        </w:rPr>
      </w:pPr>
      <w:bookmarkStart w:id="12" w:name="bookmark135"/>
    </w:p>
    <w:p w:rsidR="009E263D" w:rsidRPr="00A8171E" w:rsidRDefault="009E263D" w:rsidP="001B3A46">
      <w:pPr>
        <w:spacing w:after="0"/>
        <w:jc w:val="center"/>
        <w:rPr>
          <w:rFonts w:ascii="Times New Roman" w:hAnsi="Times New Roman"/>
          <w:b/>
          <w:sz w:val="24"/>
          <w:szCs w:val="24"/>
        </w:rPr>
      </w:pPr>
      <w:r w:rsidRPr="00A8171E">
        <w:rPr>
          <w:rFonts w:ascii="Times New Roman" w:hAnsi="Times New Roman"/>
          <w:b/>
          <w:sz w:val="24"/>
          <w:szCs w:val="24"/>
        </w:rPr>
        <w:t>Физкультурное оборудование и инвентарь</w:t>
      </w:r>
      <w:bookmarkEnd w:id="12"/>
    </w:p>
    <w:p w:rsidR="009E263D" w:rsidRPr="00A8171E" w:rsidRDefault="009E263D" w:rsidP="001B3A46">
      <w:pPr>
        <w:spacing w:after="0"/>
        <w:rPr>
          <w:rFonts w:ascii="Times New Roman" w:hAnsi="Times New Roman"/>
          <w:b/>
          <w:sz w:val="24"/>
          <w:szCs w:val="24"/>
        </w:rPr>
      </w:pPr>
    </w:p>
    <w:p w:rsidR="009E263D" w:rsidRPr="00A8171E" w:rsidRDefault="009E263D" w:rsidP="001B3A46">
      <w:pPr>
        <w:pStyle w:val="50"/>
        <w:shd w:val="clear" w:color="auto" w:fill="auto"/>
        <w:spacing w:before="0" w:line="270" w:lineRule="exact"/>
        <w:ind w:left="567" w:firstLine="567"/>
        <w:rPr>
          <w:i/>
          <w:sz w:val="24"/>
          <w:szCs w:val="24"/>
        </w:rPr>
      </w:pPr>
      <w:r w:rsidRPr="00A8171E">
        <w:rPr>
          <w:i/>
          <w:sz w:val="24"/>
          <w:szCs w:val="24"/>
        </w:rPr>
        <w:t>Наименование оборудования, учебно-методических и игровых материалов</w:t>
      </w:r>
    </w:p>
    <w:tbl>
      <w:tblPr>
        <w:tblpPr w:leftFromText="180" w:rightFromText="180" w:vertAnchor="text" w:horzAnchor="margin" w:tblpXSpec="center" w:tblpY="236"/>
        <w:tblW w:w="8474" w:type="dxa"/>
        <w:tblLayout w:type="fixed"/>
        <w:tblCellMar>
          <w:left w:w="10" w:type="dxa"/>
          <w:right w:w="10" w:type="dxa"/>
        </w:tblCellMar>
        <w:tblLook w:val="0000"/>
      </w:tblPr>
      <w:tblGrid>
        <w:gridCol w:w="5909"/>
        <w:gridCol w:w="2565"/>
      </w:tblGrid>
      <w:tr w:rsidR="009E263D" w:rsidRPr="005C1ABF" w:rsidTr="001B3A46">
        <w:trPr>
          <w:trHeight w:val="554"/>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Pr>
                <w:sz w:val="24"/>
                <w:szCs w:val="24"/>
              </w:rPr>
              <w:t>Батут с держателем</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1шт</w:t>
            </w:r>
          </w:p>
        </w:tc>
      </w:tr>
      <w:tr w:rsidR="009E263D" w:rsidRPr="005C1ABF" w:rsidTr="001B3A46">
        <w:trPr>
          <w:trHeight w:val="554"/>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76" w:lineRule="auto"/>
              <w:ind w:firstLine="0"/>
              <w:jc w:val="left"/>
              <w:rPr>
                <w:sz w:val="24"/>
                <w:szCs w:val="24"/>
              </w:rPr>
            </w:pPr>
            <w:r>
              <w:rPr>
                <w:sz w:val="24"/>
                <w:szCs w:val="24"/>
              </w:rPr>
              <w:t xml:space="preserve">Велотренажёр детский </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76" w:lineRule="auto"/>
              <w:ind w:firstLine="0"/>
              <w:jc w:val="both"/>
              <w:rPr>
                <w:sz w:val="24"/>
                <w:szCs w:val="24"/>
              </w:rPr>
            </w:pPr>
            <w:r>
              <w:rPr>
                <w:sz w:val="24"/>
                <w:szCs w:val="24"/>
              </w:rPr>
              <w:t>1шт</w:t>
            </w:r>
          </w:p>
        </w:tc>
      </w:tr>
      <w:tr w:rsidR="009E263D" w:rsidRPr="005C1ABF" w:rsidTr="001B3A46">
        <w:trPr>
          <w:trHeight w:val="554"/>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76" w:lineRule="auto"/>
              <w:ind w:firstLine="0"/>
              <w:jc w:val="left"/>
              <w:rPr>
                <w:sz w:val="24"/>
                <w:szCs w:val="24"/>
              </w:rPr>
            </w:pPr>
            <w:r>
              <w:rPr>
                <w:sz w:val="24"/>
                <w:szCs w:val="24"/>
              </w:rPr>
              <w:t>Беговая дорожка детская</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76" w:lineRule="auto"/>
              <w:ind w:firstLine="0"/>
              <w:jc w:val="both"/>
              <w:rPr>
                <w:sz w:val="24"/>
                <w:szCs w:val="24"/>
              </w:rPr>
            </w:pPr>
            <w:r>
              <w:rPr>
                <w:sz w:val="24"/>
                <w:szCs w:val="24"/>
              </w:rPr>
              <w:t>1шт</w:t>
            </w:r>
          </w:p>
        </w:tc>
      </w:tr>
      <w:tr w:rsidR="009E263D" w:rsidRPr="005C1ABF" w:rsidTr="001B3A46">
        <w:trPr>
          <w:trHeight w:val="485"/>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 xml:space="preserve">Скамейка </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2</w:t>
            </w:r>
            <w:r w:rsidRPr="00A8171E">
              <w:rPr>
                <w:sz w:val="24"/>
                <w:szCs w:val="24"/>
              </w:rPr>
              <w:t>шт.</w:t>
            </w:r>
          </w:p>
        </w:tc>
      </w:tr>
      <w:tr w:rsidR="009E263D" w:rsidRPr="005C1ABF" w:rsidTr="001B3A46">
        <w:trPr>
          <w:trHeight w:val="1093"/>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Мячи:</w:t>
            </w:r>
          </w:p>
          <w:p w:rsidR="009E263D" w:rsidRPr="00A8171E" w:rsidRDefault="009E263D" w:rsidP="001B3A46">
            <w:pPr>
              <w:pStyle w:val="12"/>
              <w:numPr>
                <w:ilvl w:val="0"/>
                <w:numId w:val="22"/>
              </w:numPr>
              <w:shd w:val="clear" w:color="auto" w:fill="auto"/>
              <w:tabs>
                <w:tab w:val="left" w:pos="781"/>
              </w:tabs>
              <w:spacing w:line="276" w:lineRule="auto"/>
              <w:ind w:firstLine="0"/>
              <w:jc w:val="left"/>
              <w:rPr>
                <w:sz w:val="24"/>
                <w:szCs w:val="24"/>
              </w:rPr>
            </w:pPr>
            <w:r w:rsidRPr="00A8171E">
              <w:rPr>
                <w:sz w:val="24"/>
                <w:szCs w:val="24"/>
              </w:rPr>
              <w:t>маленькие (</w:t>
            </w:r>
            <w:r>
              <w:rPr>
                <w:sz w:val="24"/>
                <w:szCs w:val="24"/>
              </w:rPr>
              <w:t>резиновые с «шипами»</w:t>
            </w:r>
            <w:r w:rsidRPr="00A8171E">
              <w:rPr>
                <w:sz w:val="24"/>
                <w:szCs w:val="24"/>
              </w:rPr>
              <w:t>),</w:t>
            </w:r>
          </w:p>
          <w:p w:rsidR="009E263D" w:rsidRPr="00A8171E" w:rsidRDefault="009E263D" w:rsidP="001B3A46">
            <w:pPr>
              <w:pStyle w:val="12"/>
              <w:numPr>
                <w:ilvl w:val="0"/>
                <w:numId w:val="22"/>
              </w:numPr>
              <w:shd w:val="clear" w:color="auto" w:fill="auto"/>
              <w:tabs>
                <w:tab w:val="left" w:pos="781"/>
              </w:tabs>
              <w:spacing w:line="276" w:lineRule="auto"/>
              <w:ind w:firstLine="0"/>
              <w:jc w:val="left"/>
              <w:rPr>
                <w:sz w:val="24"/>
                <w:szCs w:val="24"/>
              </w:rPr>
            </w:pPr>
            <w:r w:rsidRPr="00A8171E">
              <w:rPr>
                <w:sz w:val="24"/>
                <w:szCs w:val="24"/>
              </w:rPr>
              <w:t>средние (резиновые)</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p>
          <w:p w:rsidR="009E263D" w:rsidRPr="00A8171E" w:rsidRDefault="009E263D" w:rsidP="001B3A46">
            <w:pPr>
              <w:pStyle w:val="12"/>
              <w:shd w:val="clear" w:color="auto" w:fill="auto"/>
              <w:spacing w:line="276" w:lineRule="auto"/>
              <w:ind w:firstLine="0"/>
              <w:jc w:val="both"/>
              <w:rPr>
                <w:sz w:val="24"/>
                <w:szCs w:val="24"/>
              </w:rPr>
            </w:pPr>
            <w:r>
              <w:rPr>
                <w:sz w:val="24"/>
                <w:szCs w:val="24"/>
              </w:rPr>
              <w:t>30</w:t>
            </w:r>
            <w:r w:rsidRPr="00A8171E">
              <w:rPr>
                <w:sz w:val="24"/>
                <w:szCs w:val="24"/>
              </w:rPr>
              <w:t xml:space="preserve"> шт. </w:t>
            </w:r>
          </w:p>
          <w:p w:rsidR="009E263D" w:rsidRPr="00A8171E" w:rsidRDefault="009E263D" w:rsidP="001B3A46">
            <w:pPr>
              <w:pStyle w:val="12"/>
              <w:shd w:val="clear" w:color="auto" w:fill="auto"/>
              <w:spacing w:line="276" w:lineRule="auto"/>
              <w:ind w:firstLine="0"/>
              <w:jc w:val="both"/>
              <w:rPr>
                <w:sz w:val="24"/>
                <w:szCs w:val="24"/>
              </w:rPr>
            </w:pPr>
            <w:r>
              <w:rPr>
                <w:sz w:val="24"/>
                <w:szCs w:val="24"/>
              </w:rPr>
              <w:t xml:space="preserve">25 </w:t>
            </w:r>
            <w:r w:rsidRPr="00A8171E">
              <w:rPr>
                <w:sz w:val="24"/>
                <w:szCs w:val="24"/>
              </w:rPr>
              <w:t xml:space="preserve">шт. </w:t>
            </w:r>
          </w:p>
          <w:p w:rsidR="009E263D" w:rsidRPr="00A8171E" w:rsidRDefault="009E263D" w:rsidP="001B3A46">
            <w:pPr>
              <w:pStyle w:val="12"/>
              <w:shd w:val="clear" w:color="auto" w:fill="auto"/>
              <w:spacing w:line="276" w:lineRule="auto"/>
              <w:ind w:firstLine="0"/>
              <w:jc w:val="both"/>
              <w:rPr>
                <w:sz w:val="24"/>
                <w:szCs w:val="24"/>
              </w:rPr>
            </w:pPr>
          </w:p>
        </w:tc>
      </w:tr>
      <w:tr w:rsidR="009E263D" w:rsidRPr="005C1ABF" w:rsidTr="001B3A46">
        <w:trPr>
          <w:trHeight w:val="733"/>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Г</w:t>
            </w:r>
            <w:r>
              <w:rPr>
                <w:sz w:val="24"/>
                <w:szCs w:val="24"/>
              </w:rPr>
              <w:t xml:space="preserve">имнастический мат </w:t>
            </w:r>
          </w:p>
          <w:p w:rsidR="009E263D" w:rsidRPr="00A8171E" w:rsidRDefault="009E263D" w:rsidP="001B3A46">
            <w:pPr>
              <w:pStyle w:val="12"/>
              <w:shd w:val="clear" w:color="auto" w:fill="auto"/>
              <w:spacing w:line="276" w:lineRule="auto"/>
              <w:ind w:firstLine="0"/>
              <w:jc w:val="left"/>
              <w:rPr>
                <w:sz w:val="24"/>
                <w:szCs w:val="24"/>
              </w:rPr>
            </w:pP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1 шт</w:t>
            </w:r>
          </w:p>
        </w:tc>
      </w:tr>
      <w:tr w:rsidR="009E263D" w:rsidRPr="005C1ABF" w:rsidTr="00D14F6F">
        <w:trPr>
          <w:trHeight w:val="694"/>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Pr>
                <w:sz w:val="24"/>
                <w:szCs w:val="24"/>
              </w:rPr>
              <w:t xml:space="preserve">Палка гимнастическая (длина 70 </w:t>
            </w:r>
            <w:r w:rsidRPr="00A8171E">
              <w:rPr>
                <w:sz w:val="24"/>
                <w:szCs w:val="24"/>
              </w:rPr>
              <w:t>см)</w:t>
            </w:r>
          </w:p>
          <w:p w:rsidR="009E263D" w:rsidRPr="00A8171E" w:rsidRDefault="009E263D" w:rsidP="001B3A46">
            <w:pPr>
              <w:pStyle w:val="12"/>
              <w:shd w:val="clear" w:color="auto" w:fill="auto"/>
              <w:spacing w:line="276" w:lineRule="auto"/>
              <w:ind w:firstLine="0"/>
              <w:jc w:val="left"/>
              <w:rPr>
                <w:sz w:val="24"/>
                <w:szCs w:val="24"/>
              </w:rPr>
            </w:pPr>
          </w:p>
          <w:p w:rsidR="009E263D" w:rsidRPr="00A8171E" w:rsidRDefault="009E263D" w:rsidP="001B3A46">
            <w:pPr>
              <w:pStyle w:val="12"/>
              <w:shd w:val="clear" w:color="auto" w:fill="auto"/>
              <w:spacing w:line="276" w:lineRule="auto"/>
              <w:ind w:firstLine="0"/>
              <w:jc w:val="left"/>
              <w:rPr>
                <w:sz w:val="24"/>
                <w:szCs w:val="24"/>
              </w:rPr>
            </w:pP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25 шт</w:t>
            </w:r>
          </w:p>
        </w:tc>
      </w:tr>
      <w:tr w:rsidR="009E263D" w:rsidRPr="005C1ABF" w:rsidTr="001B3A46">
        <w:trPr>
          <w:trHeight w:val="39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tabs>
                <w:tab w:val="left" w:pos="781"/>
              </w:tabs>
              <w:spacing w:line="276" w:lineRule="auto"/>
              <w:ind w:firstLine="0"/>
              <w:jc w:val="left"/>
              <w:rPr>
                <w:sz w:val="24"/>
                <w:szCs w:val="24"/>
              </w:rPr>
            </w:pPr>
            <w:r w:rsidRPr="00A8171E">
              <w:rPr>
                <w:sz w:val="24"/>
                <w:szCs w:val="24"/>
              </w:rPr>
              <w:t>Флажки</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40 шт</w:t>
            </w:r>
          </w:p>
        </w:tc>
      </w:tr>
      <w:tr w:rsidR="009E263D" w:rsidRPr="005C1ABF" w:rsidTr="001B3A46">
        <w:trPr>
          <w:trHeight w:val="423"/>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tabs>
                <w:tab w:val="left" w:pos="781"/>
              </w:tabs>
              <w:spacing w:line="276" w:lineRule="auto"/>
              <w:ind w:firstLine="0"/>
              <w:jc w:val="left"/>
              <w:rPr>
                <w:sz w:val="24"/>
                <w:szCs w:val="24"/>
              </w:rPr>
            </w:pPr>
            <w:r w:rsidRPr="00A8171E">
              <w:rPr>
                <w:sz w:val="24"/>
                <w:szCs w:val="24"/>
              </w:rPr>
              <w:t>Набор мягких модулей</w:t>
            </w:r>
            <w:r>
              <w:rPr>
                <w:sz w:val="24"/>
                <w:szCs w:val="24"/>
              </w:rPr>
              <w:t xml:space="preserve"> 8 сегментов</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sidRPr="00A8171E">
              <w:rPr>
                <w:sz w:val="24"/>
                <w:szCs w:val="24"/>
              </w:rPr>
              <w:t>1 комплект.</w:t>
            </w:r>
          </w:p>
        </w:tc>
      </w:tr>
      <w:tr w:rsidR="009E263D" w:rsidRPr="005C1ABF" w:rsidTr="001B3A46">
        <w:trPr>
          <w:trHeight w:val="48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Pr>
                <w:sz w:val="24"/>
                <w:szCs w:val="24"/>
              </w:rPr>
              <w:t>«Ходули на верёвочках</w:t>
            </w:r>
            <w:r w:rsidRPr="00A8171E">
              <w:rPr>
                <w:sz w:val="24"/>
                <w:szCs w:val="24"/>
              </w:rPr>
              <w:t>»</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3 пары</w:t>
            </w:r>
          </w:p>
        </w:tc>
      </w:tr>
      <w:tr w:rsidR="009E263D" w:rsidRPr="005C1ABF" w:rsidTr="001B3A46">
        <w:trPr>
          <w:trHeight w:val="485"/>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Кегли</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30</w:t>
            </w:r>
            <w:r w:rsidRPr="00A8171E">
              <w:rPr>
                <w:sz w:val="24"/>
                <w:szCs w:val="24"/>
              </w:rPr>
              <w:t xml:space="preserve"> шт.</w:t>
            </w:r>
          </w:p>
        </w:tc>
      </w:tr>
      <w:tr w:rsidR="009E263D" w:rsidRPr="005C1ABF" w:rsidTr="001B3A46">
        <w:trPr>
          <w:trHeight w:val="479"/>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Обруч пластиковый детский (диаметр 70см)</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2</w:t>
            </w:r>
            <w:r w:rsidRPr="00A8171E">
              <w:rPr>
                <w:sz w:val="24"/>
                <w:szCs w:val="24"/>
              </w:rPr>
              <w:t xml:space="preserve">3шт. </w:t>
            </w:r>
          </w:p>
        </w:tc>
      </w:tr>
      <w:tr w:rsidR="009E263D" w:rsidRPr="005C1ABF" w:rsidTr="001B3A46">
        <w:trPr>
          <w:trHeight w:val="485"/>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Конус для эстафет</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2</w:t>
            </w:r>
            <w:r w:rsidRPr="00A8171E">
              <w:rPr>
                <w:sz w:val="24"/>
                <w:szCs w:val="24"/>
              </w:rPr>
              <w:t xml:space="preserve"> шт.</w:t>
            </w:r>
          </w:p>
        </w:tc>
      </w:tr>
      <w:tr w:rsidR="009E263D" w:rsidRPr="005C1ABF" w:rsidTr="001B3A46">
        <w:trPr>
          <w:trHeight w:val="48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Дуга для подлезания</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6</w:t>
            </w:r>
            <w:r w:rsidRPr="00A8171E">
              <w:rPr>
                <w:sz w:val="24"/>
                <w:szCs w:val="24"/>
              </w:rPr>
              <w:t>шт.</w:t>
            </w:r>
          </w:p>
        </w:tc>
      </w:tr>
      <w:tr w:rsidR="009E263D" w:rsidRPr="005C1ABF" w:rsidTr="001B3A46">
        <w:trPr>
          <w:trHeight w:val="485"/>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Кубики пластмассовые</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50</w:t>
            </w:r>
            <w:r w:rsidRPr="00A8171E">
              <w:rPr>
                <w:sz w:val="24"/>
                <w:szCs w:val="24"/>
              </w:rPr>
              <w:t xml:space="preserve"> шт.</w:t>
            </w:r>
          </w:p>
        </w:tc>
      </w:tr>
      <w:tr w:rsidR="009E263D" w:rsidRPr="005C1ABF" w:rsidTr="001B3A46">
        <w:trPr>
          <w:trHeight w:val="48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 xml:space="preserve">Цветные ленточки </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sidRPr="00A8171E">
              <w:rPr>
                <w:sz w:val="24"/>
                <w:szCs w:val="24"/>
              </w:rPr>
              <w:t>30 шт.</w:t>
            </w:r>
          </w:p>
        </w:tc>
      </w:tr>
      <w:tr w:rsidR="009E263D" w:rsidRPr="005C1ABF" w:rsidTr="001B3A46">
        <w:trPr>
          <w:trHeight w:val="48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Бубен</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sidRPr="00A8171E">
              <w:rPr>
                <w:sz w:val="24"/>
                <w:szCs w:val="24"/>
              </w:rPr>
              <w:t>2 шт.</w:t>
            </w:r>
          </w:p>
        </w:tc>
      </w:tr>
      <w:tr w:rsidR="009E263D" w:rsidRPr="005C1ABF" w:rsidTr="001B3A46">
        <w:trPr>
          <w:trHeight w:val="475"/>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 xml:space="preserve">Ребристая дорожка </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1</w:t>
            </w:r>
            <w:r w:rsidRPr="00A8171E">
              <w:rPr>
                <w:sz w:val="24"/>
                <w:szCs w:val="24"/>
              </w:rPr>
              <w:t xml:space="preserve"> шт.</w:t>
            </w:r>
          </w:p>
        </w:tc>
      </w:tr>
      <w:tr w:rsidR="009E263D" w:rsidRPr="005C1ABF" w:rsidTr="001B3A46">
        <w:trPr>
          <w:trHeight w:val="47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sidRPr="00A8171E">
              <w:rPr>
                <w:sz w:val="24"/>
                <w:szCs w:val="24"/>
              </w:rPr>
              <w:t>Детские гантели (пластмассовые)</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 xml:space="preserve">64 </w:t>
            </w:r>
            <w:r w:rsidRPr="00A8171E">
              <w:rPr>
                <w:sz w:val="24"/>
                <w:szCs w:val="24"/>
              </w:rPr>
              <w:t>шт.</w:t>
            </w:r>
          </w:p>
        </w:tc>
      </w:tr>
      <w:tr w:rsidR="009E263D" w:rsidRPr="005C1ABF" w:rsidTr="001B3A46">
        <w:trPr>
          <w:trHeight w:val="48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Pr>
                <w:sz w:val="24"/>
                <w:szCs w:val="24"/>
              </w:rPr>
              <w:t>Кольцеброс</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3</w:t>
            </w:r>
            <w:r w:rsidRPr="00A8171E">
              <w:rPr>
                <w:sz w:val="24"/>
                <w:szCs w:val="24"/>
              </w:rPr>
              <w:t xml:space="preserve"> шт.</w:t>
            </w:r>
          </w:p>
        </w:tc>
      </w:tr>
      <w:tr w:rsidR="009E263D" w:rsidRPr="005C1ABF" w:rsidTr="001B3A46">
        <w:trPr>
          <w:trHeight w:val="485"/>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Pr>
                <w:sz w:val="24"/>
                <w:szCs w:val="24"/>
              </w:rPr>
              <w:t>Туннель прямой 190 см</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2</w:t>
            </w:r>
            <w:r w:rsidRPr="00A8171E">
              <w:rPr>
                <w:sz w:val="24"/>
                <w:szCs w:val="24"/>
              </w:rPr>
              <w:t xml:space="preserve"> шт.</w:t>
            </w:r>
          </w:p>
        </w:tc>
      </w:tr>
      <w:tr w:rsidR="009E263D" w:rsidRPr="005C1ABF" w:rsidTr="001B3A46">
        <w:trPr>
          <w:trHeight w:val="47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rPr>
            </w:pPr>
            <w:r>
              <w:rPr>
                <w:sz w:val="24"/>
                <w:szCs w:val="24"/>
              </w:rPr>
              <w:t>«Дорожка массажная»</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sidRPr="00A8171E">
              <w:rPr>
                <w:sz w:val="24"/>
                <w:szCs w:val="24"/>
              </w:rPr>
              <w:t>1 шт.</w:t>
            </w:r>
          </w:p>
        </w:tc>
      </w:tr>
      <w:tr w:rsidR="009E263D" w:rsidRPr="005C1ABF" w:rsidTr="001B3A46">
        <w:trPr>
          <w:trHeight w:val="47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D14F6F">
            <w:pPr>
              <w:pStyle w:val="12"/>
              <w:shd w:val="clear" w:color="auto" w:fill="auto"/>
              <w:spacing w:line="276" w:lineRule="auto"/>
              <w:ind w:firstLine="0"/>
              <w:jc w:val="left"/>
              <w:rPr>
                <w:sz w:val="24"/>
                <w:szCs w:val="24"/>
              </w:rPr>
            </w:pPr>
            <w:r w:rsidRPr="00A8171E">
              <w:rPr>
                <w:sz w:val="24"/>
                <w:szCs w:val="24"/>
              </w:rPr>
              <w:t xml:space="preserve">Кубы деревянные </w:t>
            </w:r>
            <w:r>
              <w:rPr>
                <w:sz w:val="24"/>
                <w:szCs w:val="24"/>
              </w:rPr>
              <w:t>разновысокие</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 xml:space="preserve">5 </w:t>
            </w:r>
            <w:r w:rsidRPr="00A8171E">
              <w:rPr>
                <w:sz w:val="24"/>
                <w:szCs w:val="24"/>
              </w:rPr>
              <w:t>шт.</w:t>
            </w:r>
          </w:p>
        </w:tc>
      </w:tr>
      <w:tr w:rsidR="009E263D" w:rsidRPr="005C1ABF" w:rsidTr="001B3A46">
        <w:trPr>
          <w:trHeight w:val="24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lang w:val="en-US"/>
              </w:rPr>
            </w:pPr>
            <w:r>
              <w:rPr>
                <w:sz w:val="24"/>
                <w:szCs w:val="24"/>
              </w:rPr>
              <w:t>Балансир с лабиринтом «Квадрат»</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1</w:t>
            </w:r>
            <w:r w:rsidRPr="00A8171E">
              <w:rPr>
                <w:sz w:val="24"/>
                <w:szCs w:val="24"/>
              </w:rPr>
              <w:t xml:space="preserve"> шт.</w:t>
            </w:r>
          </w:p>
        </w:tc>
      </w:tr>
      <w:tr w:rsidR="009E263D" w:rsidRPr="005C1ABF" w:rsidTr="001B3A46">
        <w:trPr>
          <w:trHeight w:val="195"/>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lang w:val="en-US"/>
              </w:rPr>
            </w:pPr>
            <w:r>
              <w:rPr>
                <w:sz w:val="24"/>
                <w:szCs w:val="24"/>
              </w:rPr>
              <w:t>Лестница координационная</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1</w:t>
            </w:r>
            <w:r w:rsidRPr="00A8171E">
              <w:rPr>
                <w:sz w:val="24"/>
                <w:szCs w:val="24"/>
              </w:rPr>
              <w:t xml:space="preserve"> шт.</w:t>
            </w:r>
          </w:p>
        </w:tc>
      </w:tr>
      <w:tr w:rsidR="009E263D" w:rsidRPr="005C1ABF" w:rsidTr="001B3A46">
        <w:trPr>
          <w:trHeight w:val="195"/>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lang w:val="en-US"/>
              </w:rPr>
            </w:pPr>
            <w:r>
              <w:rPr>
                <w:sz w:val="24"/>
                <w:szCs w:val="24"/>
              </w:rPr>
              <w:t>Эстафетная палочка (пластмассовая</w:t>
            </w:r>
            <w:r w:rsidRPr="00A8171E">
              <w:rPr>
                <w:sz w:val="24"/>
                <w:szCs w:val="24"/>
              </w:rPr>
              <w:t>)</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2</w:t>
            </w:r>
            <w:r w:rsidRPr="00A8171E">
              <w:rPr>
                <w:sz w:val="24"/>
                <w:szCs w:val="24"/>
              </w:rPr>
              <w:t xml:space="preserve"> шт.</w:t>
            </w:r>
          </w:p>
        </w:tc>
      </w:tr>
      <w:tr w:rsidR="009E263D" w:rsidRPr="005C1ABF" w:rsidTr="001B3A46">
        <w:trPr>
          <w:trHeight w:val="27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lang w:val="en-US"/>
              </w:rPr>
            </w:pPr>
            <w:r>
              <w:rPr>
                <w:sz w:val="24"/>
                <w:szCs w:val="24"/>
              </w:rPr>
              <w:t>Комплекс « Бревно</w:t>
            </w:r>
            <w:r w:rsidRPr="00A8171E">
              <w:rPr>
                <w:sz w:val="24"/>
                <w:szCs w:val="24"/>
              </w:rPr>
              <w:t>»</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sidRPr="00A8171E">
              <w:rPr>
                <w:sz w:val="24"/>
                <w:szCs w:val="24"/>
              </w:rPr>
              <w:t>1шт.</w:t>
            </w:r>
          </w:p>
        </w:tc>
      </w:tr>
      <w:tr w:rsidR="009E263D" w:rsidRPr="005C1ABF" w:rsidTr="001B3A46">
        <w:trPr>
          <w:trHeight w:val="9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lang w:val="en-US"/>
              </w:rPr>
            </w:pPr>
            <w:r w:rsidRPr="00A8171E">
              <w:rPr>
                <w:sz w:val="24"/>
                <w:szCs w:val="24"/>
              </w:rPr>
              <w:t>Корзина для инвентаря пластмассовая</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3</w:t>
            </w:r>
            <w:r w:rsidRPr="00A8171E">
              <w:rPr>
                <w:sz w:val="24"/>
                <w:szCs w:val="24"/>
              </w:rPr>
              <w:t xml:space="preserve"> шт.</w:t>
            </w:r>
          </w:p>
        </w:tc>
      </w:tr>
      <w:tr w:rsidR="009E263D" w:rsidRPr="005C1ABF" w:rsidTr="001B3A46">
        <w:trPr>
          <w:trHeight w:val="16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lang w:val="en-US"/>
              </w:rPr>
            </w:pPr>
            <w:r>
              <w:rPr>
                <w:sz w:val="24"/>
                <w:szCs w:val="24"/>
              </w:rPr>
              <w:t>Мячи набивные масса 350 г</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2</w:t>
            </w:r>
            <w:r w:rsidRPr="00A8171E">
              <w:rPr>
                <w:sz w:val="24"/>
                <w:szCs w:val="24"/>
              </w:rPr>
              <w:t xml:space="preserve"> шт.</w:t>
            </w:r>
          </w:p>
        </w:tc>
      </w:tr>
      <w:tr w:rsidR="009E263D" w:rsidRPr="005C1ABF" w:rsidTr="001B3A46">
        <w:trPr>
          <w:trHeight w:val="210"/>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left"/>
              <w:rPr>
                <w:sz w:val="24"/>
                <w:szCs w:val="24"/>
                <w:lang w:val="en-US"/>
              </w:rPr>
            </w:pPr>
            <w:r w:rsidRPr="00A8171E">
              <w:rPr>
                <w:sz w:val="24"/>
                <w:szCs w:val="24"/>
              </w:rPr>
              <w:t>Канат</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76" w:lineRule="auto"/>
              <w:ind w:firstLine="0"/>
              <w:jc w:val="both"/>
              <w:rPr>
                <w:sz w:val="24"/>
                <w:szCs w:val="24"/>
              </w:rPr>
            </w:pPr>
            <w:r>
              <w:rPr>
                <w:sz w:val="24"/>
                <w:szCs w:val="24"/>
              </w:rPr>
              <w:t>2</w:t>
            </w:r>
            <w:r w:rsidRPr="00A8171E">
              <w:rPr>
                <w:sz w:val="24"/>
                <w:szCs w:val="24"/>
              </w:rPr>
              <w:t xml:space="preserve"> шт.</w:t>
            </w:r>
          </w:p>
        </w:tc>
      </w:tr>
      <w:tr w:rsidR="009E263D" w:rsidRPr="005C1ABF" w:rsidTr="001B3A46">
        <w:trPr>
          <w:trHeight w:val="317"/>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40" w:lineRule="auto"/>
              <w:ind w:firstLine="0"/>
              <w:jc w:val="left"/>
              <w:rPr>
                <w:sz w:val="24"/>
                <w:szCs w:val="24"/>
              </w:rPr>
            </w:pPr>
            <w:r>
              <w:rPr>
                <w:sz w:val="24"/>
                <w:szCs w:val="24"/>
              </w:rPr>
              <w:t>Мяч - фитбол с гладкой поверхностью и держателем</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40" w:lineRule="auto"/>
              <w:ind w:firstLine="0"/>
              <w:jc w:val="left"/>
              <w:rPr>
                <w:sz w:val="24"/>
                <w:szCs w:val="24"/>
              </w:rPr>
            </w:pPr>
            <w:r w:rsidRPr="00A8171E">
              <w:rPr>
                <w:sz w:val="24"/>
                <w:szCs w:val="24"/>
              </w:rPr>
              <w:t>2 шт.</w:t>
            </w:r>
          </w:p>
        </w:tc>
      </w:tr>
      <w:tr w:rsidR="009E263D" w:rsidRPr="005C1ABF" w:rsidTr="001B3A46">
        <w:trPr>
          <w:trHeight w:val="317"/>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Мешочки для метания</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shd w:val="clear" w:color="auto" w:fill="auto"/>
              <w:spacing w:line="240" w:lineRule="auto"/>
              <w:ind w:firstLine="0"/>
              <w:jc w:val="left"/>
              <w:rPr>
                <w:sz w:val="24"/>
                <w:szCs w:val="24"/>
              </w:rPr>
            </w:pPr>
            <w:r>
              <w:rPr>
                <w:sz w:val="24"/>
                <w:szCs w:val="24"/>
              </w:rPr>
              <w:t>12 шт.</w:t>
            </w:r>
          </w:p>
        </w:tc>
      </w:tr>
      <w:tr w:rsidR="009E263D" w:rsidRPr="005C1ABF" w:rsidTr="001B3A46">
        <w:trPr>
          <w:trHeight w:val="317"/>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Ныряющие кольца</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21 шт</w:t>
            </w:r>
          </w:p>
        </w:tc>
      </w:tr>
      <w:tr w:rsidR="009E263D" w:rsidRPr="005C1ABF" w:rsidTr="001B3A46">
        <w:trPr>
          <w:trHeight w:val="317"/>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Скакалка</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31 шт</w:t>
            </w:r>
          </w:p>
        </w:tc>
      </w:tr>
      <w:tr w:rsidR="009E263D" w:rsidRPr="005C1ABF" w:rsidTr="001B3A46">
        <w:trPr>
          <w:trHeight w:val="317"/>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Кочки «Ёжик»</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4 шт.</w:t>
            </w:r>
          </w:p>
        </w:tc>
      </w:tr>
      <w:tr w:rsidR="009E263D" w:rsidRPr="005C1ABF" w:rsidTr="001B3A46">
        <w:trPr>
          <w:trHeight w:val="317"/>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Балансир - качеля</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1 шт</w:t>
            </w:r>
          </w:p>
        </w:tc>
      </w:tr>
      <w:tr w:rsidR="009E263D" w:rsidRPr="005C1ABF" w:rsidTr="001B3A46">
        <w:trPr>
          <w:trHeight w:val="317"/>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 xml:space="preserve">Ракетки с мячиком </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1 пара</w:t>
            </w:r>
          </w:p>
        </w:tc>
      </w:tr>
      <w:tr w:rsidR="009E263D" w:rsidRPr="005C1ABF" w:rsidTr="001B3A46">
        <w:trPr>
          <w:trHeight w:val="317"/>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Мячи теннисные</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3 шт</w:t>
            </w:r>
          </w:p>
        </w:tc>
      </w:tr>
      <w:tr w:rsidR="009E263D" w:rsidRPr="005C1ABF" w:rsidTr="001B3A46">
        <w:trPr>
          <w:trHeight w:val="317"/>
        </w:trPr>
        <w:tc>
          <w:tcPr>
            <w:tcW w:w="5909"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Пампушки разноцветные</w:t>
            </w:r>
          </w:p>
        </w:tc>
        <w:tc>
          <w:tcPr>
            <w:tcW w:w="2565" w:type="dxa"/>
            <w:tcBorders>
              <w:top w:val="single" w:sz="4" w:space="0" w:color="auto"/>
              <w:left w:val="single" w:sz="4" w:space="0" w:color="auto"/>
              <w:bottom w:val="single" w:sz="4" w:space="0" w:color="auto"/>
              <w:right w:val="single" w:sz="4" w:space="0" w:color="auto"/>
            </w:tcBorders>
            <w:shd w:val="clear" w:color="auto" w:fill="FFFFFF"/>
          </w:tcPr>
          <w:p w:rsidR="009E263D" w:rsidRDefault="009E263D" w:rsidP="001B3A46">
            <w:pPr>
              <w:pStyle w:val="12"/>
              <w:shd w:val="clear" w:color="auto" w:fill="auto"/>
              <w:spacing w:line="240" w:lineRule="auto"/>
              <w:ind w:firstLine="0"/>
              <w:jc w:val="left"/>
              <w:rPr>
                <w:sz w:val="24"/>
                <w:szCs w:val="24"/>
              </w:rPr>
            </w:pPr>
            <w:r>
              <w:rPr>
                <w:sz w:val="24"/>
                <w:szCs w:val="24"/>
              </w:rPr>
              <w:t>10 пар</w:t>
            </w:r>
          </w:p>
        </w:tc>
      </w:tr>
    </w:tbl>
    <w:p w:rsidR="009E263D" w:rsidRPr="00A8171E" w:rsidRDefault="009E263D" w:rsidP="001B3A46">
      <w:pPr>
        <w:pStyle w:val="12"/>
        <w:shd w:val="clear" w:color="auto" w:fill="auto"/>
        <w:spacing w:after="401"/>
        <w:ind w:right="20" w:firstLine="0"/>
        <w:jc w:val="both"/>
        <w:rPr>
          <w:rStyle w:val="FontStyle207"/>
          <w:b/>
          <w:sz w:val="24"/>
          <w:szCs w:val="24"/>
        </w:rPr>
      </w:pPr>
    </w:p>
    <w:p w:rsidR="009E263D" w:rsidRPr="00A8171E" w:rsidRDefault="009E263D" w:rsidP="001B3A46">
      <w:pPr>
        <w:pStyle w:val="12"/>
        <w:shd w:val="clear" w:color="auto" w:fill="auto"/>
        <w:spacing w:after="401"/>
        <w:ind w:right="20" w:firstLine="0"/>
        <w:jc w:val="both"/>
        <w:rPr>
          <w:sz w:val="24"/>
          <w:szCs w:val="24"/>
        </w:rPr>
      </w:pPr>
    </w:p>
    <w:p w:rsidR="009E263D" w:rsidRPr="00A8171E" w:rsidRDefault="009E263D" w:rsidP="001B3A46">
      <w:pPr>
        <w:pStyle w:val="12"/>
        <w:shd w:val="clear" w:color="auto" w:fill="auto"/>
        <w:spacing w:after="401"/>
        <w:ind w:right="20" w:firstLine="0"/>
        <w:jc w:val="both"/>
        <w:rPr>
          <w:sz w:val="24"/>
          <w:szCs w:val="24"/>
        </w:rPr>
      </w:pPr>
    </w:p>
    <w:p w:rsidR="009E263D" w:rsidRDefault="009E263D" w:rsidP="001B3A46">
      <w:pPr>
        <w:pStyle w:val="12"/>
        <w:shd w:val="clear" w:color="auto" w:fill="auto"/>
        <w:spacing w:after="401"/>
        <w:ind w:left="567" w:right="20" w:firstLine="567"/>
        <w:jc w:val="both"/>
        <w:rPr>
          <w:sz w:val="24"/>
          <w:szCs w:val="24"/>
        </w:rPr>
      </w:pPr>
      <w:r>
        <w:rPr>
          <w:sz w:val="24"/>
          <w:szCs w:val="24"/>
        </w:rPr>
        <w:t xml:space="preserve">К </w:t>
      </w:r>
    </w:p>
    <w:p w:rsidR="009E263D" w:rsidRDefault="009E263D" w:rsidP="001B3A46">
      <w:pPr>
        <w:pStyle w:val="12"/>
        <w:shd w:val="clear" w:color="auto" w:fill="auto"/>
        <w:spacing w:after="401"/>
        <w:ind w:left="567" w:right="20" w:firstLine="567"/>
        <w:jc w:val="both"/>
        <w:rPr>
          <w:sz w:val="24"/>
          <w:szCs w:val="24"/>
        </w:rPr>
      </w:pPr>
    </w:p>
    <w:p w:rsidR="009E263D" w:rsidRDefault="009E263D" w:rsidP="001B3A46">
      <w:pPr>
        <w:pStyle w:val="12"/>
        <w:shd w:val="clear" w:color="auto" w:fill="auto"/>
        <w:spacing w:after="401"/>
        <w:ind w:left="567" w:right="20" w:firstLine="567"/>
        <w:jc w:val="both"/>
        <w:rPr>
          <w:sz w:val="24"/>
          <w:szCs w:val="24"/>
        </w:rPr>
      </w:pPr>
    </w:p>
    <w:p w:rsidR="009E263D" w:rsidRDefault="009E263D" w:rsidP="001B3A46">
      <w:pPr>
        <w:pStyle w:val="12"/>
        <w:shd w:val="clear" w:color="auto" w:fill="auto"/>
        <w:spacing w:after="401"/>
        <w:ind w:left="567" w:right="20" w:firstLine="567"/>
        <w:jc w:val="both"/>
        <w:rPr>
          <w:sz w:val="24"/>
          <w:szCs w:val="24"/>
        </w:rPr>
      </w:pPr>
    </w:p>
    <w:p w:rsidR="009E263D" w:rsidRDefault="009E263D" w:rsidP="001B3A46">
      <w:pPr>
        <w:pStyle w:val="12"/>
        <w:shd w:val="clear" w:color="auto" w:fill="auto"/>
        <w:spacing w:after="401"/>
        <w:ind w:left="567" w:right="20" w:firstLine="567"/>
        <w:jc w:val="both"/>
        <w:rPr>
          <w:sz w:val="24"/>
          <w:szCs w:val="24"/>
        </w:rPr>
      </w:pPr>
    </w:p>
    <w:p w:rsidR="009E263D" w:rsidRDefault="009E263D" w:rsidP="001B3A46">
      <w:pPr>
        <w:pStyle w:val="12"/>
        <w:shd w:val="clear" w:color="auto" w:fill="auto"/>
        <w:spacing w:after="401"/>
        <w:ind w:left="567" w:right="20" w:firstLine="567"/>
        <w:jc w:val="both"/>
        <w:rPr>
          <w:sz w:val="24"/>
          <w:szCs w:val="24"/>
        </w:rPr>
      </w:pPr>
    </w:p>
    <w:p w:rsidR="009E263D" w:rsidRDefault="009E263D" w:rsidP="001B3A46">
      <w:pPr>
        <w:pStyle w:val="12"/>
        <w:shd w:val="clear" w:color="auto" w:fill="auto"/>
        <w:spacing w:after="401"/>
        <w:ind w:left="567" w:right="20" w:firstLine="567"/>
        <w:jc w:val="both"/>
        <w:rPr>
          <w:sz w:val="24"/>
          <w:szCs w:val="24"/>
        </w:rPr>
      </w:pPr>
    </w:p>
    <w:p w:rsidR="009E263D" w:rsidRDefault="009E263D" w:rsidP="001B3A46">
      <w:pPr>
        <w:pStyle w:val="12"/>
        <w:shd w:val="clear" w:color="auto" w:fill="auto"/>
        <w:spacing w:after="401"/>
        <w:ind w:left="567" w:right="20" w:firstLine="567"/>
        <w:jc w:val="both"/>
        <w:rPr>
          <w:sz w:val="24"/>
          <w:szCs w:val="24"/>
        </w:rPr>
      </w:pPr>
    </w:p>
    <w:p w:rsidR="009E263D" w:rsidRPr="00A8171E" w:rsidRDefault="009E263D" w:rsidP="001B3A46">
      <w:pPr>
        <w:pStyle w:val="12"/>
        <w:shd w:val="clear" w:color="auto" w:fill="auto"/>
        <w:spacing w:after="401"/>
        <w:ind w:left="567" w:right="20" w:firstLine="567"/>
        <w:jc w:val="both"/>
        <w:rPr>
          <w:sz w:val="24"/>
          <w:szCs w:val="24"/>
        </w:rPr>
      </w:pPr>
      <w:bookmarkStart w:id="13" w:name="_GoBack"/>
      <w:bookmarkEnd w:id="13"/>
      <w:r>
        <w:rPr>
          <w:sz w:val="24"/>
          <w:szCs w:val="24"/>
        </w:rPr>
        <w:t>Ф</w:t>
      </w:r>
      <w:r w:rsidRPr="00A8171E">
        <w:rPr>
          <w:sz w:val="24"/>
          <w:szCs w:val="24"/>
        </w:rPr>
        <w:t>изкультурному оборудованию предъявляются педагогические, эстетические и гигиенические требования. 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дошкольников; его количество определяется из расчета активного участия всех детей в процессе занятий. 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закругленными углами. Качество снарядов, устойчивость, прочность проверяется педагогом перед занятием.</w:t>
      </w:r>
    </w:p>
    <w:p w:rsidR="009E263D" w:rsidRPr="00A8171E" w:rsidRDefault="009E263D" w:rsidP="001B3A46">
      <w:pPr>
        <w:pStyle w:val="30"/>
        <w:keepNext/>
        <w:keepLines/>
        <w:shd w:val="clear" w:color="auto" w:fill="auto"/>
        <w:spacing w:before="336" w:after="246" w:line="270" w:lineRule="exact"/>
        <w:ind w:left="567" w:firstLine="567"/>
        <w:rPr>
          <w:b/>
          <w:sz w:val="24"/>
          <w:szCs w:val="24"/>
        </w:rPr>
      </w:pPr>
      <w:bookmarkStart w:id="14" w:name="bookmark136"/>
      <w:r w:rsidRPr="00A8171E">
        <w:rPr>
          <w:b/>
          <w:sz w:val="24"/>
          <w:szCs w:val="24"/>
        </w:rPr>
        <w:t>ТЕХНИЧЕСКИЕ СРЕДСТВА ОБУЧЕНИЯ</w:t>
      </w:r>
      <w:bookmarkEnd w:id="14"/>
    </w:p>
    <w:p w:rsidR="009E263D" w:rsidRPr="00A8171E" w:rsidRDefault="009E263D" w:rsidP="001B3A46">
      <w:pPr>
        <w:pStyle w:val="12"/>
        <w:shd w:val="clear" w:color="auto" w:fill="auto"/>
        <w:spacing w:after="296"/>
        <w:ind w:left="567" w:right="460" w:firstLine="567"/>
        <w:jc w:val="left"/>
        <w:rPr>
          <w:sz w:val="24"/>
          <w:szCs w:val="24"/>
        </w:rPr>
      </w:pPr>
      <w:r w:rsidRPr="00A8171E">
        <w:rPr>
          <w:sz w:val="24"/>
          <w:szCs w:val="24"/>
        </w:rPr>
        <w:t>Для проведения физкультурно-оздоровительной работы, утренней гимнастики, физкультурных занятий и спортивных развлечений необходим музыкальный центр и музыкальное сопровождение. Детские песни и мелодии обновляется для стимулирования физической, творческой, интеллектуальной активности детей. Все это позволяет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tbl>
      <w:tblPr>
        <w:tblW w:w="8222" w:type="dxa"/>
        <w:jc w:val="center"/>
        <w:tblLayout w:type="fixed"/>
        <w:tblCellMar>
          <w:left w:w="10" w:type="dxa"/>
          <w:right w:w="10" w:type="dxa"/>
        </w:tblCellMar>
        <w:tblLook w:val="0000"/>
      </w:tblPr>
      <w:tblGrid>
        <w:gridCol w:w="4819"/>
        <w:gridCol w:w="3403"/>
      </w:tblGrid>
      <w:tr w:rsidR="009E263D" w:rsidRPr="005C1ABF" w:rsidTr="001B3A46">
        <w:trPr>
          <w:trHeight w:val="485"/>
          <w:jc w:val="center"/>
        </w:trPr>
        <w:tc>
          <w:tcPr>
            <w:tcW w:w="481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framePr w:wrap="notBeside" w:vAnchor="text" w:hAnchor="text" w:xAlign="center" w:y="1"/>
              <w:shd w:val="clear" w:color="auto" w:fill="auto"/>
              <w:spacing w:line="240" w:lineRule="auto"/>
              <w:ind w:firstLine="0"/>
              <w:jc w:val="left"/>
              <w:rPr>
                <w:sz w:val="24"/>
                <w:szCs w:val="24"/>
              </w:rPr>
            </w:pPr>
            <w:r w:rsidRPr="00A8171E">
              <w:rPr>
                <w:sz w:val="24"/>
                <w:szCs w:val="24"/>
              </w:rPr>
              <w:t>Музыкальный центр</w:t>
            </w: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AC32B1">
            <w:pPr>
              <w:pStyle w:val="12"/>
              <w:framePr w:wrap="notBeside" w:vAnchor="text" w:hAnchor="text" w:xAlign="center" w:y="1"/>
              <w:shd w:val="clear" w:color="auto" w:fill="auto"/>
              <w:spacing w:line="240" w:lineRule="auto"/>
              <w:ind w:firstLine="0"/>
              <w:jc w:val="left"/>
              <w:rPr>
                <w:sz w:val="24"/>
                <w:szCs w:val="24"/>
              </w:rPr>
            </w:pPr>
            <w:r w:rsidRPr="00A8171E">
              <w:rPr>
                <w:sz w:val="24"/>
                <w:szCs w:val="24"/>
              </w:rPr>
              <w:t xml:space="preserve">1 шт. (в </w:t>
            </w:r>
            <w:r>
              <w:rPr>
                <w:sz w:val="24"/>
                <w:szCs w:val="24"/>
              </w:rPr>
              <w:t xml:space="preserve">музыкальном </w:t>
            </w:r>
            <w:r w:rsidRPr="00A8171E">
              <w:rPr>
                <w:sz w:val="24"/>
                <w:szCs w:val="24"/>
              </w:rPr>
              <w:t xml:space="preserve"> зале)</w:t>
            </w:r>
          </w:p>
        </w:tc>
      </w:tr>
      <w:tr w:rsidR="009E263D" w:rsidRPr="005C1ABF" w:rsidTr="001B3A46">
        <w:trPr>
          <w:trHeight w:val="485"/>
          <w:jc w:val="center"/>
        </w:trPr>
        <w:tc>
          <w:tcPr>
            <w:tcW w:w="4819"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framePr w:wrap="notBeside" w:vAnchor="text" w:hAnchor="text" w:xAlign="center" w:y="1"/>
              <w:shd w:val="clear" w:color="auto" w:fill="auto"/>
              <w:spacing w:line="240" w:lineRule="auto"/>
              <w:ind w:firstLine="0"/>
              <w:jc w:val="left"/>
              <w:rPr>
                <w:sz w:val="24"/>
                <w:szCs w:val="24"/>
              </w:rPr>
            </w:pPr>
            <w:r w:rsidRPr="00A8171E">
              <w:rPr>
                <w:sz w:val="24"/>
                <w:szCs w:val="24"/>
              </w:rPr>
              <w:t>Аудиозаписи</w:t>
            </w:r>
            <w:r>
              <w:rPr>
                <w:sz w:val="24"/>
                <w:szCs w:val="24"/>
              </w:rPr>
              <w:t xml:space="preserve"> на флеш - накопителях</w:t>
            </w: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9E263D" w:rsidRPr="00A8171E" w:rsidRDefault="009E263D" w:rsidP="001B3A46">
            <w:pPr>
              <w:pStyle w:val="12"/>
              <w:framePr w:wrap="notBeside" w:vAnchor="text" w:hAnchor="text" w:xAlign="center" w:y="1"/>
              <w:shd w:val="clear" w:color="auto" w:fill="auto"/>
              <w:spacing w:line="240" w:lineRule="auto"/>
              <w:ind w:firstLine="0"/>
              <w:jc w:val="left"/>
              <w:rPr>
                <w:sz w:val="24"/>
                <w:szCs w:val="24"/>
              </w:rPr>
            </w:pPr>
            <w:r w:rsidRPr="00A8171E">
              <w:rPr>
                <w:sz w:val="24"/>
                <w:szCs w:val="24"/>
              </w:rPr>
              <w:t>Имеются и обновляются</w:t>
            </w:r>
          </w:p>
        </w:tc>
      </w:tr>
    </w:tbl>
    <w:p w:rsidR="009E263D" w:rsidRPr="00A8171E" w:rsidRDefault="009E263D" w:rsidP="001B3A46">
      <w:pPr>
        <w:rPr>
          <w:rStyle w:val="FontStyle207"/>
          <w:rFonts w:ascii="Times New Roman" w:hAnsi="Times New Roman" w:cs="Times New Roman"/>
          <w:b/>
          <w:sz w:val="24"/>
          <w:szCs w:val="24"/>
        </w:rPr>
      </w:pPr>
    </w:p>
    <w:p w:rsidR="009E263D" w:rsidRPr="00A8171E" w:rsidRDefault="009E263D" w:rsidP="001B3A46">
      <w:pPr>
        <w:rPr>
          <w:rStyle w:val="FontStyle207"/>
          <w:rFonts w:ascii="Times New Roman" w:hAnsi="Times New Roman" w:cs="Times New Roman"/>
          <w:b/>
          <w:sz w:val="24"/>
          <w:szCs w:val="24"/>
        </w:rPr>
      </w:pPr>
    </w:p>
    <w:p w:rsidR="009E263D" w:rsidRPr="00A8171E" w:rsidRDefault="009E263D" w:rsidP="001B3A46">
      <w:pPr>
        <w:rPr>
          <w:rStyle w:val="FontStyle207"/>
          <w:rFonts w:ascii="Times New Roman" w:hAnsi="Times New Roman" w:cs="Times New Roman"/>
          <w:b/>
          <w:sz w:val="24"/>
          <w:szCs w:val="24"/>
        </w:rPr>
      </w:pPr>
    </w:p>
    <w:p w:rsidR="009E263D" w:rsidRDefault="009E263D" w:rsidP="001B3A46">
      <w:pPr>
        <w:rPr>
          <w:rStyle w:val="FontStyle207"/>
          <w:rFonts w:ascii="Times New Roman" w:hAnsi="Times New Roman" w:cs="Times New Roman"/>
          <w:b/>
          <w:sz w:val="24"/>
          <w:szCs w:val="24"/>
        </w:rPr>
      </w:pPr>
    </w:p>
    <w:p w:rsidR="009E263D" w:rsidRDefault="009E263D" w:rsidP="001B3A46">
      <w:pPr>
        <w:ind w:left="57"/>
        <w:rPr>
          <w:rFonts w:ascii="Times New Roman" w:hAnsi="Times New Roman"/>
          <w:b/>
          <w:sz w:val="24"/>
          <w:szCs w:val="24"/>
          <w:shd w:val="clear" w:color="auto" w:fill="F9F9F9"/>
        </w:rPr>
      </w:pPr>
    </w:p>
    <w:p w:rsidR="009E263D" w:rsidRDefault="009E263D" w:rsidP="001B3A46">
      <w:pPr>
        <w:ind w:left="57"/>
        <w:rPr>
          <w:rFonts w:ascii="Times New Roman" w:hAnsi="Times New Roman"/>
          <w:b/>
          <w:sz w:val="24"/>
          <w:szCs w:val="24"/>
          <w:shd w:val="clear" w:color="auto" w:fill="F9F9F9"/>
        </w:rPr>
      </w:pPr>
    </w:p>
    <w:p w:rsidR="009E263D" w:rsidRDefault="009E263D" w:rsidP="001B3A46">
      <w:pPr>
        <w:ind w:left="57"/>
        <w:rPr>
          <w:rFonts w:ascii="Times New Roman" w:hAnsi="Times New Roman"/>
          <w:b/>
          <w:sz w:val="24"/>
          <w:szCs w:val="24"/>
          <w:shd w:val="clear" w:color="auto" w:fill="F9F9F9"/>
        </w:rPr>
      </w:pPr>
    </w:p>
    <w:p w:rsidR="009E263D" w:rsidRDefault="009E263D" w:rsidP="001B3A46">
      <w:pPr>
        <w:ind w:left="57"/>
        <w:rPr>
          <w:rFonts w:ascii="Times New Roman" w:hAnsi="Times New Roman"/>
          <w:b/>
          <w:sz w:val="24"/>
          <w:szCs w:val="24"/>
          <w:shd w:val="clear" w:color="auto" w:fill="F9F9F9"/>
        </w:rPr>
      </w:pPr>
    </w:p>
    <w:p w:rsidR="009E263D" w:rsidRDefault="009E263D" w:rsidP="001B3A46">
      <w:pPr>
        <w:ind w:left="57"/>
        <w:rPr>
          <w:rFonts w:ascii="Times New Roman" w:hAnsi="Times New Roman"/>
          <w:b/>
          <w:sz w:val="24"/>
          <w:szCs w:val="24"/>
          <w:shd w:val="clear" w:color="auto" w:fill="F9F9F9"/>
        </w:rPr>
      </w:pPr>
    </w:p>
    <w:p w:rsidR="009E263D" w:rsidRDefault="009E263D" w:rsidP="001B3A46">
      <w:pPr>
        <w:ind w:left="57"/>
        <w:rPr>
          <w:rFonts w:ascii="Times New Roman" w:hAnsi="Times New Roman"/>
          <w:b/>
          <w:sz w:val="24"/>
          <w:szCs w:val="24"/>
          <w:shd w:val="clear" w:color="auto" w:fill="F9F9F9"/>
        </w:rPr>
      </w:pPr>
    </w:p>
    <w:p w:rsidR="009E263D" w:rsidRDefault="009E263D" w:rsidP="001B3A46">
      <w:pPr>
        <w:ind w:left="57"/>
        <w:rPr>
          <w:rFonts w:ascii="Times New Roman" w:hAnsi="Times New Roman"/>
          <w:b/>
          <w:sz w:val="24"/>
          <w:szCs w:val="24"/>
          <w:shd w:val="clear" w:color="auto" w:fill="F9F9F9"/>
        </w:rPr>
      </w:pPr>
    </w:p>
    <w:p w:rsidR="009E263D" w:rsidRDefault="009E263D" w:rsidP="001B3A46">
      <w:pPr>
        <w:shd w:val="clear" w:color="auto" w:fill="FFFFFF"/>
        <w:ind w:left="567" w:hanging="567"/>
        <w:rPr>
          <w:rFonts w:ascii="Times New Roman" w:hAnsi="Times New Roman"/>
          <w:b/>
          <w:sz w:val="24"/>
          <w:szCs w:val="24"/>
          <w:shd w:val="clear" w:color="auto" w:fill="F9F9F9"/>
        </w:rPr>
      </w:pPr>
    </w:p>
    <w:p w:rsidR="009E263D" w:rsidRDefault="009E263D" w:rsidP="001B3A46">
      <w:pPr>
        <w:shd w:val="clear" w:color="auto" w:fill="FFFFFF"/>
        <w:ind w:left="567" w:hanging="567"/>
        <w:rPr>
          <w:rFonts w:ascii="Times New Roman" w:hAnsi="Times New Roman"/>
          <w:b/>
          <w:sz w:val="24"/>
          <w:szCs w:val="24"/>
          <w:shd w:val="clear" w:color="auto" w:fill="F9F9F9"/>
        </w:rPr>
      </w:pPr>
    </w:p>
    <w:p w:rsidR="009E263D" w:rsidRDefault="009E263D" w:rsidP="001B3A46">
      <w:pPr>
        <w:shd w:val="clear" w:color="auto" w:fill="FFFFFF"/>
        <w:ind w:left="567" w:hanging="567"/>
        <w:rPr>
          <w:rFonts w:ascii="Times New Roman" w:hAnsi="Times New Roman"/>
          <w:b/>
          <w:sz w:val="24"/>
          <w:szCs w:val="24"/>
          <w:shd w:val="clear" w:color="auto" w:fill="F9F9F9"/>
        </w:rPr>
      </w:pPr>
    </w:p>
    <w:p w:rsidR="009E263D" w:rsidRDefault="009E263D" w:rsidP="001B3A46">
      <w:pPr>
        <w:shd w:val="clear" w:color="auto" w:fill="FFFFFF"/>
        <w:ind w:left="567" w:hanging="567"/>
        <w:rPr>
          <w:rFonts w:ascii="Times New Roman" w:hAnsi="Times New Roman"/>
          <w:b/>
          <w:sz w:val="24"/>
          <w:szCs w:val="24"/>
          <w:shd w:val="clear" w:color="auto" w:fill="F9F9F9"/>
        </w:rPr>
      </w:pPr>
    </w:p>
    <w:p w:rsidR="009E263D" w:rsidRDefault="009E263D" w:rsidP="001B3A46">
      <w:pPr>
        <w:shd w:val="clear" w:color="auto" w:fill="FFFFFF"/>
        <w:ind w:left="567" w:hanging="567"/>
        <w:rPr>
          <w:rFonts w:ascii="Times New Roman" w:hAnsi="Times New Roman"/>
          <w:b/>
          <w:sz w:val="24"/>
          <w:szCs w:val="24"/>
          <w:shd w:val="clear" w:color="auto" w:fill="F9F9F9"/>
        </w:rPr>
      </w:pPr>
    </w:p>
    <w:p w:rsidR="009E263D" w:rsidRPr="00A8171E" w:rsidRDefault="009E263D" w:rsidP="001B3A46">
      <w:pPr>
        <w:shd w:val="clear" w:color="auto" w:fill="FFFFFF"/>
        <w:ind w:left="567" w:hanging="567"/>
        <w:rPr>
          <w:rFonts w:ascii="Times New Roman" w:hAnsi="Times New Roman"/>
          <w:b/>
          <w:sz w:val="24"/>
          <w:szCs w:val="24"/>
          <w:shd w:val="clear" w:color="auto" w:fill="F9F9F9"/>
        </w:rPr>
      </w:pPr>
      <w:r>
        <w:rPr>
          <w:rFonts w:ascii="Times New Roman" w:hAnsi="Times New Roman"/>
          <w:b/>
          <w:sz w:val="24"/>
          <w:szCs w:val="24"/>
          <w:shd w:val="clear" w:color="auto" w:fill="F9F9F9"/>
        </w:rPr>
        <w:t>Приложение № 3</w:t>
      </w:r>
    </w:p>
    <w:p w:rsidR="009E263D" w:rsidRPr="00A8171E" w:rsidRDefault="009E263D" w:rsidP="001B3A46">
      <w:pPr>
        <w:pStyle w:val="3Zaniatie"/>
        <w:keepNext w:val="0"/>
        <w:spacing w:before="0" w:after="200" w:line="240" w:lineRule="auto"/>
        <w:ind w:left="567" w:hanging="567"/>
        <w:rPr>
          <w:rFonts w:ascii="Times New Roman" w:hAnsi="Times New Roman" w:cs="Times New Roman"/>
          <w:b/>
          <w:sz w:val="24"/>
          <w:szCs w:val="24"/>
          <w:lang w:val="ru-RU"/>
        </w:rPr>
      </w:pPr>
      <w:r w:rsidRPr="00A8171E">
        <w:rPr>
          <w:rFonts w:ascii="Times New Roman" w:hAnsi="Times New Roman" w:cs="Times New Roman"/>
          <w:b/>
          <w:sz w:val="24"/>
          <w:szCs w:val="24"/>
          <w:lang w:val="ru-RU"/>
        </w:rPr>
        <w:t>Календарное планирование образовательной деятельности Младшая группа</w:t>
      </w:r>
    </w:p>
    <w:p w:rsidR="009E263D" w:rsidRPr="00A8171E" w:rsidRDefault="009E263D" w:rsidP="001B3A46">
      <w:pPr>
        <w:keepNext/>
        <w:widowControl w:val="0"/>
        <w:autoSpaceDE w:val="0"/>
        <w:autoSpaceDN w:val="0"/>
        <w:adjustRightInd w:val="0"/>
        <w:spacing w:line="240" w:lineRule="auto"/>
        <w:ind w:left="567" w:hanging="567"/>
        <w:jc w:val="center"/>
        <w:rPr>
          <w:rFonts w:ascii="Times New Roman" w:hAnsi="Times New Roman"/>
          <w:b/>
          <w:bCs/>
          <w:color w:val="000000"/>
          <w:sz w:val="24"/>
          <w:szCs w:val="24"/>
        </w:rPr>
      </w:pPr>
      <w:r w:rsidRPr="00A8171E">
        <w:rPr>
          <w:rFonts w:ascii="Times New Roman" w:hAnsi="Times New Roman"/>
          <w:b/>
          <w:bCs/>
          <w:color w:val="000000"/>
          <w:sz w:val="24"/>
          <w:szCs w:val="24"/>
        </w:rPr>
        <w:t>СЕНТЯБРЬ</w:t>
      </w:r>
    </w:p>
    <w:p w:rsidR="009E263D" w:rsidRPr="00A8171E" w:rsidRDefault="009E263D" w:rsidP="001B3A46">
      <w:pPr>
        <w:keepNext/>
        <w:widowControl w:val="0"/>
        <w:autoSpaceDE w:val="0"/>
        <w:autoSpaceDN w:val="0"/>
        <w:adjustRightInd w:val="0"/>
        <w:spacing w:line="240" w:lineRule="auto"/>
        <w:ind w:left="567" w:hanging="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Развивать ориентировку в пространстве при ходьбе в разных направлениях; учить ходьбе по уменьшенной площади опоры, сохраняя равновесие.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и бег небольшими группами в прямом направлении за воспитателем. Ребята входят в зал вместе с воспитателем, без построения — «стайкой». По двум сторонам зала расставлены стулья (по количеству детей). Воспитатель предлагает ребятам сесть на стульчики, занять свои «домики». Проводится игра «Пойдем в гости». Воспитатель подходит к первой группе детей, предлагает им встать и пойти вместе с ней «в гости». Подойдя ко второй группе детей, малыши здороваются и показывают свои ладошки. На слова: «Дождик пошел!» — дети бегут к своим «домикам» и занимают любые места.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Затем воспитатель приглашает детей второй группы пойти «в гости». Игра повторяется.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color w:val="000000"/>
          <w:sz w:val="24"/>
          <w:szCs w:val="24"/>
        </w:rPr>
        <w:t xml:space="preserve"> Ходьба между двумя линиями (расстояние 25 см). Из шнуров (реек) воспитатель выкладывает вдоль зала две дорожки длиной 2,5–3 м, параллельно одна другой. Расстояние между дорожками не менее 3 метров.</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«Пройдем по дорожке». «Дождик кончился, — говорит воспитатель, — выглянуло солнышко, но кругом лужи. Пойдем по дорожке, чтобы не замочить ноги». Затем подводит одну группу детей к дорожке, они становятся друг за другом (колонной), и предлагает пройти по дорожке. Дети проходят по первой дорожке, затем ходьба по второй, и после этого они садятся на стульчики (или скамейку). Приглашается вторая группа малышей для ходьбы по дорожке.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«Бегите ко мне». В данной игре развивается умение детей действовать по сигналу педагога, бежать в прямом направлении одновременно всей группой. Убрав рейки (шнуры), воспитатель предлагает детям встать на одной стороне зала, так, чтобы не мешать друг другу, а сам переходит на противоположную сторону зала и говорит: «Лужи высохли, бегите ко мне, все бегите!» Дети бегут, воспитатель приветливо встречает их, широко раскрыв руки. Когда малыши соберутся, педагог переходит на другую сторону зала и вновь говорит: «Бегите ко мне!» Игра повторяется 3–4 раза. Перед началом игры воспитатель напоминает детям, что бежать можно только после слов: «Бегите ко мне!»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стайкой за воспитателем в обход зала, в руках у педагога игрушка (мишка, зайка или кукла). </w:t>
      </w:r>
    </w:p>
    <w:p w:rsidR="009E263D" w:rsidRPr="00A8171E" w:rsidRDefault="009E263D" w:rsidP="001B3A46">
      <w:pPr>
        <w:spacing w:after="0" w:line="240" w:lineRule="auto"/>
        <w:ind w:left="567" w:firstLine="567"/>
        <w:rPr>
          <w:rFonts w:ascii="Times New Roman" w:hAnsi="Times New Roman"/>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№3-4</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всей группой в прямом направлении за воспитателем; прыжках на двух ногах на месте.</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и бег всей группой «стайкой» за воспитателем. Дети входят в зал без построения «стайкой». Воспитатель обращает их внимание на мишку, сидящего на стуле в конце зала, и приглашает пойти к нему в гости. Дети направляются к мишке, разговаривают с ним, затем поворачиваются кругом и выполняют ходьбу к кукле, на другой конец зала. После ходьбы в одну и другую сторону воспитатель предлагает ребятам побежать к мишке, а затем к кукле в гости. После выполнения упражнений в ходьбе и беге дети строятся в круг.</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флажками.</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Исходная позиция (И. п.) — ноги на ширине ступни, руки вдоль туловища. Руки вынести вперед, вернуться в исходное положение (4–5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 п. — ноги на ширине плеч, руки на поясе. Наклон вперед, руки вниз, коснуться колен; вернуться в исходное положении (5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 п. — ноги на ширине ступни, руки за спиной. Присесть, руки вынести вперед, вернуться в исходное положение (4–5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 п. — ноги врозь, руки на поясе. Наклон вправо (влево), выпрямиться, вернуться в исходное положение (по 3 раза в каждую сторону).</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ноги слегка расставлены, руки вдоль туловища. Прыжки на двух ногах на месте на счет 1–8. Повторить 2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на двух ногах на месте (2–3 раза). Воспитатель берет мяч большого диаметра и показывает детям, как он хорошо отскакивает от пола (отбивает мяч одной рукой о пол), затем приглашает детей подойти к ней и попрыгать на двух ногах, «как мячики». Дети подпрыгивают, а педагог приговаривает: «Прыг-скок, прыг-скок», задавая ритм прыжков. «Покажем мишке, как мы умеем прыгать», — говорит воспитатель. Дети направляются к мишке и прыгают около него. Затем переходят в другой конец зала и прыгают около куклы. Педагог следит за тем, чтобы дети не бегали, а переходили от одной игрушки к другой.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Игровое задание «Птички». Педагог объясняет, что дети будут изображать птичек, которые готовятся к отлету в теплые края. По звуковому сигналу воспитателя все дети поднимают руки (крылья) в стороны и разбегаются (разлетаются) по всему залу. На сигнал: «Птички отдыхают», дети останавливаются и приседают. Игра повторяется 2–3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Игровое задание «Найдем птичку». </w:t>
      </w:r>
    </w:p>
    <w:p w:rsidR="009E263D" w:rsidRPr="00A8171E" w:rsidRDefault="009E263D" w:rsidP="001B3A46">
      <w:pPr>
        <w:spacing w:after="0" w:line="240" w:lineRule="auto"/>
        <w:ind w:left="567" w:hanging="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keepNext/>
        <w:widowControl w:val="0"/>
        <w:autoSpaceDE w:val="0"/>
        <w:autoSpaceDN w:val="0"/>
        <w:adjustRightInd w:val="0"/>
        <w:spacing w:line="240" w:lineRule="auto"/>
        <w:ind w:left="567" w:hanging="567"/>
        <w:jc w:val="center"/>
        <w:rPr>
          <w:rFonts w:ascii="Times New Roman" w:hAnsi="Times New Roman"/>
          <w:b/>
          <w:bCs/>
          <w:color w:val="000000"/>
          <w:sz w:val="24"/>
          <w:szCs w:val="24"/>
        </w:rPr>
      </w:pPr>
      <w:r w:rsidRPr="00A8171E">
        <w:rPr>
          <w:rFonts w:ascii="Times New Roman" w:hAnsi="Times New Roman"/>
          <w:b/>
          <w:bCs/>
          <w:color w:val="000000"/>
          <w:sz w:val="24"/>
          <w:szCs w:val="24"/>
        </w:rPr>
        <w:t>ОКТЯБРЬ</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сохранении равновесия при ходьбе на ограниченной площади опоры: развивать умение приземляться на полусогнутые ноги в прыжках.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по сигналу воспитателя: «Лягушки!» — дети останавливаются и присаживаются на корточки, затем поднимаются и продолжают ходьбу; бег в колонне по одному и врассыпную.</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руки вдоль туловища. Хлопок в ладоши перед собой, опустить руки,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руки на пояс. Присесть, хлопнуть в ладоши перед собой; вернуться в исходное положение.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руки за спиной. Наклон к правой (левой) ноге, хлопнуть в ладоши; выпрямиться, вернуться в исходное положение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руки вдоль туловища. Поворот вправо (влево), хлопнуть в ладоши; вернуться в исходное положение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руки произвольно. Прыжки на двух ногах с поворотом в обе стороны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«Пойдем по мостику». Из двух параллельно положенных досок (ширина 25 см, длина 2 м) сделан «мостик через речку». Игровое задание после показа воспитателя выполняется в колонне по одному — ходьба детей по первому «мостику», затем по второму.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Воспитатель строит детей в две шеренги одну напротив другой, перед каждой шеренгой кладет шнур и объясняет упражнение: «Надо подойти близко к шнуру, слегка расставить ноги, согнуть их в коленях и перепрыгнуть через шнур, приземлившись на полусогнутые ноги». Дети перепрыгивают по сигналу воспитателя, поворачиваются кругом и снова прыгают 4–5 раз подряд.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Упражнения проводятся фронтальным способом.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«Догони мяч».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 с мячом в руках.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 7-8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с остановкой по сигналу; в ползании. Развивать ловкость в игровом задании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врассыпную, по всему залу. По сигналу педагога: «Стрекозы» — бег, помахивая руками, как «крылышками»; переход на обычную ходьбу. На следующий сигнал: «Кузнечики» — прыжки на двух ногах — «кто выше». Упражнение повторяется.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мяч в согнутых руках у груди. Выпрямляя руки, поднять мяч вверх, опустить мяч,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мяч внизу. Присесть, мяч в согнутых руках к груди. Выпрямиться, вернуться в исходное положение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пятках, мяч на полу. Прокатывание мяча кругом в обе стороны попеременно (по 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руки вдоль туловища, мяч на полу. Прыжки на двух ногах вокруг мяча в обе стороны (по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Ходьба в колонне по одному с мячом в руках.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Прокатывание мячей в прямом направлении.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Игровое упражнение «Быстрый мяч». Дети становятся на исходную линию, обозначенную чертой или шнуром. В руках у каждого ребенка мяч (большой диаметр). По сигналу воспитателя дети занимают исходное положение (после показа)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 Упражнение повторяется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Ползание между предметами, не задевая их.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Игровое упражнение «Проползи — не задень». На полу в две линии на расстоянии 1,5 м друг от друга выложены набивные мячи (по 4–5 штук). Дети двумя колоннами выполняют ползание между мячами на четвереньках с опорой на ладони и колени («змейкой»). Поднимаются, подходят к обручу — шаг в обруч и хлопок в ладоши над головой. Для повторения упражнения дети обходят мячи с внешней стороны.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«Зайка серый умывается». Дети становятся перед воспитателем полукругом и все вместе произносят:</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 xml:space="preserve">Зайка серый умывается, </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 xml:space="preserve">Зайка в гости собирается. </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 xml:space="preserve">Вымыл носик, вымыл хвостик, </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 xml:space="preserve">Вымыл ухо, вытер сухо.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 соответствии с текстом стихотворения дети выполняют движения, прыгают на двух ногах, продвигаясь вперед — «направляются в гости».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Игра «Найдем зайку».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№9-10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по кругу, с поворотом в другую сторону по сигналу воспитателя; бег по кругу также с поворотом. Ходьба и бег проводятся в чередовании, темп упражнения умеренный.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на стульчиках.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стуле, ноги слегка расставлены, руки опущены. Руки в стороны, к плечам; в стороны и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стуле, ноги врозь, руки на поясе. Руки в стороны; наклон к правой (левой) ноге, коснуться носка ноги: выпрямиться, руки в стороны, вернуться в исходное положение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на стуле, руки на пояс. Руки в стороны, наклон вправо (влево), выпрямиться; вернуться в исходное положение (по 3 раза в каждую сторону).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стоя за спинкой стула, руки произвольно. Прыжки на двух ногах вокруг стула в обе стороны (между сериями прыжков небольшая пауза).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Ползание «Крокодильчики». Лазание под шнур (высота — 50 см от линии пола) . Стойка со шнуром (вместо стойки можно поставить стулья) ставится так, чтобы все дети могли участвовать в выполнении упражнения. Линия старта располагается на расстоянии 1,5 м от шнура. Дети-«крокодильчики» должны преодолеть препятствие, чтобы попасть к себе домой (в реку). На исходной линии дети встают на четвереньки с опорой на ладони и колени и проползают под шнуром, стараясь не задеть его. Затем поднимаются и хлопают в ладоши над головой. Упражнение повторяется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«Пробеги — не задень». Ходьба и бег между предметами (5–6 шт.), положенными в одну линию на расстоянии 50 см друг от друга. Дети становятся в две колонны и после показа и объяснения воспитателем выполняют упражнение: ходьба между предметами, затем бег. Упражнение повторяется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«Кот и воробышки».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 за самым ловким «котом». </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№11-12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прыжках с приземлением на полусогнутые ноги; в энергичном отталкивании мяча при прокатывании друг другу.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и бег по кругу. Вначале выполняется ходьба (примерно половина круга), затем бег (полный круг), переход на ходьбу и остановка. Поворот в другую сторону и повторение задания.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руки вдоль туловища. Поднять руки в стороны,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руки за спиной. Присесть, руки вынести вперед, вернуться в исходное положение.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руки на поясе. Наклон вправо (влево), вернуться в исходное положение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спине, руки вдоль туловища. Поднять правую (левую) ногу, опустить; вернуться в исходное положение (4–6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ноги слегка расставлены, руки на поясе. Прыжки на двух ногах с поворотом кругом на счет воспитателя (или под бубен).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из обруча в обруч. Дети становятся перед обручами (плоские обручи из фанеры или картона), а воспитатель объясняет задание: «Слегка расставить ноги, согнуть колени и прыгнуть в обруч на полусогнутые ноги мягко, как зайки». Упражнение выполняется по команде: «Прыгнули!», фронтальным способом, то есть одновременно всеми детьми. Повернувшись кругом, дети повторяют задание несколько раз подряд.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«Прокати мяч». Обручи разложены в две линии на расстоянии 2,5 м. Воспитатель делит детей на две группы и предлагает каждому ребенку одной группы взять мяч (большой диаметр). Обе группы занимают исходное положение — сидя в обруче, ноги врозь. По сигналу педагога дети энергичным движением рук прокатывают мяч друг другу несколько раз подряд.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Игра «Ловкий шофер». Дети располагаются произвольно по всему залу, в руках у каждого ребенка руль (обруч). По сигналу воспитателя: «Поехали!» — дети-«машины» разъезжаются по всему залу в разных направлениях, стараясь не мешать друг другу. Если педагог поднимает флажок красного цвета, то все машины останавливаются. Если зеленый — продолжают движение.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3-я часть. </w:t>
      </w:r>
      <w:r w:rsidRPr="00A8171E">
        <w:rPr>
          <w:rFonts w:ascii="Times New Roman" w:hAnsi="Times New Roman"/>
          <w:color w:val="000000"/>
          <w:sz w:val="24"/>
          <w:szCs w:val="24"/>
        </w:rPr>
        <w:t>Игровое задание «Машины поехали в гараж».</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hanging="567"/>
        <w:jc w:val="center"/>
        <w:rPr>
          <w:rFonts w:ascii="Times New Roman" w:hAnsi="Times New Roman"/>
          <w:b/>
          <w:bCs/>
          <w:color w:val="000000"/>
          <w:sz w:val="24"/>
          <w:szCs w:val="24"/>
        </w:rPr>
      </w:pPr>
      <w:r w:rsidRPr="00A8171E">
        <w:rPr>
          <w:rFonts w:ascii="Times New Roman" w:hAnsi="Times New Roman"/>
          <w:b/>
          <w:bCs/>
          <w:color w:val="000000"/>
          <w:sz w:val="24"/>
          <w:szCs w:val="24"/>
        </w:rPr>
        <w:t>НОЯБРЬ</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№13-14</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равновесии при ходьбе по ограниченной площади опоры, в приземлении на полусогнутые ноги в прыжках.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Игровое здание «Веселые мышки». Ходьба в колонне по одному. По сигналу воспитателя: «Мышки!» — дети переходят к ходьбе на носках короткими, семенящими шагами, руки на поясе. По сигналу: «Бабочки!» — к бегу. Ходьба и бег проводятся в чередовании.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ленточками.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ленточки в опущенных руках. Поднять ленточки вверх, помахать ими, опустить;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ленточки в обеих руках у плеч. Присесть, постучать палочками о пол. Подняться,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ленточки у плеч. Поворот вправо (влево), правую руку вправо (влево). Выпрямиться, вернуться в исходное положение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ноги на ширине ступни, ленточки внизу. Взмахнуть ленточками в стороны, опустить, вернутся в исходное положение (5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«В лес по тропинке». На пол положены параллельно друг другу две доски (ширина 25 см, длина 2–3 м) — «тропинки в лес». Ходьба в умеренном темпе по одной тропинке, затем по второй, балансируя руками для поддержания равновесия.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«Зайки — мягкие лапочки». Дети-«зайки» становятся в одну шеренгу. Воспитатель предлагает «зайкам» на мягких лапах попрыгать до опушки. По сигналу воспитателя дети прыжками на двух ногах передвигаются к опушке (расстояние 3–4 м). Обратно, на исходную линию, дети возвращаются шагом.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«Ловкий шофер».</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Игра «Найдем зайчонка».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№15-16</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Задачи.</w:t>
      </w:r>
      <w:r w:rsidRPr="00A8171E">
        <w:rPr>
          <w:rFonts w:ascii="Times New Roman" w:hAnsi="Times New Roman" w:cs="Times New Roman"/>
          <w:sz w:val="24"/>
          <w:szCs w:val="24"/>
          <w:lang w:val="ru-RU"/>
        </w:rPr>
        <w:t xml:space="preserve"> 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1-я часть.</w:t>
      </w:r>
      <w:r w:rsidRPr="00A8171E">
        <w:rPr>
          <w:rFonts w:ascii="Times New Roman" w:hAnsi="Times New Roman" w:cs="Times New Roman"/>
          <w:sz w:val="24"/>
          <w:szCs w:val="24"/>
          <w:lang w:val="ru-RU"/>
        </w:rPr>
        <w:t xml:space="preserve"> Ходьба в колонне по одному с высоким подниманием колен, широким свободным шагом; руки на пояс — «лошадки». Бег, руки в стороны — «стрекозы». Ходьба и бег в чередовании. Для выполнения общеразвивающих упражнений с обручем воспитатель помогает детям построиться в виде буквы «П».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2-я часть.</w:t>
      </w:r>
      <w:r w:rsidRPr="00A8171E">
        <w:rPr>
          <w:rFonts w:ascii="Times New Roman" w:hAnsi="Times New Roman" w:cs="Times New Roman"/>
          <w:i/>
          <w:iCs/>
          <w:sz w:val="24"/>
          <w:szCs w:val="24"/>
          <w:lang w:val="ru-RU"/>
        </w:rPr>
        <w:t>Общеразвивающие упражнения с обручем.</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1.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ноги на ширине ступни, обруч в обеих руках на плечах — «воротничок». Поднять обруч вверх, руки прямые, посмотреть в обруч; опустить его, вернуться в исходное положение (5 раз).</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стоя в обруче, ноги слегка расставлены, руки за спиной. Присесть, взять обруч обеими руками (хват с боков), выпрямиться, обруч поднять до пояса. Присесть, положить обруч на пол, встать, руки убрать за спину (4–5 раз).</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сидя, ноги врозь, обруч в обеих руках у груди. Наклониться, коснуться пола ободом обруча, выпрямиться, вернуться в исходное положение (5 раз).</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4.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ноги на ширине плеч, обруч в согнутых руках у груди. Поворот вправо (влево) медленным движением; выпрямиться, вернуться в исходное положение.</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i/>
          <w:iCs/>
          <w:sz w:val="24"/>
          <w:szCs w:val="24"/>
          <w:lang w:val="ru-RU"/>
        </w:rPr>
        <w:t xml:space="preserve">Основные виды движений.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Прыжки «Через болото». Из 8–10 плоских карточных обручей (или шнуров) диаметром 30–40 см по двум сторонам зала выкладываются в шахматном порядке «кочки». Дети становятся в две колонны. Воспитатель предлагает перебраться через «болото», прыгая на двух ногах с одной «кочки» на другую. Прыжки выполняются поочередно, друг за другом. Воспитатель напоминает, что прыгать надо, сгибая колени, и приземляться на полусогнутые ноги (между детьми должно быть определенное расстояние).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После того как все ребята «переберутся через болото», следует небольшая пауза, и игровое задание повторяется. Количество повторений зависит от условий и физической подготовленности детей. Темп упражнений умеренный.</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Прокатывание мячей «Точный пас». Дети становятся в две шеренги по ориентирам (шнуру, цветным меткам). Расстояние между шеренгами 2 м. Одна шеренга получает мячи (или дети берут мячи из корзины). По сигналу воспитателя: «Покатили!» — дети прокатывают мячи энергичным движением обеими руками в сторону партнера из другой шеренги (пары определяются заранее). Игровое задание повторяется 8–10 раз подряд.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Подвижная игра «Мыши в кладовой». Дети-«мышки» сидят в «норках» — на скамейках, поставленных вдоль одной стены зала. На противоположной стороне зала протянута веревка на высоте 50 см от уровня пола, за ней находится «кладовая».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Сбоку от играющих сидит воспитатель — «кошка». «Кошка» засыпает, а «мыши» бегут в кладовую. Проникая в кладовую, они наклоняются, чтобы не задеть веревку. Там они приседают на корточки и «грызут сухари». «Кошка» просыпается, мяукает и бежит за «мышами». Они убегают в «норки» (кошка не ловит мышей, а только делает вид, что хочет поймать их). Игра возобновляется. Через некоторое время при повторении игры роль кошки может выполнить наиболее подготовленный ребенок.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 xml:space="preserve">3-я часть. </w:t>
      </w:r>
      <w:r w:rsidRPr="00A8171E">
        <w:rPr>
          <w:rFonts w:ascii="Times New Roman" w:hAnsi="Times New Roman" w:cs="Times New Roman"/>
          <w:sz w:val="24"/>
          <w:szCs w:val="24"/>
          <w:lang w:val="ru-RU"/>
        </w:rPr>
        <w:t>Игра «Где спрятался мышонок?».</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№17-18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Игровое упражнение «Твой кубик». По кругу выложены кубики (по количеству детей). Ходьба по кругу. После того дети пройдут половину круга, воспитатель подает команду: «Взять кубик!» Дети поворачиваются лицом в круг, каждый ребенок берет кубик, который находится поближе к нему, и поднимает его над головой.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На следующую команду педагога: «Круг!» — дети кладут кубики на место, и ходьба по кругу в другую сторону. Упражнение повторяется. После ходьбы выполняется бег по кругу сначала в одну, а затем в другую сторону.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 xml:space="preserve">Общеразвивающие упражнения.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руки вдоль туловища. Поднять руки вверх, потянуться, присесть, положить руки на колени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на полу, ноги врозь, руки в упоре сзади. Поднять правую (левую) ногу вперед-вверх; опустить ногу, вернуться в исходное положение (по 3 раза каждой ногой).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животе, руки согнуты в локтях перед собой. Понять руки вперед-вверх, ноги чуть поднять — «рыбка». Вернуться в исходное положение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стоя, ноги на ширине плеч, руки на поясе. Наклон туловища вправо (влево), выпрямиться, вернуться в исходное положение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Игровое задание с мячом «Прокати — не задень». Дети становятся в две шеренги, у каждого ребенка мяч среднего диаметра. Воспитатель раскладывает вдоль зала в две линии кубики (или набивные мячи), на расстоянии 1 м один от другого (по 5–6 штук). По одному ребенку из каждой шеренги становятся на исходную линию и начинают прокатывать мяч между предметами, подталкивая его двумя руками, не отпуская от себя далеко. Воспитатель приглашает следующую пару детей, как только предыдущие ребята пройдут треть дистанции, и так, последовательно друг за другом дети выполняют упражнение. После выполнения задания дети подходят к обручу, делают шаг и поднимают мяч высоко над головой. Вернуться в свою шеренгу ребенок должен с ее внешней стороны.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«Проползи — не задень». Ползание на четвереньках (с опорой на ладони и колени) между предметами, не задевая их («змейкой»). Игровое задание «Быстрые жучки» выполняется двумя колоннами (организация примерно так же, как и в предыдущем упражнении, после ползания встать, выпрямиться и хлопнуть в ладоши над головой).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«По ровненькой дорожке». Воспитатель заводит детей в круг и предлагает поиграть. Читает стихотворение:</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По ровненькой дорожке,</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По ровненькой дорожке</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Шагают наши ножки:</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Раз, два, раз, два,</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По камешкам, по камешкам…</w:t>
      </w:r>
    </w:p>
    <w:p w:rsidR="009E263D" w:rsidRPr="00A8171E" w:rsidRDefault="009E263D" w:rsidP="001B3A46">
      <w:pPr>
        <w:widowControl w:val="0"/>
        <w:autoSpaceDE w:val="0"/>
        <w:autoSpaceDN w:val="0"/>
        <w:adjustRightInd w:val="0"/>
        <w:spacing w:after="0" w:line="240" w:lineRule="auto"/>
        <w:ind w:left="567" w:firstLine="567"/>
        <w:rPr>
          <w:rFonts w:ascii="Times New Roman" w:hAnsi="Times New Roman"/>
          <w:color w:val="000000"/>
          <w:sz w:val="24"/>
          <w:szCs w:val="24"/>
        </w:rPr>
      </w:pPr>
      <w:r w:rsidRPr="00A8171E">
        <w:rPr>
          <w:rFonts w:ascii="Times New Roman" w:hAnsi="Times New Roman"/>
          <w:color w:val="000000"/>
          <w:sz w:val="24"/>
          <w:szCs w:val="24"/>
        </w:rPr>
        <w:t>В яму — бух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Дети выполняют ходьбу, а на слова «по камешкам, по камешкам» прыгают на двух ногах, слегка продвигаясь вперед, на слова «в ямку — бух!» присаживаются на корточки. «Вылезли из ямы», — говорит воспитатель, и дети поднимаются. Игра повторяется. Для того чтобы продлить тот или иной вид движения детей, воспитатель может повторить каждую строчку стихотворения несколько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 или игра малой подвижности по выбору детей.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№19-20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с выполнением задания, бег в колонне по одному. Воспитатель объясняет детям задание: на слово: «Лягушки!» — присесть, руки положить на колени, затем встать и продолжить ходьбу. Переход на бег по сигналу воспитателя и снова на ходьбу. На слово: «Бабочки!» — остановиться и помахать руками, как крылышками. Ходьба и бег проводится в чередовании.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флажками.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флажки в обеих руках внизу. Поднять флажки вверх, руки прямые; опустить флажки, вернуться в исходное положение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флажки у плеч. Поворот вправо, правую руку вправо, выпрямиться, вернуться в исходное положение. То же влево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руки с флажками за спиной. Наклониться вперед-вниз и помахать флажками вправо и влево. Выпрямиться, вернуться в исходное положение (5–6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флажки внизу. Взмах флажками вперед-назад-вперед. Опустить флажки вниз,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Ходьба в колонне по одному. Дети кладут флажки в указанное педагогом место.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Ползание. Игровое задание — «Паучки». Две доски положены параллельно одна другой по двум сторонам зала. Дети двумя колоннами проползают по доске с опорой на ладони и колени быстро — «как паучки». Воспитатель регулирует расстояние между детьми, чтобы они не наталкивались друг на друга. После ползания ребенок подходит к шнуру, перешагивает через него и хлопает в ладоши над головой (повторить 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Сбоку от каждой доски, примерно на середине, на полу ставят кубик (или любой предмет). Выполняется ходьба в умеренном темпе на небольшом расстоянии друг от друга — руки в стороны, свободно балансируют, помогая устойчивому равновесию. Около кубика надо остановиться, выполнить присед (не очень глубокий) и продолжить ходьбу. Воспитатель напоминает детям, что по окончании упражнения доску надо обойти с внешней стороны и пройти в свою колонну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«Поймай комара». Играющие становятся в круг на расстоянии поднятых в стороны рук. Воспитатель находится в центре круга и вращает на расстоянии примерно 120 см от пола в обе стороны палочку с длинной веревкой, к концу которой прикреплен комар (вырезанный из картона). Дети по мере приближении комара подпрыгивают на двух ногах вверх, стараясь коснуться (поймать) комара.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 за «комаром». Палочку с «комаром» несет во главе колонны ребенок, которому в игре чаще других удавалось его поймать.</w:t>
      </w:r>
    </w:p>
    <w:p w:rsidR="009E263D" w:rsidRPr="00A8171E" w:rsidRDefault="009E263D" w:rsidP="001B3A46">
      <w:pPr>
        <w:keepNext/>
        <w:widowControl w:val="0"/>
        <w:autoSpaceDE w:val="0"/>
        <w:autoSpaceDN w:val="0"/>
        <w:adjustRightInd w:val="0"/>
        <w:spacing w:line="240" w:lineRule="auto"/>
        <w:ind w:left="567" w:hanging="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hanging="567"/>
        <w:jc w:val="center"/>
        <w:rPr>
          <w:rFonts w:ascii="Times New Roman" w:hAnsi="Times New Roman"/>
          <w:b/>
          <w:bCs/>
          <w:color w:val="000000"/>
          <w:sz w:val="24"/>
          <w:szCs w:val="24"/>
        </w:rPr>
      </w:pPr>
      <w:r w:rsidRPr="00A8171E">
        <w:rPr>
          <w:rFonts w:ascii="Times New Roman" w:hAnsi="Times New Roman"/>
          <w:b/>
          <w:bCs/>
          <w:color w:val="000000"/>
          <w:sz w:val="24"/>
          <w:szCs w:val="24"/>
        </w:rPr>
        <w:t>ДЕКАБРЬ</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№21-22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врассыпную, развивая ориентировку в пространстве; в сохранении устойчивого равновесия и прыжках.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и бег в колонне по одному. Через некоторое время воспитатель подает команду к ходьбе врассыпную: «На прогулку! Идем смотреть на цветочки, на летающих стрекоз и бабочек». Ходьба врассыпную по всему залу, затем бег врассыпную, переход к ходьбе в колонне по одному и построение к выполнению общеразвивающих упражнений.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кубиками.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кубики в обеих руках внизу. Поднять кубики через стороны вверх, стукнуть один о другой; опустить кубики вниз,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кубики за спиной. Наклониться, поставить кубики на пол у носков ног, подняться, убрать руки за спину. Наклониться, взять кубики, выпрямиться, вернуться в исходное положение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кубики внизу. Поворот вправо (влево), отвести правую (левую) руку в сторону. Выпрямиться, вернуться в исходное положение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руки произвольно вдоль туловища, кубики на полу у носков ног. Прыжки на двух ногах вокруг кубиков в обе стороны в чередовании с ходьбой на месте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Игровое упражнение «Пройди — не задень». Кубики (6–8 шт.) расставлены в две линии на расстоянии 40 см друг от друга. Дети двумя колоннами выполняют ходьбу между кубиками, руки свободно балансируют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Игровое упражнение «Лягушки-попрыгушки». На одной стороне зала на полу лежит шнур — это «болотце». Дети-«лягушки-попрыгушки» становятся на другой стороне зала в одну шеренгу на исходную линию. Воспитатель произносит текст: «Вот лягушки по дорожке скачут, вытянувши ножки, ква-ква, ква-ква-ква, скачут, вытянувши ножки».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 соответствии с ритмом стихотворения дети выполняют прыжки на двух ногах, продвигаясь вперед (примерно 16 прыжков) до «болотца» и прыгают за шнур, произнося: «Плюх!» После паузы игровое упражнение повторяется. Если группа детей большая, то построение проводится в две шеренги и во избежание травм расстояние между шеренгами составляет примерно 1,5–2 м. Дети второй шеренги вступают в игру чуть позже и только по сигналу воспитателя.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«Коршун и птенчики». Дети-«птенчики» сидят в «гнездышках» (на гимнастических скамейках или стульчиках). Ведущий-«коршун» располагается на дереве (стуле) на некотором расстоянии от них. Воспитатель предлагает «птенчикам» полетать, поклевать зернышек. Дети выполняют ходьбу врассыпную, не задевая друг друга, затем бег. По сигналу: «Коршун!» — «птенчики» быстро возвращаются в свои «гнездышки» (можно занимать любое свободное место), а «коршун» старается поймать кого-либо из них.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 Игра «Найдем птенчика».</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№23-24</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Упражнять в ходьбе и беге с выполнением заданий; в приземлении на полусогнутые ноги в прыжках со скамейки; в прокатывании мяча.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По сигналу воспитателя: «Самолеты!» — дети выполняют бег врассыпную, покачивая руками, как крыльями, затем ходьбу врассыпную. Ходьба и бег проводятся в чередовании. Воспитатель следит за тем, чтобы дети использовали большее пространство зала, не наталкивались друг на друга.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мячом.</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мяч внизу. Поднять мяч вперед, руки прямые; поднять мяч вверх; мяч вперед, опустить мяч, вернуться в исходное положение (4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ноги врозь, мяч у груди в согнутых руках. Поднять мяч вверх; наклониться вперед, коснуться пола; выпрямиться, поднять мяч вверх, вернуться в исходное положение (4–5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на коленях, сидя на пятках, мяч на полу. Прокатывать мяч вправо и влево вокруг, перебирая его руками (по 3 раза в каждую сторону).</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мяч в согнутых руках у груди. Прыжки на двух ногах с поворотом вокруг себя в чередовании с ходьбой на месте (2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со скамейки (высота 20 см) на резиновую дорожку или мат. Воспитатель показывает упражнение и объясняет: «Надо встать на скамейку, слегка согнуть ноги в коленях и прыгнуть легко на носочки, как зайки». Упражнение выполняется небольшими группами. Дети встают на скамейку и по сигналу воспитателя прыгают со скамейки несколько раз подряд. Приглашается вторая группа детей.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Прокатывание мячей друг другу. Дети распределяются на две шеренги, расстояние между ними 2 м. Воспитатель обозначает шнурами исходное положение для обеих шеренг. Исходное положение — стойка на коленях, мяч на полу (у одной группы детей). По сигналу воспитателя: «Покатили!» — каждый ребенок энергично отталкивает мяч и прокатывает его партнеру, тот, поймав мяч, отправляет его обратно также по сигналу педагога (по 4–5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«Найди свой домик».</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r w:rsidRPr="00A8171E">
        <w:rPr>
          <w:rFonts w:ascii="Times New Roman" w:hAnsi="Times New Roman"/>
          <w:b/>
          <w:bCs/>
          <w:color w:val="000000"/>
          <w:sz w:val="24"/>
          <w:szCs w:val="24"/>
        </w:rPr>
        <w:t xml:space="preserve">3-я часть. </w:t>
      </w:r>
      <w:r w:rsidRPr="00A8171E">
        <w:rPr>
          <w:rFonts w:ascii="Times New Roman" w:hAnsi="Times New Roman"/>
          <w:bCs/>
          <w:color w:val="000000"/>
          <w:sz w:val="24"/>
          <w:szCs w:val="24"/>
        </w:rPr>
        <w:t>Спокойная ходьба по кругу.</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№25-26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1-я часть. </w:t>
      </w:r>
      <w:r w:rsidRPr="00A8171E">
        <w:rPr>
          <w:rFonts w:ascii="Times New Roman" w:hAnsi="Times New Roman"/>
          <w:color w:val="000000"/>
          <w:sz w:val="24"/>
          <w:szCs w:val="24"/>
        </w:rPr>
        <w:t>Ходьба в колонне по одному. На сигнал педагога: «Воробышки!» — дети останавливаются и произносят «чик-чирик», затем продолжают ходьбу; бег в колонне по одному; ходьба и бег проводятся в чередовании.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кубиками.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кубики в обеих руках внизу. Поднять кубики в стороны; вынести вперед, стукнуть один о другой; кубики в стороны, опустить вниз,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кубики в обеих руках за спиной. Наклон вперед, поставить кубики у носка правой (левой) ноги; выпрямиться, убрать руки за спину. Наклониться, взять кубики,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кубики в обеих руках внизу. Присесть, кубики вперед, встать,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полу, ноги скрестно, руки в упоре сзади, кубики на полу перед собой. Развести ноги в стороны, не задев кубики,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ноги слегка расставлены, руки произвольно, кубики на полу у ног. Прыжки на двух ногах вокруг кубиков в обе стороны (по 2 раза); в чередовании с ходьбой на месте или небольшой паузой между прыжками.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Прокатывание мяча между предметами. Игровое задание «Не упусти!». По обеим сторонам зала разложены кубики (набивные мячи, кегли и т.</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д.) по 5–6 штук с каждой стороны. Предметы расположены на расстоянии 50–60 см один от другого. После показа и объяснения дети двумя колоннами выполняют упражнение: прокатывают мяч между предметами, подталкивая его двумя руками снизу (руки «совочком») и стараясь не отпускать далеко от себя.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Ползание под дугу «Проползи — не задень» (высота 50 см). Воспитатель в две линии ставит 3–4 дуги вдоль зала и дети двумя колоннами выполняют задание — подойти к дуге, присесть и пройти под дугой, не задев верхнего ее края. Выпрямиться, подойти к следующей дуге и так далее. Выполнив упражнение, подойти к обручу, шагнуть в него, потянуться вверх, хлопнув в ладоши над головой. Пройти в конец своей колонны (2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«Лягушки».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Игра малой подвижности «Найдем лягушонка».</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№27-28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на сигнал воспитателя: «На прогулку!» — всем детям предлагается разбежаться по всему залу; переход на ходьбу врассыпную и снова на бег.</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на стульчиках.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стуле, ноги слегка расставлены, руки на пояс. Руки в стороны, вверх, в стороны; вернуться в исходное положение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на стуле, руки на поясе. Наклон вправо (влево); выпрямиться, вернуться в исходное положение (4–6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стуле, ноги врозь, руки на пояс. Руки в стороны, наклон к правой (левой) ноге, коснуться пальцами рук носков ног. Выпрямиться, вернуться в исходное положение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стоя за спинкой стула, руки произвольно. Прыжки на двух ногах вокруг стула в обе стороны (между серией прыжков небольшая пауза).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Ползание. Игровое упражнение «Жучки на бревнышке». Две доски — «бревнышки» положены на небольшом расстоянии параллельно одна другой. После показа и объяснения (на примере одного ребенка) воспитателем дети двумя колоннами выполняют задание. Дети-«жучки» поочередно выполняют ползание по доске с опорой на ладони и колени. Выполнив задание, возвращаются в свою колонну (3–4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«Пройдем по мостику». Дети становятся в две шеренги лицом друг к другу перед досками, положенными на пол, на расстоянии 1 метра от них. Дети выполняют ходьбу по доске, в умеренном темпе, боком приставным шагом (руки на поясе или в стороны). Воспитатель напоминает детям, чтобы голову и спину держали прямо. По окончании упражнения каждый ребенок возвращается в свою шеренгу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«Птица и птенчики». «Я буду птица, а вы — птенчики», — говорит воспитатель и предлагает детям посмотреть на большой круг (из шнура) — это наше гнездо и приглашает птенчиков в него. Дети входят в круг и присаживаются на корточки. «Полетели, полетели птенчики зернышки искать», — говорит воспитатель. Птенчики вылетают из гнезда. «Птица-мама» летает вместе с птенцами по всему залу. По сигналу: «Полетели домой, в гнездо!» — все дети бегут в круг. Игра повторяется.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Игра малой подвижности «Найдем птенчика».</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ЯНВАРЬ</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№29-30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с выполнением задания; упражнять в сохранении равновесия на ограниченной площади опоры; прыжки на двух ногах, продвигаясь вперед.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1-я часть. </w:t>
      </w:r>
      <w:r w:rsidRPr="00A8171E">
        <w:rPr>
          <w:rFonts w:ascii="Times New Roman" w:hAnsi="Times New Roman"/>
          <w:color w:val="000000"/>
          <w:sz w:val="24"/>
          <w:szCs w:val="24"/>
        </w:rPr>
        <w:t xml:space="preserve">Ходьба в колонне по одному. По сигналу воспитателя: «Великаны!» — дети выполняют ходьбу на носках, руки прямые вверх, переход на обычную ходьбу, затем бег в колонне по одному, с поворотом в другую сторону. Ходьба и бег в чередовании.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платочками.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платочек в обеих руках у груди. Выпрямить руки вперед — показать платочек,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платочек в обеих руках внизу. Наклониться и помахать платочком вправо — влево, выпрямиться, вернуться в исходное положение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платочек в обеих руках внизу. Присесть, платочек вынести вперед. Подняться,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платочек в правой руке. Прыжки на двух ногах, помахивая платочком над головой (под счет воспитателя или музыкальное сопровождение), в чередовании с ходьбой на месте.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«Пройди — не упади». Дети двумя колоннами выполняют ходьбу по доске (ширина 15 см) в умеренном темпе, свободно балансируя руками (2– 3 раза). Воспитатель следит за тем, чтобы дети держали голову и спину прямо и смотрели вперед, и осуществляет страховку.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«Из ямки в ямку». Плоские обручи (из плотного картона) выложены параллельно в два ряда (по 5–6 штук, на расстоянии 40 см друг от друга) — это «ямки».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Дети строятся в две колонны и выполняют прыжки на двух ногах из ямки в ямку (без остановки или с небольшой паузой перед ямкой), с приземлением на полусогнутые ноги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«Коршун и цыплята». С одной стороны зала положен шнур — за ним располагаются «цыплята» — это их «домик». Сбоку домика на стуле располагается «коршун»-водящий, которого назначает воспитатель. Дети-«цыплята» бегают по залу — «двору», присаживаются — «собирают зернышки», помахивают «крылышками». По сигналу воспитателя: «Коршун, лети!» — «цыплята» убегают в «домик» (за шнур), а «коршун» пытается их поймать (дотронуться). При повторении игры роль коршуна выполняет другой ребенок (но не из числа пойманных).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Игра малой подвижности «Найдем цыпленка?».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№31-32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Игровое упражнение «На полянке». Дети выполняют ходьбу по периметру зала (для ориентира можно поставить по углам кубики или кегли) — по «краешку полянки». По сигналу воспитателя дети переходят к ходьбе врассыпную по всей «полянке» и бегу врассыпную, стараясь не задевать друг друга.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обручем.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ноги на ширине ступни обруч в согнутых руках у груди. Поднять обруч вверх, руки прямые. Опустить обруч, вернуться в исходное положение (5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обруч в согнутых руках у груди. Наклониться вперед, коснуться ободом обруча пола. Выпрямиться,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обруч в обеих руках внизу. Присесть, обруч вынести вперед. Встать, выпрямиться,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стоя в обруче, ноги слегка расставлены. Прыжки на двух ногах на месте с небольшой паузой между сериями прыжков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Ходьба в колонне по одному (обруч в правой руке).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«Зайки — прыгуны». Воспитатель ставит в две линии кубики или набивные мячи по 4–5 штук, на расстоянии 50 см один от другого — «пеньки».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Дети-«зайки» выполняют прыжки на двух ногах-«лапках» между «пеньками», энергично отталкиваясь ногами от пола и взмахивая руками. Воспитатель следит за координацией движений ног и рук (2–3 раза). После выполнения прыжков дети строятся в колонну по одному, и, проходя мимо корзины, каждый берет по одному мячу (мяч большого диаметра). Перестроение в две колонны, после показа и объяснения дети выполняют упражнение — прокатывание мяча между предметами. Выполнив задание выпрямиться, поднять мяч над головой и вернуться в свою колонну.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«Птица и птенчики».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№33-34</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Воспитатель обращает внимание детей на круг, выложенный из кубиков в центре зала (по одному на каждого ребенка). Дети выполняют ходьбу вокруг кубиков и по сигналу воспитателя: «Взять кубик!» — каждый ребенок берет кубик (который находится ближе к нему), поднимает над головой. На следующий сигнал педагога дети кладут кубик на место и продолжают ходьбу. После ходьбы проводится бег вокруг кубиков в обе стороны. Упражнения в ходьбе и беге чередуются.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кубиком.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кубик в правой руке внизу. Поднять руки через стороны вверх и передать кубик в другую руку над головой. Опустить руки, кубик внизу, и так последовательно несколько раз подряд.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ноги на ширине ступни, кубик в правой руке. Присесть, положить кубик на пол, подняться, выпрямиться, руки за спину. Присесть, взять кубик левой рукой, выпрямиться, кубик внизу (4–6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кубик в обеих руках внизу. Поднять кубик вверх; наклониться вперед-вниз и коснуться кубиком пола. Выпрямиться,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на коленях, сидя на пятках, кубик в правой руке. Поворот вправо, положить кубик позади себя. Выпрямиться, руки на пояс, поворот вправо, взять кубик, вернуться в исходное положение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кубик на полу у ног. Прыжки на двух ногах вокруг кубика вправо и влево (по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«Прокати — поймай». Дети располагаются парами произвольно по всему залу. В руках у одного из играющей пары мяч большого диаметра (расстояние между детьми примерно 1–1,5 м). Исходное положение — сидя, ноги врозь. По сигналу воспитателя дети прокатывают мяч друг другу, энергично отталкивая руками (руки «совочком»).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«Медвежата». Дети-«медвежата» строятся в шеренгу на исходной линии, становятся на четвереньки с опорой на ладони и стопы и по сигналу воспитателя: «За малиной!» — быстро ползут до «леса». Ориентиром будут поставленные в один ряд кегли (кубики, набивные мячи). Расстояние от исходной линии составляет не более 3 метров. Упражнение повторяется 2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«Найди свой цвет». В трех местах площадки положены обручи (50 см), в них стоят кубики (кегли) разных цветов. Дети разделяются на три группы, и каждая группа занимает место вокруг кубика определенного цвета. Воспитатель предлагает запомнить цвет своего кубика, затем по сигналу дети разбегаются по всему залу. На сигнал: «Найди свой цвет!» — дети стараются занять место около обруча, в котором кубик того же цвета, вокруг которого они занимали место первоначально. Игра повторяется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№35-36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Упражнять в ходьбе и беге вокруг предметов; развивать координацию движений при ходьбе переменным шагом; повторить прыжки с продвижением вперед.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и бег по кругу, выложенному кольцами (от кольцеброса): ходьба — примерно три четверти круга и бег — полный круг: остановка, поворот в другую сторону, повторение упражнений.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кольцом.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ноги на ширине ступни, кольцо в правой руке. Поднять руки через стороны вверх, передать кольцо в левую руку. Опустить руки через стороны вниз. Поднять руки через стороны вверх, передать кольцо в правую руку. Опустить руки через стороны вниз (4–5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кольцо в согнутых руках у груди. Присесть, кольцо вынести вперед, руки прямые. Встать,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на коленях, кольцо в правой руке. Поворот вправо, положить кольцо у носка правой ноги, выпрямиться. Поворот вправо, взять кольцо, выпрямиться, кольцо в левую руку. То же влево (по 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руки произвольно, кольцо на полу у ног. Прыжки на двух ногах вокруг кольца в обе стороны; между серией прыжков небольшая пауза (по 2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«Перешагни — не наступи». Из 5–6 шнуров (косичек) на полу выкладываются параллельно одна другой две «дорожки» (расстояние между шнурами — 30 см). Дети строятся в две колонны. После показа и объяснения упражнения воспитателем ребята выполняют перешагивание попеременно правой и левой ногой через шнуры (руки на поясе), стараясь не наступить на них. Голову и спину держат прямо (темп ходьбы умеренный). Упражнение выполняется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«С пенька на пенек». По двум сторонам зала кладутся плоские обручи (по 5–6 штук) плотно один к другому. Прыжки из обруча в обруч (с «пенька на пенек») без паузы. Повторить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«Найди свой цвет».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3-я часть. </w:t>
      </w:r>
      <w:r w:rsidRPr="00A8171E">
        <w:rPr>
          <w:rFonts w:ascii="Times New Roman" w:hAnsi="Times New Roman"/>
          <w:color w:val="000000"/>
          <w:sz w:val="24"/>
          <w:szCs w:val="24"/>
        </w:rPr>
        <w:t>Игра малой подвижности по выбору детей.</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№37-38</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Задачи.</w:t>
      </w:r>
      <w:r w:rsidRPr="00A8171E">
        <w:rPr>
          <w:rFonts w:ascii="Times New Roman" w:hAnsi="Times New Roman" w:cs="Times New Roman"/>
          <w:sz w:val="24"/>
          <w:szCs w:val="24"/>
          <w:lang w:val="ru-RU"/>
        </w:rPr>
        <w:t xml:space="preserve"> 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1-я часть.</w:t>
      </w:r>
      <w:r w:rsidRPr="00A8171E">
        <w:rPr>
          <w:rFonts w:ascii="Times New Roman" w:hAnsi="Times New Roman" w:cs="Times New Roman"/>
          <w:sz w:val="24"/>
          <w:szCs w:val="24"/>
          <w:lang w:val="ru-RU"/>
        </w:rPr>
        <w:t xml:space="preserve"> Ходьба в колонне по одному. На слово воспитателя: «Мышки!» переход на ходьбу мелким, семенящим шагом, затем на обычную ходьбу. На слово: «Лошадки!» — бег, высоко поднимая колени, переход на обычный бег. Упражнения в ходьбе и беге чередуются.</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2-я часть.</w:t>
      </w:r>
      <w:r w:rsidRPr="00A8171E">
        <w:rPr>
          <w:rFonts w:ascii="Times New Roman" w:hAnsi="Times New Roman" w:cs="Times New Roman"/>
          <w:i/>
          <w:iCs/>
          <w:sz w:val="24"/>
          <w:szCs w:val="24"/>
          <w:lang w:val="ru-RU"/>
        </w:rPr>
        <w:t>Общеразвивающие упражнения с малым обручем.</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1.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ноги на ширине ступни, обруч в обеих руках, хват с боков, внизу. Поднять обруч вверх, посмотреть, опустить, вернуться в исходное положение (5 раз).</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ноги на ширине ступни, обруч в обеих руках у груди. Присесть, обруч вперед. Подняться, вернуться в исходное положение (5 раз).</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сидя, ноги врозь, обруч в обеих руках внизу. Поднять обруч вверх; наклониться, вперед, коснуться ободом пола. Выпрямиться, обруч вверх, вернуться в исходное положение (4 раза).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4.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лежа на спине, обруч в прямых руках за головой. Поднять ноги прямые, коснуться ободом обруча колен. Опустить ноги, вернуться в исходное положение (4 раза).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5.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стоя перед обручем, ноги слегка расставлены, руки произвольно. Прыжки на двух ногах вокруг обруча в обе стороны, с небольшой паузой между прыжками (2–3 раза).</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i/>
          <w:iCs/>
          <w:sz w:val="24"/>
          <w:szCs w:val="24"/>
          <w:lang w:val="ru-RU"/>
        </w:rPr>
        <w:t xml:space="preserve">Основные виды движений.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Прыжки «Веселые воробышки». Дети-«воробышки» распределяются на две группы. Первая садится на пол в одну шеренгу (ноги скрестно) на расстоянии 2–3 метров от гимнастической скамейки. Вторая группа становится на скамейку-«веточку» и занимает исходное положение; ноги слегка расставлены, чуть согнуты в коленях, руки отведены назад. По сигналу воспитателя: «Прыгнули!» — дети выполняют прыжок на полусогнутые ноги. По сигналу педагога: «На ветку!» — дети снова становятся на скамейку. После серии прыжков приглашается вторая группа детей, а первая занимает их место на полу.</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Прокатывание мяча «Ловко и быстро!». В зале на полу в две параллельные линии выложены набивные мячи (4–5 штук) на расстоянии 50 см один от другого. Дети строятся в две колонны, у каждого по одному мячу. Прокатывание мяча между набивными мячами, подталкивая его двумя руками (руки «совочком»), не отпуская далеко от себя. Выполнив задание, надо выпрямиться, поднять мяч над головой, потянуться, а затем пройти в конец своей колонны с внешней стороны (2–3 раза).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Подвижная игра «Воробышки в гнездышках». Дети-«воробышки» с помощью воспитателя распределяются на 3–4 группы и становятся внутри «гнезд» (обручей большого диаметра или кругов, образованных из шнуров или веревок). По сигналу воспитателя: «Полетели!» — «воробышки» вылетают из «гнезда», перешагивая через обруч и разбегаются по всему залу. Присаживаются на корточки — «клюют зернышки». По сигналу: «Птички, в гнезда!» — убегают в свои «гнезда». Игра повторяется 3 раза.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 xml:space="preserve">3-я часть. </w:t>
      </w:r>
      <w:r w:rsidRPr="00A8171E">
        <w:rPr>
          <w:rFonts w:ascii="Times New Roman" w:hAnsi="Times New Roman" w:cs="Times New Roman"/>
          <w:sz w:val="24"/>
          <w:szCs w:val="24"/>
          <w:lang w:val="ru-RU"/>
        </w:rPr>
        <w:t>Игра «Найдем воробышка».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№39-40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перешагивая через шнуры попеременно правой и левой ногой. Шнуры положены на расстоянии 30–35 см один от другого (ширина шага ребенка). Бег врассыпную. Перед выполнением упражнения воспитатель показывает, как надо перешагивать через шнуры, не задевая их; голову и спину держать прямо. Основное внимание педагог обращает на то, чтобы дети не делали приставных шагов (следует отметить, что не у всех детей получается ходьба через шнуры без ошибок, но в процессе повторений координация движений улучшается). Шнуры раскладываются в таком месте зала, где бы они не мешали бегу врассыпную. Задания в перешагивании проводятся два раза подряд в колонне по одному. Сигнал к бегу подается после того, как последний в колонне ребенок закончит перешагивание (после второго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 xml:space="preserve">Общеразвивающие упражнения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 п. — ноги на ширине ступни, мяч в обеих руках внизу. Поднять мяч вверх, потянуться, опустить вниз,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 п. — ноги слегка расставлены, мяч в обеих руках у груди. Присесть, прокатить мяч от ладошки к ладошке, встать,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И. п. — сидя, ноги врозь, мяч в согнутых руках у груди. Поднять мяч вверх; наклониться, коснуться мячом пола между ног (подальше от себя). Выпрямиться, вернуться в исходное положение (4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 п. — ноги вместе, мяч у груди в обеих руках. Прыжки на двух ногах с поворотом вокруг своей оси в чередовании с ходьбой на месте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Бросание мяча через шнур двумя руками, подлезание под шнур в группировке, не касаясь руками пола. Воспитатель ставит две стойки вдоль зала так, чтобы дети могли выполнять упражнения фронтальным способом (то есть все одновременно), и натягивает два шнура — один для переброски мячей, на высоту поднятой вверх руки ребенка, второй — для лазания под шнур на высоте 50 см от пола. Упражнение показывает ребенок (наиболее подготовленный), затем все дети становятся в одну шеренгу на исходную линию (также обозначенную). По сигналу: «Бросили!» — дети перебрасывают мячи через шнур (двумя руками из-за головы), затем подлезают под нижний шнур, группируясь в комочек и проходя, не касаясь руками пола. Выпрямляются и бегут за своим мячом. Следующий сигнал к переброске мячей воспитатель подает, когда все дети поймают мяч и займут место в шеренге. Задание повторяется несколько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«Воробышки и кот».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3-я часть. </w:t>
      </w:r>
      <w:r w:rsidRPr="00A8171E">
        <w:rPr>
          <w:rFonts w:ascii="Times New Roman" w:hAnsi="Times New Roman"/>
          <w:color w:val="000000"/>
          <w:sz w:val="24"/>
          <w:szCs w:val="24"/>
        </w:rPr>
        <w:t>Ходьба в колонне по одному с мячом в руках.</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hanging="567"/>
        <w:jc w:val="center"/>
        <w:rPr>
          <w:rFonts w:ascii="Times New Roman" w:hAnsi="Times New Roman"/>
          <w:b/>
          <w:bCs/>
          <w:color w:val="000000"/>
          <w:sz w:val="24"/>
          <w:szCs w:val="24"/>
        </w:rPr>
      </w:pPr>
      <w:r w:rsidRPr="00A8171E">
        <w:rPr>
          <w:rFonts w:ascii="Times New Roman" w:hAnsi="Times New Roman"/>
          <w:b/>
          <w:bCs/>
          <w:color w:val="000000"/>
          <w:sz w:val="24"/>
          <w:szCs w:val="24"/>
        </w:rPr>
        <w:t>МАРТ</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№41-42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В центре зала из кубиков выложен круг (по одному кубику на каждого ребенка).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Дети строятся в одну шеренгу, и воспитатель обращает внимание детей на круг и объясняет задание. Вначале проводится ходьба по кругу, затем бег по кругу в умеренном темпе, переход на ходьбу и остановка. Поворот в другую сторону и повторение ходьбы и бега. Далее воспитатель предлагает детям взять по одному кубику.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кубиком.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Кубик в правой руке внизу. Руки в стороны, вверх, передать кубик в левую руку; руки в стороны, опустить вниз, кубик в левой руке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кубик в обеих руках внизу. Поднять кубик вверх, руки прямые; наклониться вперед, коснуться кубиком пола, выпрямиться, кубик вверх, вернуться в и. п.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ноги скрестно, кубик на полу, руки произвольно. Взять кубик правой рукой; повернуться вправо и коснуться кубиком пола. Выпрямиться, поставить кубик на пол, вернуться в и. п. То же влево (по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спине, руки с кубиком прямые за головой. Согнуть ноги в коленях. Коснуться кубиком колен. Выпрямить ноги,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руки на пояс (кубик у носков ног). Прыжки на двух ногах вокруг кубика вправо и влево поочередно, с небольшой паузой между серией прыжков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«Ровным шажком». На полу лежит длинная доска, на уровне середины доски (на расстоянии 0,5 м) на полу стоит кубик (кегля) — ориентир. Воспитатель объясняет и показывает задание: «Пройти по доске, боком приставным шагом, руки на поясе; на середине присесть, руки вынести вперед, подняться и пройти дальше до конца доски. Дети становятся в колонну по одному и выполняют задание (если группа небольшая).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«Змейкой». Кубики выложены в две линии, в шахматном порядке (по 6–8 штук) на расстоянии 30–40 см один от другого. Дети двумя колоннами выполняют прыжки между предметами «змейкой», продвигаясь вперед на двух ногах. Обходят кубики с внешней стороны и становятся в конец своей колонны. Повторить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«Кролики». Дети располагаются за веревкой (шнуром), натянутой на высоте 50 см от пола, — они «кролики в клетках». По сигналу воспитателя: «Скок-поскок на лужок» — все «кролики» выбегают из клеток (подлезают под шнур, не касаясь руками пола), скачут (прыжки на двух ногах), щиплют травку. На сигнал: «Сторож!» — все «кролики» убегают обратно (но не подлезают под шнур, а забегают за стойку).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№43-44</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ходьбе и беге врассыпную; разучить прыжки в длину с места; развивать ловкость при прокатывании мяча.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ходьба врассыпную, на сигнал воспитателя: «На прогулку!» — дети расходятся по всему залу, затем подается команда к бегу врассыпную. Ходьба и бег проводятся в чередовании. Педагог обращает внимание детей на то, что нужно использовать (по возможности) всю площадь зала, ходить и бегать в разных направлениях.</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руки вдоль туловища. Поднять руки к плечам, сгибая в локтях, опустить руки, вернуться в исходное положение (4–5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руки за спиной. Присесть, вынести руки вперед; подняться; вернуться в исходное положение (4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руки на поясе. Наклониться вправо (влево), выпрямиться, вернуться в исходное положение (4–6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руки произвольно вдоль туловища. Прыжки на двух ногах на месте, в чередовании с ходьбой на месте.</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«Через канавку». Из шнуров (веревок) на полу выложена «канавка» (ширина 15 см) (рис. 1). Воспитатель показывает и объясняет задание: «Встать около канавки, ноги слегка расставить, немного согнуть колени и прыгнуть, приземлившись на обе ноги». Дети становятся перед «канавкой», занимают исходное положение и по команде воспитателя перепрыгивают «канавку». Поворачиваются кругом и повторяют упражнение 8–10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Катание мячей друг другу «Точно в руки». Воспитатель использует шнуры, которые служили «канавкой», они будут ориентиром для детей. Каждая шеренга располагается перед шнурами на расстоянии 2 м одна от другой. Исходное положение — стойка на коленях, сидя на пятках. В руках у одной группы детей мячи большого диаметра. По команде воспитателя дети прокатывают мячи друг другу, попеременно, энергичным движением рук (10–12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«Найди свой цвет».</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spacing w:after="0" w:line="240" w:lineRule="auto"/>
        <w:ind w:left="567" w:firstLine="567"/>
        <w:rPr>
          <w:rFonts w:ascii="Times New Roman" w:hAnsi="Times New Roman"/>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№45-46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Развивать умение действовать по сигналу воспитателя. Упражнять в бросании мяча о пол и ловле его двумя руками, в ползании на повышенной опоре.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На сигнал воспитателя: «Лошадки!» — ходьба, высоко поднимая колени, руки на поясе (темп упражнений замедляется); переход на обычную ходьбу. На сигнал: «Бабочки!» — бег в колонне по одному, помахивая руками, как «крылышками». Упражнения в ходьбе и беге чередуются.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мяч в обеих руках внизу. Поднять мяч вверх, посмотреть на него, опустить, вернуться в исходное положение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мяч в обеих руках у груди. Наклониться, коснуться мячом пола, выпрямиться,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мяч в обеих руках внизу. Присесть, вынести мяч вперед; встать,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пятках, мяч на полу перед собой. Прокатывать мяч вокруг себя вправо и влево, помогая руками (по 2–3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мяч на полу. Прыжки на двух ногах вокруг мяча в обе стороны (по 2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«Брось — поймай». Построение в круг. Воспитатель показывает и объясняет задание: «Ноги на ширине плеч, мяч в согнутых руках перед собой у груди. Надо бросить мяч у носков ног и поймать его двумя руками». Упражнение выполняется по сигналу: «Бросили!», дети ловят мяч кто как умеет. После того как воспитатель убедится, что мяч снова в руках у всех детей, подается команда для следующего броска. Упражнение повторяется несколько раз. Перестроение в колонну по одному, возвращение мячей на место (в корзину или короб).</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Ползание на повышенной опоре (скамейке). Игровое упражнение «Муравьишки». Две гимнастические скамейки поставлены параллельно одна другой — это «бревнышки». Дети-«муравьишки» становятся в две шеренги. Воспитатель объясняет задание: «Надо проползти по «бревнышку» — скамейке с опорой на ладони и колени быстро и ловко — как «муравьишки». Дети перестраиваются в две колонны и выполняют задание, а воспитатель следит за темпом их передвижения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«Зайка серый умывается». Дети становятся в полукруг перед воспитателем, и они все вместе произносят: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Зайка серый умывается,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Зайка в гости собирается.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Вымыл носик, вымыл хвостик,</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Вымыл ухо, вытер сухо!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 соответствии с текстом малыши выполняют движения, а затем прыгают на двух ногах, продвигаясь вперед, — направляются «в гости». Игра повторяется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3-я часть. </w:t>
      </w:r>
      <w:r w:rsidRPr="00A8171E">
        <w:rPr>
          <w:rFonts w:ascii="Times New Roman" w:hAnsi="Times New Roman"/>
          <w:color w:val="000000"/>
          <w:sz w:val="24"/>
          <w:szCs w:val="24"/>
        </w:rPr>
        <w:t>Игра «Найдем зайку?».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№47-48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и бег между предметами (кубики, кегли или набивные мячи), поставленными по двум сторонам зала (между кубиками расстояние 0,5 м). По 5–6 предметов с каждой стороны. По одной стороне ходьба «змейкой» между предметами, по другой — бег. Упражнения повторяются 2–3 раза. Главное в игровом задании — не задевать за предмет во время ходьбы и бега и соблюдать оптимальную дистанцию (не «наталкиваться» друг на друга).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руки вдоль туловища. Махи руками вперед назад 4 раза подряд,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руки на пояс. Присесть, обхватить колени руками, встать,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ноги врозь, руки в упоре сзади. Поднять руки в стороны; наклон вперед, коснуться руками носков ног. Выпрямиться, руки в стороны, вернуться в исходное положение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животе, руки согнуты в локтях перед собой. Попеременное сгибание и разгибание ног (серия движений на счет 1–4, повторить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Ползание «Медвежата». Дети-«медвежата» располагаются у исходной черты, становятся на четвереньки, с опорой на ладони и стопы. По сигналу воспитателя «медвежата» передвигаются на четвереньках в прямом направлении до обозначенных предметов (кубиков). Поднимаются и хлопают в ладоши над головой. Дистанция составляет не более 3 м (2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В колонне по одному дети выполняют ходьбу по гимнастической скамейке (высота — 25 см) в умеренном темпе, свободно балансируя руками (2–3 раза). Выполнив упражнение, ребенок должен сойти со скамейки, сделав шаг вперед-вниз. Воспитатель напоминает детям, что голову и спину надо держать прямо. Страховка обязательна.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«Автомобили». Дети берут в руки обручи — «рули автомобилей». Воспитатель поднимает флажок зеленого цвета, и дети выполняют бег по всему залу (площадке), стараясь не задевать друг друга — «автомобили разъезжаются». Через некоторое время воспитатель поднимает флажок желтого цвета, дети переходят на ходьбу. Ходьба и бег чередуются. В конце игры воспитатель поднимает флажок красного цвета — «автомобили» останавливаются.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 — «автомобили поехали в гараж». </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АПРЕЛЬ</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№49-50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и бег вокруг предметов, прыжки через шнуры. Упражнять в сохранении равновесия при ходьбе на повышенной опоре.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вокруг кубиков (по 2 кубика на каждого ребенка). Выполняется ходьба по кругу, затем бег. Остановка, поворот в другую сторону и продолжение ходьбы и бега вокруг кубиков.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на скамейке с кубиком.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скамейке верхом, ноги согнуты в коленях, кубики у плеч. Наклон вправо (влево), поставить кубик на пол сбоку, выпрямиться; наклониться вправо (влево), взять кубик, вернуться в исходное положение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то же, кубики в обеих руках внизу. Встать, поднять кубики через стороны вверх, сесть,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то же, кубики перед собой на скамейке, руками хват сбоку. Поднять прямые ноги, опустить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стоя боком к скамейке, ноги слегка расставлены, кубики в обеих руках внизу. Прыжки на двух ногах вдоль скамейки в чередовании с ходьбой на месте (2 раза). Дети кладут кубики в указанное место и садятся на стулья.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Ходьба боком, приставным шагом, по гимнастической скамейке (высота 25 см), руки на поясе, на середине присесть, руки вынести вперед; выпрямиться и пройти дальше. В конце скамейки сделать шаг вперед вниз, то есть сойти не прыгая. Задание выполняется поточным способом — колонной по одному. Воспитатель в случае необходимости помогает детям и осуществляет страховку. Задание выполняется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«Через канавку». На полу на противоположных сторонах зала из шнуров выложено по 4–5 «канавок» (ширина «канавки» 30 см), одна параллельно другой. Дети двумя колоннами выполняют прыжки на двух ногах из «канавки» в «канавку», энергично отталкиваются ногами от пола, используя взмах рук, и приземляются на полусогнутые ноги. Упражнение повторяется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«Тишина». Ходьба в колонне по одному в обход площадки за воспитателем и вместе говорят: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Тишина у пруда,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Не колышется трава.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Не шумите, камыши,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Засыпайте, малыши.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 окончании стихотворения дети останавливаются, приседают, наклоняют голову и закрывают глаза. Через несколько секунд воспитатель произносит громко: «Ква-ква-ква!» — и поясняет, что лягушки разбудили ребят, и они проснулись, поднялись и потянулись. Игру можно повторить.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Игра «Найдем лягушонка».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№51-52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ходьбе и беге, с выполнением заданий; в приземлении на полусогнутые ноги в прыжках; развивать ловкость в упражнениях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по сигналу воспитателя: «Жуки полетели!» — дети разбегаются врассыпную по залу. На сигнал: «Жуки отдыхают!» — дети ложатся на спину и двигают руками и ногами, как бы шевелят лапками. Затем жуки поднимаются и снова летают и опять отдыхают (можно использовать музыкальное сопровождение).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косичкой (короткий шнур).</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врозь, косичка внизу. Поднять косичку вперед, косичку вверх, вперед, вернуться в исходное положение (5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ступни, косичка внизу. Поднять косичку вперед; присесть, косичку вынести вперед; подняться, косичку вперед,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косичка внизу. Поворот вправо (влево), косичку вправо (влево); выпрямиться, вернуться в исходное положение (по 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косичка у груди. Наклониться, коснуться косичкой пола. Выпрямиться,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из кружка в кружок. По всему залу разложены в произвольном порядке обручи (диаметр 50 см) (по количеству детей в группе). Можно использовать косички, с которыми выполняли общеразвивающие упражнения, свернув их в кружок. Воспитатель предлагает детям подойти к обручам и выполнить задание: слегка расставить ноги, прыгнуть в обруч, затем из обруча и повернуться кругом. Дети выполняют задание несколько раз подряд. Основное внимание — на полусогнутые ноги перед прыжком и приземление на полусогнутые ноги. Упражнения с мячом. «Точный пас». Дети становятся в две шеренги напротив друг друга, затем садятся на пол — ноги скрестно. Расстояние между детьми 2 м. Воспитатель раздает мячи детям одной группы (мячи можно заранее положить в плоские обручи, определив тем самым расстояние между детьми).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 команде воспитателя дети прокатывают мячи (по 8–10 раз). Команда подается после того, как все дети шеренги получат мяч.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«По ровненькой дорожке».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№53-54</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Задачи.</w:t>
      </w:r>
      <w:r w:rsidRPr="00A8171E">
        <w:rPr>
          <w:rFonts w:ascii="Times New Roman" w:hAnsi="Times New Roman" w:cs="Times New Roman"/>
          <w:sz w:val="24"/>
          <w:szCs w:val="24"/>
          <w:lang w:val="ru-RU"/>
        </w:rPr>
        <w:t xml:space="preserve"> Повторить ходьбу и бег с выполнением заданий; развивать ловкость и глазомер в упражнении с мячом; упражнять в ползании на ладонях и ступнях.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1-я часть.</w:t>
      </w:r>
      <w:r w:rsidRPr="00A8171E">
        <w:rPr>
          <w:rFonts w:ascii="Times New Roman" w:hAnsi="Times New Roman" w:cs="Times New Roman"/>
          <w:sz w:val="24"/>
          <w:szCs w:val="24"/>
          <w:lang w:val="ru-RU"/>
        </w:rPr>
        <w:t xml:space="preserve"> Ходьба в колонне по одному. По сигналу воспитателя: «Великаны!» — ходьба на носках, руки вверх; переход на обычную ходьбу. По сигналу: «Гномы!» — присед, руки положить на колени. Повторить 2 раза. </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b/>
          <w:bCs/>
          <w:sz w:val="24"/>
          <w:szCs w:val="24"/>
          <w:lang w:val="ru-RU"/>
        </w:rPr>
        <w:t>2-я часть.</w:t>
      </w:r>
      <w:r w:rsidRPr="00A8171E">
        <w:rPr>
          <w:rFonts w:ascii="Times New Roman" w:hAnsi="Times New Roman" w:cs="Times New Roman"/>
          <w:i/>
          <w:iCs/>
          <w:sz w:val="24"/>
          <w:szCs w:val="24"/>
          <w:lang w:val="ru-RU"/>
        </w:rPr>
        <w:t xml:space="preserve">Общеразвивающие упражнения.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1.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ноги на ширине ступни, руки вдоль туловища. Поднять руки в стороны, помахать кистями, опустить руки, вернуться в исходное положение (5 раз).</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ноги на ширине ступни, руки за спиной. Присесть, вынести руки вперед, подняться, вернуться в исходное положение (4–5 раз).</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стойка на коленях, руки на поясе. Наклониться вправо (влево), выпрямиться, вернуться в исходное положение (по 3 раза).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4.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лежа на спине. Попеременное сгибание и разгибание ног — «велосипед» (между серией движений ногами небольшая пауза).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5.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ноги слегка расставлены, руки на поясе. Прыжки на двух ногах с поворотом вправо и влево (кругом), в чередовании с ходьбой на месте.</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i/>
          <w:iCs/>
          <w:sz w:val="24"/>
          <w:szCs w:val="24"/>
          <w:lang w:val="ru-RU"/>
        </w:rPr>
        <w:t xml:space="preserve">Основные виды движений.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Бросание мяча вверх и ловля его двумя руками. Воспитатель показывает упражнение и объясняет, что бросать надо перед собой невысоко и при этом смотреть на мяч. Предлагается занять исходное положение: ноги на ширине плеч, мяч в согнутых руках перед собой. По сигналу: «Бросили!» — дети подбрасывают мяч вверх и ловят его каждый в своем темпе. Упавший мяч не поднимают, пока не будет дана команда взять его. Построение для упражнений с мячом может быть различным.</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Ползание по гимнастической скамейке «Медвежата». Воспитатель предлагает детям-«медвежатам» отправиться в лес за малиной. Дети становятся на четвереньки с опорой на ладони и ступни у исходной черты. По сигналу: «В лес!» — «медвежата» быстро передвигаются на четвереньках до «леса» (кубики, кегли, набивные мячи). Дистанция 3 м. На исходную линию дети возвращаются шагом. Упражнение повторяется.</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Подвижная игра «Мы топаем ногами». Воспитатель вместе с детьми становится в круг на расстоянии выпрямленных в сторону рук. В соответствии с произносимым текстом дети выполняют упражнения:</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Мы топаем ногами,</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Мы хлопаем руками,</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Киваем головой.</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Мы руки поднимаем,</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Мы руки опускаем,</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Мы руки подаем.</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С этими словами дети дают друг другу руки, образуя круг, и продолжают:</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И бегаем кругом,</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И бегаем кругом.</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Через некоторое время воспитатель говорит: «Стой!» Дети замедляют движение, останавливаются. При выполнении бега можно предложить детям опустить руки.</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3-я часть.</w:t>
      </w:r>
      <w:r w:rsidRPr="00A8171E">
        <w:rPr>
          <w:rFonts w:ascii="Times New Roman" w:hAnsi="Times New Roman" w:cs="Times New Roman"/>
          <w:sz w:val="24"/>
          <w:szCs w:val="24"/>
          <w:lang w:val="ru-RU"/>
        </w:rPr>
        <w:t xml:space="preserve"> Ходьба в колонне по одному.</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№55-56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По заданию воспитателя на слово «воробышки» остановиться и сказать «чик-чирик»; продолжение ходьбы, на слово «лягушки» присесть, руки положить на колени. Переход на бег в умеренном темпе и на слово «лошадки» — бег с подскоком. Упражнения в ходьбе и беге чередуются.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обручем.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обруч в согнутых руках у груди. Обруч вынести вперед, руки прямые;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обруч внизу. Поднять обруч вверх; наклониться, коснуться ободом обруча пола; выпрямиться, обруч вверх. Вернуться в исходное положение (3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обруч в согнутых руках у груди. Поворот вправо (влево), обруч вправо (влево); выпрямиться, вернуться в исходное положение (по 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обруч в согнутых руках у груди. Присесть, коснуться ободом пола. Встать, вернуться в исходное положение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стоя перед обручем, ноги слегка расставлены, руки произвольно. Прыжки вокруг обруча в обе стороны, с небольшой паузой между прыжками (по 2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Ползание «Проползи — не задень». В две линии поставлены кубики или набивные мячи (4–5 штук), расстояние между ними примерно 1 м. По заданию воспитателя дети становятся в две шеренги. На примере двух детей дается показ и объяснение задания — проползти на ладонях и коленях между предметами, не задевая их, затем подняться, шагнуть в обруч (находится в 1 метре от последнего предмета) и хлопнуть в ладоши над головой. Перестроение в колонны и выполнение задания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Равновесие «По мостику». По гимнастической скамейке как по «мостику» — ходьба колонной по одному, свободно балансируя руками, в конце скамейки выполняют шаг вперед вниз (не прыгать). Затем ходьба в конец своей колонны, обходя скамейку с внешней стороны. Страховка воспитателем обязательна.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«Огуречик, огуречик». На одной стороне зала (площадки) находится «мышка», на другой — дети. Прыжками на двух ногах дети приближаются к «мышке». Воспитатель произносит: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Огуречик, огуречик, не ходи на тот конечик:</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Там мышка живет, тебе хвостик отгрызет.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На последнем слове дети быстро убегают в свой «домик» (за черту — шнур), а воспитатель их догоняет. Игра повторяется.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МАЙ</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№57-58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и бег врассыпную, развивая ориентировку в пространстве; повторить задание в равновесии и прыжках.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в колонне по одному; ходьба и бег врассыпную по всему залу. Воспитатель следит, чтобы дети не наталкивались друг на друга, бегали в разном направлении. Упражнения в ходьбе и беге чередуются. Музыкальное сопровождение желательно.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кольцом (от кольцеброса).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кольцо в правой руке. Поднять кольцо через стороны вверх, переложить его в левую руку, опустить через стороны вниз. Поочередно передача кольца.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кольцо в согнутых руках у груди. Присесть, вынести кольцо вперед, руки прямые,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на коленях, кольцо в правой руке, левая на поясе. Поворот вправо (влево), положить кольцо у носков ног; повернуться, взять кольцо, вернуться в исходное положение (по 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слегка расставлены, руки произвольно вдоль туловища, кольцо на полу у носков ног. Прыжки вокруг кольца в обе стороны, в чередовании с ходьбой на месте (по 2–3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Равновесие. Ходьба по гимнастической скамейке (высота 30 см). Прыжки через шнуры (расстояние между ними 30–40 см) Воспитатель ставит две скамейки и на расстоянии 2 м от них кладет параллельно друг другу шнуры (по 4–5 штук).</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Дети становятся в две шеренги перед скамейками и после показа (на примере двух детей) выполняют ходьбу по скамейке, руки на поясе, в умеренном темпе. Воспитатель напоминает, что спину и голову надо держать прямо, сохраняя при этом равновесие. Педагог находится между скамейками и осуществляет страховку, дает указания. Затем дети приступают к выполнению прыжков — перепрыгивание на двух ногах через шнуры. Выполнив упражнение, дети обходят пособия с внешней стороны и становятся в свою колонну.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«Мыши в кладовой».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«Где спрятался мышонок».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№59-60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между предметами; в прыжках со скамейки на полусогнутые ноги; в прокатывании мяча друг другу.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1-я часть.</w:t>
      </w:r>
      <w:r w:rsidRPr="00A8171E">
        <w:rPr>
          <w:rFonts w:ascii="Times New Roman" w:hAnsi="Times New Roman"/>
          <w:color w:val="000000"/>
          <w:sz w:val="24"/>
          <w:szCs w:val="24"/>
        </w:rPr>
        <w:t xml:space="preserve"> Ходьба и бег в колонне по одному между предметами. По одной стороне зала воспитатель ставит кубики 8–10 штук (расстояние между предметами 40 см); по другой стороне — набивные мячи, также несколько штук. Дети выполняют ходьбу между кубиками «змейкой», а между набивными мячами — бег. Главное в ходьбе и беге — не задевать за предметы и соблюдать дистанцию друг от друга. Дети колонной по одному выполняют задания в ходьбе и беге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rPr>
        <w:t>2-я часть.</w:t>
      </w:r>
      <w:r w:rsidRPr="00A8171E">
        <w:rPr>
          <w:rFonts w:ascii="Times New Roman" w:hAnsi="Times New Roman"/>
          <w:i/>
          <w:iCs/>
          <w:color w:val="000000"/>
          <w:sz w:val="24"/>
          <w:szCs w:val="24"/>
        </w:rPr>
        <w:t>Общеразвивающие упражнения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Мяч в обеих руках внизу. Поднять мяч вверх, поднимаясь на носки; опустить мяч,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плеч, руки в согнутых руках у груди. Наклониться, прокатить мяч от одной ноги к другой; выпрямиться, вернуться в исходное положение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ноги на ширине ступни, мяч в согнутых руках у груди, присесть, вынести мяч вперед; подняться, вернуться в исходное положение (4–5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ноги слегка расставлены, мяч в согнутых руках у груди. Прыжки на двух ногах (кругом), с поворотом в обе стороны, с мячом в руках (по 2 раза в каждую сторону).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«Парашютисты». Дети-«парашютисты» распределяются на две шеренги. Одна шеренга становится на гимнастические скамейки — это «самолет». Дети другой шеренги располагают ноги за условной чертой — «на аэродроме» сидя ноги скрестно. По команде: «Приготовились!» — дети на скамейках занимают исходное положение — ноги слегка расставлены, колени чуть согнуты, руки отведены назад. По сигналу: «Прыгнули!» — выполняют прыжок с приземлением на полусогнутые ноги. Игровое задание повторяется 4–5 раз подряд. Затем дети меняются местами.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Дети распределяются на небольшие группы по 4–5 человек, на всех дается один мяч. Вначале подается сигнал воспитателя, а затем дети в произвольном порядке прокатывают мяч друг другу (исходное положение — сидя ноги врозь или в стойке на коленях, сидя на пятках). Время упражнений в прокатывании мяча определяется воспитателем.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«Воробышки и кот».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3-я часть.</w:t>
      </w:r>
      <w:r w:rsidRPr="00A8171E">
        <w:rPr>
          <w:rFonts w:ascii="Times New Roman" w:hAnsi="Times New Roman"/>
          <w:color w:val="000000"/>
          <w:sz w:val="24"/>
          <w:szCs w:val="24"/>
        </w:rPr>
        <w:t xml:space="preserve"> Ходьба в колонне по одному. Игра малой подвижности.</w:t>
      </w:r>
    </w:p>
    <w:p w:rsidR="009E263D" w:rsidRPr="00A8171E" w:rsidRDefault="009E263D" w:rsidP="001B3A46">
      <w:pPr>
        <w:shd w:val="clear" w:color="auto" w:fill="FFFFFF"/>
        <w:ind w:left="567" w:firstLine="567"/>
        <w:rPr>
          <w:rFonts w:ascii="Times New Roman" w:hAnsi="Times New Roman"/>
          <w:b/>
          <w:sz w:val="24"/>
          <w:szCs w:val="24"/>
          <w:shd w:val="clear" w:color="auto" w:fill="F9F9F9"/>
        </w:rPr>
      </w:pPr>
    </w:p>
    <w:p w:rsidR="009E263D" w:rsidRPr="00A8171E" w:rsidRDefault="009E263D" w:rsidP="001B3A46">
      <w:pPr>
        <w:pStyle w:val="3Zaniatie"/>
        <w:keepNext w:val="0"/>
        <w:spacing w:before="0" w:after="200" w:line="240" w:lineRule="auto"/>
        <w:ind w:left="567" w:hanging="567"/>
        <w:rPr>
          <w:rFonts w:ascii="Times New Roman" w:hAnsi="Times New Roman" w:cs="Times New Roman"/>
          <w:b/>
          <w:sz w:val="24"/>
          <w:szCs w:val="24"/>
          <w:lang w:val="ru-RU"/>
        </w:rPr>
      </w:pPr>
      <w:r w:rsidRPr="00A8171E">
        <w:rPr>
          <w:rFonts w:ascii="Times New Roman" w:hAnsi="Times New Roman" w:cs="Times New Roman"/>
          <w:b/>
          <w:sz w:val="24"/>
          <w:szCs w:val="24"/>
          <w:lang w:val="ru-RU"/>
        </w:rPr>
        <w:t>Календарное планирование образовательной деятельности Средняя группа</w:t>
      </w:r>
    </w:p>
    <w:p w:rsidR="009E263D" w:rsidRPr="00A8171E" w:rsidRDefault="009E263D" w:rsidP="001B3A46">
      <w:pPr>
        <w:pStyle w:val="3Zaniatie"/>
        <w:keepNext w:val="0"/>
        <w:spacing w:before="0" w:after="200" w:line="240" w:lineRule="auto"/>
        <w:ind w:left="567" w:hanging="567"/>
        <w:rPr>
          <w:rFonts w:ascii="Times New Roman" w:hAnsi="Times New Roman" w:cs="Times New Roman"/>
          <w:b/>
          <w:sz w:val="24"/>
          <w:szCs w:val="24"/>
          <w:lang w:val="ru-RU"/>
        </w:rPr>
      </w:pPr>
      <w:r w:rsidRPr="00A8171E">
        <w:rPr>
          <w:rFonts w:ascii="Times New Roman" w:hAnsi="Times New Roman" w:cs="Times New Roman"/>
          <w:b/>
          <w:sz w:val="24"/>
          <w:szCs w:val="24"/>
          <w:lang w:val="ru-RU"/>
        </w:rPr>
        <w:t xml:space="preserve"> СЕНТЯБРЬ</w:t>
      </w: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1</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равнения (обычно используется какой-либо ориентир — шнуры, квадраты и т. 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Подается сигнал воспитателя к ходьбе (под удары в бубен или музыкальное сопровождение) колонной по одному за ведущим в обход зала. На следующий сигнал выполняется бег. Упражнения в ходьбе и беге чередуются. Для того чтобы ходьба колонной по одному не переходила в ходьбу по кругу, целесообразно по углам зала (площадки) поставить ориентиры — кубики, кегли, набивные мячи.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Для выполнения общеразвивающих упражнений дети перестраиваются в три колонны.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Исходное положение (далее И. п.) — стойка ноги параллельно на ширине ступни, руки вниз. Поднять через стороны руки вверх, хлопнуть в ладоши. Опустить руки через стороны,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руки на пояс. Поворот вправо, отвести правую руку в сторону, вернуться в исходное положение. То же в другую сторону (по 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ноги на ширине ступни, руки вниз. Присесть, руки вынести вперед, хлопнуть в ладоши перед собой, встать,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стойка ноги врозь, руки за спину. Поднять руки в стороны: наклониться вперед и коснуться пола между носками ног. Выпрямиться, руки в стороны,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стойка ноги на ширине ступни, руки на пояс. Прыжки на двух ногах на месте, в чередовании с ходьбой (3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tabs>
          <w:tab w:val="left" w:pos="750"/>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Упражнения в равновесии — ходьба и бег между двумя линиями (ширина 15 см, длина 3 м). При ходьбе руки на пояс. В беге руки произвольно, свободно балансируют. Ходьба и бег в чередовании: главное — не наступать на шнуры.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 подпрыгивание на двух ногах на месте с поворотом кругом вправо и влево в чередовании с небольшой паузой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Дети становятся в две шеренги одна напротив другой (расстояние между шеренгами не менее 3 м). Перед каждой шеренгой воспитатель кладет дорожки из шнуров и объясняет задание — в ходьбе по дорожке не спешить, голову и спину держать прямо, по окончании ходьбы пройти в свою шеренгу. После того как дети выполнят упражнение 2 раза, они приступают к бегу по дорожке.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окончании упражнений в равновесии воспитатель убирает шнуры и предлагает детям разбежаться в разные стороны.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 построении врассыпную дети выполняют прыжки на двух ногах на месте, изображая зайчиков, с поворотом кругом в обе стороны в чередовании с небольшой паузой между серией прыжков. Прыжки выполняются под удары в бубен или музыкальное сопровождение.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«Найди себе пару». Для игры нужны платочки двух цветов (по количеству детей) (половина платочков одного цвета, остальные — другого). Каждый играющий получает один платочек. По сигналу воспитателя все дети разбегаются, стараясь занимать всю площадь зала (площадки). На слова «Найди пару!» или начало звучания музыкального произведения дети, имеющие платочки одного цвета, встают парами. В случае если ребенок не может найти себе пару, играющие произносят: «Ваня (Коля, Оля), не зевай, быстро пару выбирай!» Игра повторяется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помахивая платочком над головой. </w:t>
      </w: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Cs/>
          <w:lang w:val="ru-RU"/>
        </w:rPr>
      </w:pPr>
      <w:r w:rsidRPr="00A8171E">
        <w:rPr>
          <w:rFonts w:ascii="Times New Roman" w:hAnsi="Times New Roman" w:cs="Times New Roman"/>
          <w:iCs/>
          <w:lang w:val="ru-RU"/>
        </w:rPr>
        <w:t>Содержание занятия (каждое второе занятие в неделю), обозначенного звездочкой (*), аналогично предыдущему. Предлагаются лишь некоторые изменения в основных движениях. По своему усмотрению педагог может вносить дополнения в различные части занятия, в том числе и свои варианты подвижных игр.</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Ходьба между двумя линиями (ширина 20 см). Выполняется двумя колоннами поточным способом друг за другом. После того как все дети пройдут между двумя линиями, подается сигнал к бегу, и так в чередовании 3–4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Прыжки на двух ногах, продвигаясь вперед до кубика (кегли), на расстояние 3–4 м. Повторить 2 раза. </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b/>
          <w:bCs/>
          <w:lang w:val="ru-RU"/>
        </w:rPr>
      </w:pPr>
      <w:r w:rsidRPr="00A8171E">
        <w:rPr>
          <w:rFonts w:ascii="Times New Roman" w:hAnsi="Times New Roman" w:cs="Times New Roman"/>
          <w:bCs/>
          <w:lang w:val="ru-RU"/>
        </w:rPr>
        <w:t>Занятие, обозначенное двумя звездочками (**), проводится на площадке (или в помещении, в зависимости от погодных условий) в форме игровых упражнений.</w:t>
      </w:r>
    </w:p>
    <w:p w:rsidR="009E263D" w:rsidRPr="00A8171E" w:rsidRDefault="009E263D" w:rsidP="001B3A46">
      <w:pPr>
        <w:pStyle w:val="NoParagraphStyle"/>
        <w:spacing w:line="240" w:lineRule="auto"/>
        <w:ind w:left="567" w:firstLine="567"/>
        <w:jc w:val="both"/>
        <w:rPr>
          <w:rFonts w:ascii="Times New Roman" w:hAnsi="Times New Roman" w:cs="Times New Roman"/>
          <w:b/>
          <w:bCs/>
          <w:lang w:val="ru-RU"/>
        </w:rPr>
      </w:pP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в чередовании с бегом; ходьба и бег врассыпную. Построение в 3–4 круга.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i/>
          <w:iCs/>
          <w:lang w:val="ru-RU"/>
        </w:rPr>
        <w:t xml:space="preserve"> 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пропусти мяч». Дети образуют 3–4 круга (круги чертят на земле или выкладывают из шнуров). В центре каждого круга находится один водящий с мячом (большой диаметр) в руках (на расстоянии от играющих примерно 2 м). Исходное положение для всех играющих — стойка ноги врозь. По сигналу воспитателя каждый водящий прокатывает мяч одному из играющих, тот наклоняется и двумя руками, сложив их «совочком», откатывает мяч обратно. Затем водящий прокатывает мяч следующему игроку и т. д. Через некоторое время назначаются другие водящие. Воспитатель следит за действиями детей и соблюдением правил — не заступать за обозначенную черту, точно направлять мяч партнеру.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задень». Прыжки на двух ногах между предметами (кубики, кегли, набивные мячи), поставленными в один ряд (40–50 см один от другого). Дистанция 3–4 м. Игровое задание выполняется двумя колоннами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«Автомобили». Каждый играющий получает руль (картонный или фанерный). По сигналу воспитателя (поднят зеленый флажок), дети разбегаются врассыпную так, чтобы не мешать друг другу. На другой сигнал (поднят красный флажок) автомобили останавливаются. Игра повторяется.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«Найдем воробышка». </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и бег в колонне по одному с остановкой по сигналу воспитателя. Педагог объясняет задание; во время ходьбы произносит: «Зайки!», дети останавливаются и выполняют прыжки на двух ногах на месте, затем продолжают ходьбу. После ходьбы переход на бег. Ходьба и бег в чередовании. Перестроение в три колонны.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i/>
          <w:iCs/>
          <w:lang w:val="ru-RU"/>
        </w:rPr>
        <w:t xml:space="preserve"> Общеразвивающие упражнения с флажками.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флажки вниз. Поднять флажки вперед, вверх, посмотреть на флажки, опустить их,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ступни, флажки у плеч. Присесть, коснуться палочками флажков пола, встать,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И. п. — стойка ноги на ширине плеч, флажки вниз. Поворот вправо (влево), флажки в стороны, вернуться в исходное положение (5–6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врозь, флажки у груди. Наклон вперед, коснуться пола между носков ног, выпрямиться,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флажки свернуты и лежат у носков ног. Прыжки на двух ногах на месте в чередовании с ходьбой (на счет 1–8), повторить 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«Достань до предмета» — подпрыгивание на месте на двух ногах. Выполняется серией прыжков по 3–4 подряд, затем пауза и снова прыжки по сигналу воспитателя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мячей друг другу (расстояние 2 м). Способ — стойка на коленях, сидя на пятках (10–12 раз для каждой группы).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две стойки и натягивает шнур вдоль зала с таким расчетом, чтобы все ребята одновременно выполняли задание. Дети располагаются по обе стороны от шнура; выполняют прыжки по очереди по команде воспитателя. Педагог предварительно объясняет задание: «Надо подойти к шнуру, взмахнуть руками, энергично оттолкнувшись, подпрыгнуть и достать рукой до ленточки (шарика, колокольчика).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встают в две шеренги на расстоянии 2 м одна от другой, в руках у детей одной шеренги мячи. По команде воспитателя: «Покатили!» — дети энергичным движением рук прокатывают мячи на противоположную сторону несколько раз подряд.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«Самолеты». Дети становятся в несколько колонн по разным сторонам зала. Место для каждой колонны обозначается предметом (кубик, кегля, набивной мяч). Играющие изображают летчиков. По сигналу воспитателя: «К полету!» — дети выполняют круговые движения согнутыми руками перед грудью — «заводят моторы». На следующий сигнал: «Полетели!» — дети поднимают руки в стороны и бегают – «летают» в разных направлениях по всему залу. По сигналу: «На посадку!» — дети-«самолеты» находят свое место (у своего кубика) и строятся в колонны.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5</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на двух ногах вверх — «Достань до предмета» (4–5 прыжков). Упражнение выполняется фронтальным способом или поочередно двумя шеренгами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мячей друг другу (изменить способ выполнения и исходное положение ног). По 10–15 раз каждой группой.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Ползание на четвереньках по прямой (расстояние 5 м) выполняется двумя шеренгами до обозначенного места (ориентир — кубик, мяч).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6</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по одному, на носках; учить катать обруч друг другу; упражнять в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на носках по сигналу воспитателя; бег между кеглями, поставленными в одну линию на расстоянии 0,5 м одна от другой,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«Прокати обруч». Дети строятся в две шеренги на расстоянии 3 м одна от другой. В руках у каждого ребенка одной шеренги обруч. Воспитатель показывает упражнение в паре с ребенком и объясняет: «Обруч надо поставить ободом на землю, левую руку положить сверху обода, а ладонью правой руки оттолкнуть обруч так, чтобы он плавно покатился к товарищу». По команде воспитателя: «Покатили!» — дети прокатывают обручи друг другу. Можно предложить ребятам разбиться на пары и прокатывать обруч друг другу. Воспитатель оказывает помощь, если это необходимо.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«Вдоль дорожки». Воспитатель выкладывает из шнуров две дорожки (ширина 25 см) и на расстоянии 1 м от них ставит по кубику. Дети выполняют прыжки на двух ногах по дорожке, обходят кубик и становятся в свою колонну. Задание выполняется поточным способом двумя колоннами.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«Найди себе пару».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ОКТЯБРЬ</w:t>
      </w: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колонной по одному, беге врассыпную (повторить 2–3 раза в чередовании); упражнять в прокатывании мяча, лазанье под шнур.</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между двумя линиями; бег врассыпную (повторить 2–3 раза в чередовании).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ходьбы в колонне по одному и по дорожке (ширина 20 см) воспитатель подает сигнал к бегу врассыпную по всему залу. Задания в ходьбе и беге повторяются. Воспитатель предлагает каждому ребенку взять мяч (мячи заранее разложены на стульях или скамейках). Перестроение в круг.</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плеч, мяч в обеих руках вниз. Поднять мяч вперед, вверх, посмотреть на него, опустить вперед-вниз,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сидя на пятках, мяч в обеих руках перед собой. Подняться в стойку на коленях, мяч вверх; вернуться в исходное положение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сидя на пятках, мяч в обеих руках перед собой. Прокатить мяч вправо (влево) вокруг себя, толкая мяч руками (по 3 раза в обе стороны).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лежа на спине, мяч в обеих руках за головой. Поднять согнутые в коленях ноги, коснуться их мячом, выпрямиться,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сидя, ноги врозь, мяч перед собой. Поднять мяч вверх, наклониться, коснуться мячом пола как можно дальше (рис. 1), выпрямиться,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 — стойка ноги слегка расставлены, мяч на полу. Прыжки на двух ногах вокруг мяча в чередовании с ходьбой (по 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Прокатывание мяча друг другу двумя руками (исходное положение — стойка на коленях). Расстояние между шеренгами 2 м. Каждая группа прокатывает мяч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Ползание под шнур, не касаясь руками пола (высота от уровня пола 50 см).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После выполнения общеразвивающих упражнений дети кладут мячи в указанное воспитателем место (большая корзина, короб). У детей второй группы мячи остаются в руках. Воспитатель выкладывает два шнура в виде дорожки — они служат ориентиром для построения детей.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в паре с ребенком или двое наиболее подготовленных  детей показывают упражнение. По сигналу: «Покатили!» — ребята, в руках у которых находятся мячи, прокатывают их на противоположную сторону. Основное внимание педагог уделяет энергичному отталкиванию мяча и соблюдению направления.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Педагог предлагает детям положить мячи в корзину и перестроиться в одну шеренгу. Вдоль зала ставятся две стойки и натягивается шнур. Лазанье под шнур выполняется одной или двумя шеренгами. Вначале педагог показывает упражнение (на примере одного или двух детей) и объясняет: «Надо подойти поближе, присесть и пройти под шнуром, не касаясь руками пола и не задевая за шнур. Подняться, выпрямиться и хлопнуть в ладоши над головой».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Подвижная игра «Огуречик, огуречик…». На одной стороне зала — воспитатель (ловишка), на другой стороне — дети. Они приближаются к ловишке прыжками на двух ногах. Воспитатель говорит: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Огуречик, огуречик, </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Не ходи на тот огуречик,</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Там мышка живет, </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Тебе хвостик отгрызет.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убегают за условную черту, а педагог их догоняет. Воспитатель произносит текст в таком ритме, чтобы дети смогли на каждое слово подпрыгнуть два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на носках, с различными положениями рук в чередовании с обычной ходьбой.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8</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Бросание мяча вверх и ловля его двумя руками (10–12 раз). Упражнение выполняется по команде воспитателя: «Бросили!», дети ловят мяч произвольно.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Лазанье под дугу выполняется поточным способом двумя колоннами (3–4 дуги на расстоянии 1 м одна от другой). При лазанье под дугу необходимо сгруппироваться «в комочек» и пройти под дугой, не задевая верхнего края.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между кубиками (кеглями), поставленными в один ряд на расстоянии 0,5 м один от другого. Дистанция составляет 3–4 м.</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9</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в обход предметов, поставленных по углам площадки; бег врассыпную; по сигналу воспитателя остановиться и принять какую-либо позу. Ходьба и бег повторяются в чередовании.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i/>
          <w:iCs/>
          <w:lang w:val="ru-RU"/>
        </w:rPr>
        <w:t xml:space="preserve"> 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«Мяч через сетку». Между двумя стойками (деревьями) натягивается сетка (шнур) на высоте поднятой вверх руки ребенка (среднего роста в группе). Дети располагаются по обеим сторонам от сетки на расстоянии 1,5–2 м. В руках у каждого ребенка одной группы мяч большого диаметра. По команде воспитателя дети перебрасывают мячи через сетку двумя руками из-за головы. Вторая группа детей старается поймать мячи после отскока от земли.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«Кто быстрее добежит до кубика», «Подбрось — поймай». Одна группа детей, у которой остаются мячи, занимается самостоятельно (броски мяча вверх и ловля двумя руками).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Вторая группа выполняет прыжки на двух ногах, продвигаясь вперед до кубика (дистанция 3 м). По команде воспитателя дети меняются заданиями.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«Воробышки и кот».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10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на сигнал воспитателя: «Воробышки!» — остановиться и сказать: «Чик-чирик», а затем продолжить ходьбу; бег врассыпную. Ходьба и бег проводятся в чередовании. Построение в три колонны.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малыми обручами.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плеч, обруч вниз. Поднять обруч вперед, вверх, опустить вперед, вниз,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на коленях, обруч в обеих руках у груди. Поворот вправо (влево), обруч в сторону, руки прямые; выпрямиться, вернуться в исходное положение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сидя, ноги врозь, обруч в обеих руках у груди. Поднять обруч вверх, наклониться вперед и коснуться пола между носками ног, поднять обруч вверх;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согнутые в коленях, в обруче, руки в упоре сзади. Развести ноги в стороны,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лежа на спине, обруч в прямых руках за головой. Поднять согнутые в коленях ноги, коснуться ободом обруча колен; выпрямить ноги,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 — стойка ноги слегка расставлены, руки свободно вдоль туловища, обруч на полу. Прыжки на двух ногах вокруг обруча (используя взмах рук в чередовании с ходьбой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Лазанье под шнур, не касаясь руками пола, в группировке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Ходьба на носках по доске, лежащей на полу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выполнения общеразвивающих упражнений воспитатель предлагает детям повесить обручи на стойку и построиться в шеренгу. Натягивает поперек зала 2–3 шнура (резинки с крючками) на высоте 50 см от уровня пола. Дети 2–3 шеренгами подлезают под шнур, стараясь не задевать за него и не касаться руками пола. Сначала воспитатель показывает и объясняет, как надо выполнять упражнение. После каждого подлезания по шнур дети выпрямляются и хлопают в ладоши над головой.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Ходьба по доске выполняется поточным способом двумя колоннами. Главное — сохранять устойчивое расстояние и правильную осанку: голову и спину при ходьбе держать прямо.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Подвижная игра «У медведя во бору». На одной стороне зала (площадки) проводится черта — это опушка леса. За чертой, на расстоянии 2–3 шагов, очерчивается место для медведя. На противоположном конце зала обозначается линией «дом» детей. Воспитатель назначает одного из играющих медведем (можно выбрать считалкой), остальные играющие — дети, они находятся дома.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говорит: «Идите гулять». Дети направляются к опушке леса, собирают грибы — имитируют соответствующие движения — и произносят:</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«У медведя во бору</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Грибы, ягоды беру,</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А медведь сидит</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И на нас рычит».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Медведь с рычанием поднимается, дети убегают. Медведь старается их поймать (коснуться). Пойманного ребенка он отводит к себе «в бор». Игра возобновляется. После того как медведь поймает 2–3 детей, назначается или выбирается другой медведь. Игра повторяется.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«Где постучали?». Дети стоят по кругу (или сидят). Водящий выходит на середину и закрывает глаза. Воспитатель бесшумно обходит круг позади детей, останавливается возле кого-нибудь из ребят, стучит палочкой и кладет ее в руки ребенка, отходит в сторону и говорит: «Пора!» Стоящий в кругу должен отгадать, где постучали, и подойти к тому, у кого спрятана палочка. Отгадав, он становится на место ребенка, у которого была палочка, тот становится водящим. Если ребенок не отгадает, то он вновь водит. Если и второй раз он ошибется, то выбирают нового водящего. В этой игре дети должны соблюдать тишину, иначе водящему трудно будет отгадать.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11</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ходьба по доске, лежащей на полу, с перешагиванием через кубики (3–4 кубика или 3 набивных мяча), руки на поясе (или свободно балансируют).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Лазанье под шнур (дугу) с опорой на ладони и колени. Дуги расположены на расстоянии 1 м одна от другой. Повторить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продвигаясь вперед (дистанция 3 м) до обозначенного места (кубик, мяч).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12</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Разучить перебрасывание мяча друг другу, развивая ловкость и глазомер; упражнять в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огибая предметы по углам площадки; бег с перешагиванием через шнуры (расстояние между шнурами 50–60 см);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«Перебрось — поймай». Дети перебрасывают мячи друг другу, стоя в шеренгах одна напротив другой на расстоянии 1,5 м (способ — двумя руками снизу). По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«Успей поймать». Построение в 3–4 круга, в центре каждого — водящий. По сигналу воспитателя дети перебрасывают мяч друг другу так, чтобы водящий не смог его коснуться. Если водящему удастся коснуться мяча, то он меняется местами с тем, от кого мяч был послан.</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«Вдоль дорожки». Прыжки на двух ногах, продвигаясь вперед по дорожке (ширина 20 см). Дистанция 3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«Огуречик, огуречик…».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ОКТЯБРЬ</w:t>
      </w:r>
    </w:p>
    <w:p w:rsidR="009E263D" w:rsidRPr="00A8171E" w:rsidRDefault="009E263D" w:rsidP="001B3A46">
      <w:pPr>
        <w:pStyle w:val="3Zaniatie"/>
        <w:keepNext w:val="0"/>
        <w:spacing w:before="0" w:after="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13</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 команде воспитателя переход на ходьбу с перешагиванием через шнуры (расстояние между шнурами — 40 см). Затем проводятся упражнения в перешагивании (перепрыгивании) проводятся в беге (расстояние между шнурами 60 см). По одной стороне зала воспитатель раскладывает шнуры для перешагивания, а по другой для перепрыгивания, в соответствии с длиной шага в ходьбе и беге. Упражнения в ходьбе и беге повторяются 2–3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косичкой (или с коротким шнуром).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врозь, косичка вниз. Поднять косичку вперед, вверх, вперед, вниз,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ступни, косичку вниз. Поднять косичку вперед, присесть, руки прямые, встать, вернуться в исходное положение (5–7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на коленях, косичка вниз. Поворот вправо (влево), косичку отвести в сторону, руки прямые; вернуться в исходное положение (по 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врозь, косичка на коленях. Поднять косичку вверх, наклониться вперед и коснуться косичкой пола как можно дальше. Выпрямиться, косичку вверх,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5. И. п. — стойка ноги слегка расставлены, руки произвольно, косичка на полу. Прыжки через косичку на двух ногах (10–12 раз). После серии из 4–5 прыжков пауза.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гимнастической скамейке. Руки на поясе, на середине скамейки присесть, руки в стороны, встать, пройти до конца скамейки и сойти, не спрыгивая (повторить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продвигаясь вперед до предмета (кубик, кегля), на расстояние 3 м (повторить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две гимнастические скамейки параллельно одна другой, перестраивает ребят в две шеренги перед скамейками и предлагает детям (по одному ребенку из каждой шеренги) показать упражнение. Основное внимание при ходьбе по скамейке уделяется сохранению устойчивого равновесия и правильной осанке — голову и спину держать прямо.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Гимнастические скамейки убирают. На одной стороне зала шнуром обозначают линию старта и на расстоянии 3–4 м от нее ставят два кубика. Дети становятся в две колонны и по команде воспитателя выполняют прыжки на двух ногах до кубика, затем огибают его и шагом возвращаются в свою колонну. Это кратковременный отдых перед повторным выполнением задания в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«Кот и мыши». На одной стороне зала на стулья кладут рейки или ставят стойки с натянутым на высоте 50 см от уровня пола шнуром — это дом мышей.  На некотором расстоянии от дома мышей на стуле располагается кот (ребенок в шапочке кота). Воспитатель говорит: «Кот мышей сторожит, притворился, будто спит.»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Дети проползают под рейками (или шнурами), встают и бегают врассыпную.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приговаривает: «Тише, мыши, не шумите и кота не разбудите.»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Дети-«мыши» легко, стараясь не шуметь, бегают по всему залу. Через 20–25 секунд воспитатель восклицает: «Кот проснулся!» Водящий-«кот», кричит: «Мяу!», и бежит за «мышами», а те прячутся в «норки» (подлезают под рейки, а вбегают в норки через незагороженную часть). Игра повторяется несколько раз. На роль кота выбирается другой ребенок.</w:t>
      </w:r>
    </w:p>
    <w:p w:rsidR="009E263D" w:rsidRPr="00A8171E" w:rsidRDefault="009E263D" w:rsidP="001B3A46">
      <w:pPr>
        <w:ind w:left="567" w:firstLine="567"/>
        <w:rPr>
          <w:rFonts w:ascii="Times New Roman" w:hAnsi="Times New Roman"/>
          <w:sz w:val="24"/>
          <w:szCs w:val="24"/>
        </w:rPr>
      </w:pPr>
      <w:r w:rsidRPr="00A8171E">
        <w:rPr>
          <w:rFonts w:ascii="Times New Roman" w:hAnsi="Times New Roman"/>
          <w:b/>
          <w:bCs/>
          <w:sz w:val="24"/>
          <w:szCs w:val="24"/>
          <w:lang w:val="en-US"/>
        </w:rPr>
        <w:t>III</w:t>
      </w:r>
      <w:r w:rsidRPr="00A8171E">
        <w:rPr>
          <w:rFonts w:ascii="Times New Roman" w:hAnsi="Times New Roman"/>
          <w:b/>
          <w:bCs/>
          <w:sz w:val="24"/>
          <w:szCs w:val="24"/>
        </w:rPr>
        <w:t xml:space="preserve"> часть. </w:t>
      </w:r>
      <w:r w:rsidRPr="00A8171E">
        <w:rPr>
          <w:rFonts w:ascii="Times New Roman" w:hAnsi="Times New Roman"/>
          <w:sz w:val="24"/>
          <w:szCs w:val="24"/>
        </w:rPr>
        <w:t>Ходьба в колонне по одному на носках, как мышки, за «котом».</w:t>
      </w: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14</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гимнастической скамейке с мешочком на голове, руки на поясе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до косички, перепрыгнуть через нее, а затем пройти в конец своей колонны. Дистанция 4 м. Повторить 2 раза.</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widowControl w:val="0"/>
        <w:autoSpaceDE w:val="0"/>
        <w:autoSpaceDN w:val="0"/>
        <w:adjustRightInd w:val="0"/>
        <w:spacing w:line="240" w:lineRule="auto"/>
        <w:ind w:left="567" w:firstLine="567"/>
        <w:jc w:val="center"/>
        <w:rPr>
          <w:rFonts w:ascii="Times New Roman" w:hAnsi="Times New Roman"/>
          <w:b/>
          <w:color w:val="000000"/>
          <w:sz w:val="24"/>
          <w:szCs w:val="24"/>
        </w:rPr>
      </w:pPr>
      <w:r w:rsidRPr="00A8171E">
        <w:rPr>
          <w:rFonts w:ascii="Times New Roman" w:hAnsi="Times New Roman"/>
          <w:b/>
          <w:color w:val="000000"/>
          <w:sz w:val="24"/>
          <w:szCs w:val="24"/>
        </w:rPr>
        <w:t>Занятие 15</w:t>
      </w:r>
      <w:r w:rsidRPr="00A8171E">
        <w:rPr>
          <w:rFonts w:ascii="Times New Roman" w:hAnsi="Times New Roman"/>
          <w:b/>
          <w:color w:val="000000"/>
          <w:sz w:val="24"/>
          <w:szCs w:val="24"/>
          <w:vertAlign w:val="superscript"/>
        </w:rPr>
        <w:t>**</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ходьба и бег по дорожке (ширина 15–20 см): главное — не наступать на линии; ходьба и бег врассыпную с остановкой по сигналу воспитателя. Ходьба и бег проводятся в чередовании.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«Мяч через шнур (сетку)». На середине площадки между двумя стойками или деревьями натягивают шнур на высоте поднятой вверх руки ребенка (среднего по росту в группе). Дети шеренгами располагаются по двум сторонам от шнура. В руках у ребят одной шеренги мячи большого диаметра. Воспитатель предлагает детям первой шеренги встать у обозначенной линии (на расстоянии 2 м от шнура). По сигналу педагога: «Бросили!», ребята перебрасывают мячи через шнур, а дети второй шеренги ловят мячи после отскока от земли. Воспитатель дает ту же команду для ребят второй шеренги и те перебрасывают мячи, и так несколько раз подряд.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«Кто быстрее доберется до кегли». На одной стороне площадки воспитатель обозначает линию старта — кладет шнур. На расстоянии 3 м от линии старта ставит два предмета (в полуметре друг от друга, на одной линии). Дети двумя колоннами, в парах выполняют прыжки на двух ногах — «Кто быстрее добежит до кубика!». Педагог отмечает победителя в каждой паре.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Подвижная игра «Найди свой цвет!». </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16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Воспитатель предлагает детям внимательно посмотреть, кто рядом с кем стоит, запомнить какие-либо ориентиры. Подает команду к ходьбе в колонне по одному. На следующую команду: «По местам!» — дети стараются занять свое место в шеренге. Ходьба врассыпную и бег врассыпную. Построение в три колонны.</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руки вниз. Поднять руки в стороны, вверх, хлопнуть в ладоши над головой; опустить руки через стороны вниз,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врозь, руки на пояс. Наклониться вперед, хлопнуть в ладоши перед собой, выпрямиться,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на коленях, руки на пояс. Поворот вправо (влево), коснуться пальцами рук носков ног,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лежа на спине, руки вдоль туловища. Поднять правую (левую) ногу вверх, опустить ногу,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стойка ноги слегка расставлены, руки вдоль туловища произвольно. Прыжки на двух ногах на месте под счет воспитателя или удары в бубен. После серии прыжков ходьба на месте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 перепрыгивание из обруча в обруч на двух ногах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мячей друг другу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предлагает детям построиться в две шеренги. Перед каждой шеренгой вдоль зала лежат 6–8 плоских обручей вплотную один к другому. Перестроение в колонну по два. Дети выполняют прыжки на двух ногах из обруча в обруч, затем возвращаются в конец своей колонны. Воспитатель убирает обручи и перед каждой шеренгой кладет по одному шнуру (расстояние между шеренгами 2 м). Дети одной шеренги получают мячи и по сигналу воспитателя прокатывают их детям второй шеренги (способ — стойка на коленях).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«Автомобили».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«Автомобили поехали в гараж» (в колонне по одному.)</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17</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tabs>
          <w:tab w:val="left" w:pos="705"/>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Прыжки на двух ногах из обруча в обруч (обручи лежат на расстоянии 0,25 м один от другого) выполняются поточным способом (3–4 раза).      </w:t>
      </w:r>
    </w:p>
    <w:p w:rsidR="009E263D" w:rsidRPr="00A8171E" w:rsidRDefault="009E263D" w:rsidP="001B3A46">
      <w:pPr>
        <w:pStyle w:val="NoParagraphStyle"/>
        <w:tabs>
          <w:tab w:val="left" w:pos="705"/>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мяча между 4–5 предметами (кубики или набивные мячи), поставленными в один ряд на расстоянии 1 м один от другого. Прокатывание мяча, подталкивая его двумя руками, сложенными «совочком». Задание выполняется в среднем темпе 2 раза. После прокатывания дети поднимают мяч над головой.</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18</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с выполнением различных заданий в прыжках, закреплять умение действовать по сигналу.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колонну по одному, ходьба и бег в колонне по одному. По сигналу воспитателя дети выполняют следующие задания в ходьбе: руки в стороны, на пояс; хлопки в ладоши. Бег на носках в чередовании с обычным бегом.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«Подбрось — поймай». Дети в построении врассыпную выполняют броски мяча вверх и ловят двумя руками, стараясь не прижимать мяч к груди и не ронять на пол.</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быстрее» (эстафета). Дети распределяются на две команды и строятся в две колонны. Перед каждой командой обозначена линия старта, на расстоянии 3 м от линии ставят два предмета (кубик или кегля). Первый ребенок в каждой колонне бежит с мячом в руках до предмета, затем огибает его и возвращается в свою колонну, передавая мяч следующему игроку. Воспитатель объявляет команду-победителя.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«Ловишки». Дети находятся на одной стороне зала за условной чертой. Им дают задание: добежать до следующей условной черты (на другую сторону зала) так, чтобы водящий, который находится в центре зала, не успел кого-либо осалить. После слов педагога: «Раз, два, три — беги!» — дети перебегают на другую сторону. Тот, до кого дотронулся ловишка, считается пойманным и отходит в сторону. После двух перебежек подсчитываются пойманные и выбирается другой водящий.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Впереди идет самый ловкий ловишка.</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НОЯБРЬ</w:t>
      </w:r>
    </w:p>
    <w:p w:rsidR="009E263D" w:rsidRPr="00A8171E" w:rsidRDefault="009E263D" w:rsidP="001B3A46">
      <w:pPr>
        <w:widowControl w:val="0"/>
        <w:autoSpaceDE w:val="0"/>
        <w:autoSpaceDN w:val="0"/>
        <w:adjustRightInd w:val="0"/>
        <w:spacing w:line="240" w:lineRule="auto"/>
        <w:ind w:left="567" w:firstLine="567"/>
        <w:jc w:val="center"/>
        <w:rPr>
          <w:rFonts w:ascii="Times New Roman" w:hAnsi="Times New Roman"/>
          <w:b/>
          <w:color w:val="000000"/>
          <w:sz w:val="24"/>
          <w:szCs w:val="24"/>
        </w:rPr>
      </w:pPr>
      <w:r w:rsidRPr="00A8171E">
        <w:rPr>
          <w:rFonts w:ascii="Times New Roman" w:hAnsi="Times New Roman"/>
          <w:b/>
          <w:color w:val="000000"/>
          <w:sz w:val="24"/>
          <w:szCs w:val="24"/>
        </w:rPr>
        <w:t>Занятие 19</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ходьба с перешагиванием через бруски, положенные на расстоянии двух шагов ребенка. Воспитатель напоминает детям, что перешагивать через бруски надо попеременно правой и левой ногой. После того как последний в колонне ребенок закончит упражнение, подается команда к бегу врассыпную по всему залу. Упражнения в ходьбе и беге чередуются. Построение в круг.</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 п. — стойка ноги на ширине ступни, мяч в обеих руках вниз. Поднять мяч вперед, вверх; опустить мяч, вернуться в исходное положение (5–6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 п. — стойка ноги на ширине плеч, мяч в обеих руках у груди. Наклониться, прокатить мяч от правой ноги к левой, подняться, вернуться в исходное положение (5–6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 п. — сидя, ноги врозь, мяч в обеих руках перед собой. Наклониться, коснуться мячом пола как можно дальше, выпрямиться, вернуться в исходное положение (5–7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 п. — стойка на коленях, сидя на пятках, мяч в обеих руках перед собой. Прокатить мяч вокруг себя в правую и левую сторону, перебирая его руками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Прокатывание мяча в прямом направлении (3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Лазанье под шнур, не касаясь руками пола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Воспитатель ставит две стойки и натягивает шнур на высоте 50 см от уровня пола. Дети располагаются шеренгой, в руках у каждого ребенка мяч. Дается задание: подойти к шнуру, присесть и сгруппировать в «комочек», а затем пройти под шнуром, не касаясь,  пола, с мячом в руках —3 раза подряд. Затем по сигналу воспитателя дети занимают исходное положение (ноги на ширине плеч), наклоняются, энергичным движением прокатывают мяч вперед и бегут за ним.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«У медведя в бору».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Игра малой подвижности «Угадай, где спрятано».</w:t>
      </w:r>
    </w:p>
    <w:p w:rsidR="009E263D" w:rsidRPr="00A8171E" w:rsidRDefault="009E263D" w:rsidP="001B3A46">
      <w:pPr>
        <w:spacing w:after="0" w:line="240" w:lineRule="auto"/>
        <w:ind w:left="567" w:firstLine="567"/>
        <w:rPr>
          <w:rFonts w:ascii="Times New Roman" w:hAnsi="Times New Roman"/>
          <w:sz w:val="24"/>
          <w:szCs w:val="24"/>
          <w:lang w:eastAsia="en-US"/>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20</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Лазанье под дугу (4–5 дуг) двумя колоннами поточным способом (3–4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через 4–5 линий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Подбрасывание мяча двумя руками (мячи лежат в 2–3 обручах большого диаметра). Дети подходят к обручам, берут мячи и по сигналу воспитателя упражняются в бросании вверх и ловле мяча двумя руками.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21</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 сигналу воспитателя переход на ходьбу между кубиками, поставленными в произвольном порядке, затем бег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«Прокати — не урони». Дети строятся в две шеренги одна напротив другой на расстоянии 2 м. В руках у детей одной шеренги обручи. По сигналу воспитателя (после показа и объяснения) играющие прокатывают обручи на противоположную сторону. Дети второй шеренги подхватывают их, не давая упасть. Затем вторая группа детей выполняет задание, и так несколько раз подряд.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«Вдоль дорожки». Воспитатель чертит или выкладывает из шнуров две дорожки (ширина 20 см) и предлагает детям попрыгать по дорожке на двух ногах. Упражнение выполняется двумя колоннами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«Цветные автомобили».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 «автомобили поехали в гараж».</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проверка осанки и равнения; ходьба и бег в колонне по одному,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кеглей.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врозь, кегля в правой руке. Поднять руки через стороны вверх, переложить кеглю в другую руку, опустить кеглю.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кегля в правой руке. Наклон вперед, поставить кеглю у левой ноги. Выпрямиться, руки на пояс. Наклон вперед, взять кеглю левой рукой, выпрямиться. То же выполнить к правой ноге (по 3 раза к каждой ноге).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на коленях, кегля в правой руке, левая на пояс. Поворот вправо (влево), взять кеглю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стойка ноги на ширине ступни, кегля в правой руке. Присесть, кеглю поставить на пол, встать, выпрямиться, руки за спину. Присесть, взять кеглю.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стоя около кегли, ноги слегка расставлены, руки произвольно. Прыжки на двух ногах вокруг кегли в обе стороны (2–3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Подлезание под дугу (высота 50 см), касаясь руками (3–4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Равновесие — ходьба по доске (ширина 15 см), положенной на пол, перешагивая через кубики, поставленные на расстоянии двух шагов ребенка (3–4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между набивными мячами (4–5 штук), положенными в две линии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Упражнения в равновесии, подлезании, прыжках выполняются поточным способом. Сначала воспитатель показывает упражнения на примере двух детей. Двумя колоннами лазанье под дугу, не касаясь руками пола (подряд 3–5 дуг на расстоянии 0,5 м одна от другой); ходьба по доске, перешагивая через кубики, руки в стороны; прыжки на двух ногах между набивными мячами.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«Кот и мыши».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«Угадай, кто позвал?».</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23*</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Лазанье под шнур, натянутый на высоте 40 см, с мячом в руках, затем выпрямиться, подняв мяч вверх, опустить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Прокатить мяч по дорожке (ширина 25 см) в прямом направлении, затем пробежать за мячом по дорожке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Организация при проведении упражнений зависит от наличия пособий, количества детей в группе, их физической подготовленности.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24</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ходьбу и бег колонной по одному; упражнять в бросании мяча в корзину, развивая ловкость и глазомер.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переход на ходьбу с высоким подниманием колен, руки на поясе — «как лошадки»; бег врассыпную; ходьба и бег проводятся в чередовании.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«Подбрось — поймай». Воспитатель предлагает каждому ребенку взять мяч (среднего диаметра) и разойтись по всей площадке. Дети выполняют упражнение в подбрасывании мяча вверх и ловле его двумя руками каждый в своем темпе (3–5 подбрасываний, затем пауза и повторение, и так несколько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«Мяч в корзину». Дети становятся в три круга на расстоянии 2 м от центра корзины. Задание: забросить мяч в корзину одной рукой снизу. Команда, забросившая больше мячей, считается победителем. Упражнение повторяется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скорее по дорожке». Из шнуров или веревок выкладывают две дорожки (ширина 25 см). Дети двумя колоннами выполняют прыжки на двух ногах, продвигаясь вперед по дорожке, стараясь не задеть за шнур. Побеждает команда, в которой большее число ребят быстро и правильно выполнили задание.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«Лошадки». Дети распределяются на две равные группы: одни ребята изображают лошадок, другие — конюхов. У каждого конюха вожжи-скакалка. По сигналу воспитателя «конюхи» запрягают «лошадок» (надевают им вожжи-скакалки). По следующему указанию педагога дети передвигаются сначала шагом, поднимая высоко ноги в коленях, затем переходят на бег (в разном направлении) так, чтобы не мешать друг другу. Через некоторое время «лошадки» останавливаются, их распрягают и выпускают на луг, «конюхи» также отдыхают. По сигналу воспитателя дети меняются ролями и снова выполняют упражнения в ходьбе и беге. Игра повторяется несколько раз с разными игровыми сюжетами (лошадки едут за сеном, за дровами и т. 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и бег между кубиками, поставленными по всему залу произвольно, стараясь не задевать друг друга и кубики. Повторить 2–3 раза. Построение около кубиков.</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кубиком.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кубик в правой руке. Поднять руки через стороны вверх, переложить кубик в левую руку, опустить руки. Поднять через стороны руки и передать кубик из левой в правую руку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ступни, кубик в правой руке. Присесть, поставить кубик на пол, встать, руки на пояс. Присесть, взять кубик, выпрямиться,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на коленях, кубик в правой руке. Поворот вправо (влево), положить кубик у носков ног, выпрямиться, вернуться в исходное положение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врозь, кубик в правой руке. Наклониться вперед, положить кубик у носка правой (левой) ноги, выпрямиться, руки на пояс. Наклониться вперед, взять кубик, вернуться в исходное положение (5–8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руки произвольно, кубик на полу. Прыжки на двух ногах вокруг кубика в обе стороны в чередовании с небольшой паузой.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гимнастической скамейке, перешагивая через кубики, поставленные на расстоянии двух шагов ребенка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продвигаясь вперед между кубиками, поставленными в ряд на расстоянии 0,5 м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На две гимнастические скамейки педагог ставит по несколько кубиков. В 1 м от скамеек ставит кубики в две линии. После показа и объяснения дети двумя колоннами поточным способом выполняют упражнения в равновесии, затем в прыжках.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«Салки».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«Найди и промолчи».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26</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гимнастической скамейке с мешочком на голове, руки в стороны (3–4 раза). Страховка воспитателем обязательна.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через 5–6 линий (шнуров). Общая дистанция 3 м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Бросание мяча вверх и ловля его двумя руками (диаметр мяча 20–25 см) по 5–6 раз подряд в произвольном темпе.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27</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с изменением направления по сигналу, ходьба между предметами (кубики, кегли), поставленными в один ряд, «Пробеги — не задень».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попадись». На площадке чертится круг (или выкладывается из шнура, веревки). В центре круга двое водящих. Играющие прыгают на двух ногах в круг и из круга по мере приближения водящих. Игрок, который не успел прыгнуть из круга и был осален, временно выходит из игры. При повторении игры все играющие вновь в нее вступают. Выбираются другие водящие, но не из числа ранее пойманных игроков.</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«Поймай мяч». Дети становятся в две шеренги на расстоянии 2 м одна от другой. В руках у каждого ребенка одной шеренги мяч среднего диаметра. Исходное положение ног — на ширине плеч. По команде воспитателя дети двумя руками из-за головы бросают мяч о пол между шеренгами. Дети второй шеренги ловят мячи после отскока о пол (землю). Так ребята перебрасывают мячи друг другу несколько раз подряд.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«Кролики».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28</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ходьбе и беге по кругу, в ходьбе и беге на носках; в приземлении на полусогнутые ноги в прыжках; в прокатывании мяча.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и бег по кругу с поворотом в другую сторону по сигналу воспитателя. Ходьба и бег врассыпную; ходьба на носках, «как мышки», переход на обычную ходьбу.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i/>
          <w:iCs/>
          <w:lang w:val="ru-RU"/>
        </w:rPr>
        <w:t xml:space="preserve"> 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руки вниз. Поднять руки через стороны вверх, хлопнуть в ладоши над головой; опустить руки,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руки на пояс. Присесть, руки  вперед, хлопнуть в ладоши; выпрямиться,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сидя, ноги врозь, руки на пояс, руки в стороны, наклон вперед, коснуться пальцами рук носков ног. Выпрямиться, руки в стороны,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лежа на спине, руки прямые за голову. Согнуть ноги в коленях, обхватить их руками. Распрямиться,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руки вдоль туловища произвольно. Прыжки на двух ногах — ноги врозь, руки в стороны, вернуться в исходное положение — на счет 1–8. Повторить 2–3 раза с небольшой паузой между сериями прыжков.</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на двух ногах через 5–6 линий (шнуров),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мячей друг другу (исходное положение — стойка на коленях),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Дети перестраиваются в две шеренги, первая шеренга встает на исходную линию. По команде воспитателя дети первой шеренги выполняют прыжки на двух ногах через линии (шнуры), расположенные на расстоянии 30 см одна от другой. Затем то же задание выполняют дети второй шеренги. Далее воспитатель предлагает детям первой шеренги взять по одному мячу (средний диаметр). Ребята становятся в две шеренги одна напротив другой на расстоянии 2–2,5 м. Ориентиром могут служить те же шнуры. Исходное положение для обеих шеренг — стойка на коленях. По команде воспитателя дети одной шеренги прокатывают мячи на противоположную сторону. Ребята второй шеренги возвращают мячи обратно. После того как все шеренги получат мячи, подается команда к выполнению упражнения. Главное в задании — энергично отталкивать мяч двумя руками и выдерживать направление движения.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Подвижная игра «Самолеты». Дети распределяются на три звена и размещаются в разных углах зала. Перед каждым звеном — кубик (кегля) определенного цвета.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команде воспитателя: «К полету готовься!» — дети-«летчики» делают круговые движения руками — заводят моторы. «Летите!» — говорит педагог. «Летчики» поднимают руки в стороны и бегают в разных направлениях по всему залу. По команде: «На посадку!» — дети возвращаются, и каждое звено занимает свое место около кубика. Воспитатель отмечает, какое звено построилось быстрее. Командирами звеньев при повторении игры назначаются другие ребята.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впереди звено, победившее в игре «Самолеты».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29</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на двух ногах, продвигаясь вперед между предметами (кубики, набивные мячи, кегли). Дистанция 3 м. Выполняется двумя колоннами поточным способом 2–3 раза. (Внимание — энергичному отталкиванию от пола и взмаху рук.)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Перебрасывание мяча друг другу (стоя в шеренгах на расстоянии 1,5 м одна от другой) двумя руками снизу. </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30</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с выполнением заданий; бег с перешагиванием; упражнение в прыжках и прокатывании мяча в прямом направлении.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с выполнением заданий для  рук: на пояс, в стороны, за голову;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попадись» — прыжки на двух ногах в круг и из круга по мере приближения водящего (повторение игрового задания).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«Догони мяч». Дети становятся на одной стороне площадки одной или двумя шеренгами; в руках у каждого ребенка мяч (большого диаметра).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команде воспитателя: «Покатили!» — дети встают на исходную линию, наклоняются и энергичным движением рук прокатывают мяч в прямом направлении, затем бегут за ним. Упражнение повторяется 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«Найди себе пару».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ДЕКАБРЬ</w:t>
      </w: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31</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на сигнал воспитателя изменить направление (поворот кругом в движении); ходьба в колонне по одному, высоко поднимая колени, руки на поясе; переход на обычную ходьбу,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мяч в обеих руках вниз. Поднять мяч вверх, поднимаясь на носки, потянуться, опустить мяч,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ступни, мяч у груди. Присесть, мяч вынести вперед, подняться,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сидя, ноги врозь, мяч в согнутых руках перед собой. Наклониться, прокатить мяч от одной ноги к другой, выпрямиться, вернуться в исходное положение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лежа на спине, мяч в прямых руках за головой. Согнуть колени, коснуться их мячом, выпрямиться,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стойка ноги слегка расставлены, руки произвольно, мяч на полу. Прыжки на двух ногах в обе стороны (3–4 раза), с небольшой паузой между серией прыжков.</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Броски мяча о землю и ловля его двумя руками (10–12 раз). Дети располагаются произвольно по всему залу.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с опорой на ладони и колени.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показа и объяснения дети самостоятельно выполняют упражнение в бросках мяча в произвольном темпе. Основное внимание воспитатель уделяет правильному исходному положению — ноги слегка расставлены, руки согнуты в локтях, мяч в правой или в левой руке. Бросать мяч о пол следует одной рукой, а ловить двумя руками, стараясь не прижимать его к себе.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«Лиса и куры». На одной стороне зала находится «курятник» (можно использовать гимнастическую скамейку). В «курятнике» на «насесте» сидят «куры». На противоположной стороне зала — «нора» лисы. Все свободное место — это двор.</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Один из играющих назначается лисой, остальные дети — куры. По сигналу воспитателя «куры» прыгают с насеста, бегают по двору, хлопают крыльями, клюют зерна. По сигналу: «Лиса!» — «куры» убегают. «Лиса» старается поймать «кур». Не успевшую спастись «курицу» она уводит в свою нору. Игра возобновляется. Когда «лиса» поймает 2–3 «кур», выбирается другая «лиса».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32</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Броски мяча о пол одной рукой и ловля его двумя руками после отскока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в шеренгах в прямом направлении с опорой на ладони и ступни — «как медвежата». Дистанция 3 м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между предметами, поставленными в один ряд. Дистанция 3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33</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между предметами, не задевая их;  упражнять в прыжках и беге с ускорением.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и бег между предметами, поставленными в одну линию (6–8 кубиков) на расстоянии 0,5 м один от другого,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задень». Предметы поставлены в шахматном порядке, дети колонной по одному (или двумя колоннами) прыгают на двух ногах, продвигаясь вперед, стараясь не задеть за предмет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«Передай мяч». Дети строятся в 3–4 круга. В каждом круге выбирают ведущего. У него большой мяч. По сигналу воспитателя он передает мяч товарищу, стоящему рядом, тот — следующему и так далее. Как только мяч возвращается к ведущему, он передает его влево (в другую сторону). Получив мяч второй раз, ведущий поднимает его над головой. Выигрывает команда, быстро и без потери мяча справившаяся с заданием.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«Догони пару». Дети стоят в двух шеренгах на расстоянии 1 м одна от другой. По команде воспитателя: «Раз, два, три — беги!» — дети первой шеренги убегают, а каждый ребенок второй шеренги догоняет свою пару (ребенка, стоявшего напротив него), прежде чем тот пересечет линию финиша (расстояние 10–12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и бег в колонне по одному; ходьба и бег врассыпную — по сигналу воспитателя остановиться и принять какую-либо позу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флажками.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флажки вниз. Флажки вверх, скрестить, опустить,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флажки у плеч. Поворот вправо (влево), отвести правую руку в сторону с флажком в сторону, вернуться в исходное положение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ноги на ширине плеч, флажки за спиной. Поднять флажки в стороны; наклониться вперед и помахать флажками вправо и влево. Выпрямиться,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стойка ноги на ширине ступни, флажки вниз. Присесть, флажки вынести вперед; подняться.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флажки вниз. Прыжки на двух ногах на месте в чередовании с ходьбой на месте (3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Ползание по гимнастической скамейке на животе, подтягиваясь двумя руками, хват рук с боков скамейки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Равновесие — ходьба по гимнастической скамейке боком приставным шагом, руки на поясе (голову и спину держать прямо). В конце скамейки сделать шаг вперед-вниз (не прыгать). Страховка со стороны воспитателя обязательна.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«Цветные автомобили».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35</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Равновесие — ходьба по гимнастической скамейке боком приставным шагом: на середине скамейки присесть, руки вынести вперед, затем выпрямиться и пройти дальше; в конце скамейки сделать шаг вперед-вниз. Положение рук может быть различным — на пояс, в стороны, за голову. Повторить 2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с опорой на ладони и колени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до кубика (или кегли) на расстояние 3 м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36</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по кругу, взявшись за руки; развивать глазомер и силу броска при метании на дальность, упражнять в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и бег по кругу, взявшись за руки, по сигналу воспитателя изменить направление движения (вправо или влево);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«Пингвины». В руках у каждого ребенка мешочек. Воспитатель предлагает детям зажать мешочки между колен и прыжками продвигаться вперед до кубика (дистанция 3 м). Выполнение задания шеренгами или по кругу.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«Кто дальше бросит». В руках каждого играющего мешочек. Воспитатель распределяет детей на 3 шеренги. Каждая шеренга по его команде выходит на исходную линию, и дети метают мешочки как можно дальше (3–4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«Самолеты».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по выбору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и бег в колонне по одному, обозначая повороты на углах зала (ориентиры — кубики или кегли); ходьба и бег врассыпную; по сигналу воспитателя перестроение в колонну по одному в движении с поиском своего места в колонне.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платочком.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И. п. — стойка ноги на ширине ступни, платочек в обеих руках, хват за концы сверху. Платочек вперед, вверх, вперед, вернуться в исходное положение (4–5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платочек в правой руке. Поворот вправо, взмахнуть платочком, вернуться в исходное положение. Переложить платочек в левую руку, то же повторить влево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ноги на ширине ступни, платочек в обеих руках вниз, хват сверху за концы. Присесть, платочек вперед, встать, опустить платочек, вернуться в и. п.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стойка ноги на ширине плеч, платочек в согнутых руках перед собой. Наклон вперед, помахать платочком вправо-влево, выпрямиться, вернуться в и. п.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платочек в правой руке. Прыжки на двух ногах на месте в чередовании с небольшой паузой. Выполняется под счет воспитателя на счет 1–8, повторить 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tabs>
          <w:tab w:val="left" w:pos="930"/>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шнуру, положенному прямо, приставляя пятку одной ноги к носку другой, руки на поясе. Длина шнура 2 м.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через 4–5 брусков, помогая себе взмахом рук. Высота бруска 6 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Воспитатель кладет два шнура вдоль зала и после показа и объяснения предлагает детям встать в две колонны и приступить к выполнению задания. Напоминает, что голову и спину надо держать прямо, не спеша пройти до конца шнура, а затем занять место в конце своей колонны.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Упражнение в прыжках через бруски проводится после того, как все дети пройдут по шнуру. Главное — это энергичное отталкивание от пола и приземление на полусогнутые ноги.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«Лиса и куры».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«Найдем цыпленка». Воспитатель заранее прячет в каком-либо месте игрушечного цыпленка и предлагает поискать его. Тот, кто заметит, где находится игрушка, подходит к воспитателю и тихо ему об этом говорит. Когда большинство детей справятся с заданием, воспитатель разрешает подойти к игрушке и принести ее.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38</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шнуру, положенному по кругу (спину и голову держать прямо и соблюдать дистанцию друг от друга)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Прыжки на двух ногах через 5–6 шнуров, положенных на расстоянии 40 см один от другого (2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Прокатывание мяча между 4–5 предметами (кубики, набивные мячи), подталкивая его двумя руками снизу и не отпуская далеко от себя. Расстояние между предметами 1 м.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39</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ходьбе и беге между сооружениями из снега; в умении действовать по сигналу воспитателя.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между сооружениями из снега (снежная баба, горка) за воспитателем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«Веселые снежинки». Играющие разбегаются по всей площадке. На сигнал: «Ветер подул, закружил снежинки!» — дети кружатся в разные стороны на месте (вправо и влево), на сигнал: «Ветер утих!» — останавливаются. Упражнение повторяется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быстрее до снеговика». Дети встают вокруг снеговика на расстоянии 2–3 м. У каждого ребенка в руках два снежка. По команде воспитателя дети бегут к снеговику и кладут снежки около него, возвращаются на исходную линию.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дальше бросит». Дети снова идут к снеговику и берут свои снежки, становятся в две шеренги и по очереди бросают снежки вдаль — «Кто дальше бросит» (можно поставить ориентир).</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«змейкой» между снежками, положенными в одну линию (воспитатель, вместе с детьми раскладывают снежки).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40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и бег в колонне по одному. Построение в шеренгу. Воспитатель предлагает детям рассчитаться на белочек и зайчиков, запомнить, кто как был назван. Затем сделать шаг вперед (или прыгнуть вперед) каждой «белочке» и взяться за руку с рядом стоящим справа «зайчиком». После того как дети встанут в пары, подается команда к ходьбе в обход зала: «На прогулку». Затем подается команда к бегу врассыпную, к построению в колонну по одному и перестроению в три колонны. Проходя мимо короба, каждый ребенок берет мяч (диам. 10–12 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плеч, мяч в правой руке. Поднять руки через стороны вверх, переложить мяч в левую руку, опустить руки,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мяч в правой руке. Наклон вперед, коснуться мячом пола у левой ноги. Выпрямиться, переложить мяч в левую руку. То же к правой ноге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сидя, ноги вместе, мяч лежит на стопах ног, руки в упоре сзади. Поднять прямые ноги, перекатить мяч на живот и поймать его;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на пятках, мяч в правой руке. Прокатить мяч вправо и влево вокруг туловища, перебирая его руками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лежа на животе, ноги прямые, мяч в согнутых руках. Прогнуться, вынести мяч вперед-вверх, руки прямые;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 — ноги слегка расставлены, мяч в правой руке. Прыжки на двух ногах с поворотом кругом в обе стороны в чередовании с небольшой паузой (на счет 1–8, повторить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со скамейки (высота 20 см) на резиновую дорожку (6–8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мяча между предметами (3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две гимнастические скамейки (в стык) и предлагает детям первой группы выполнить задание (после показа и объяснения). Дети становятся на скамейку, занимают исходное положение — ноги слегка расставлены, колени чуть согнуты, руки отведены назад. Педагог напоминает: «Главное — это приземление на полусогнутые ноги». После нескольких прыжков подряд упражнение выполняет вторая группа, а первая наблюдает (сидя на полу в шеренге, ноги скрестно).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выполнения прыжков воспитатель ставит предметы (кубики, кегли) в виде «воротиков» для каждой пары. Дети строятся в две шеренги на расстоянии 2 м одна от другой. В руках детей одной группы мячи. По команде воспитателя: «Покатили!» — каждый ребенок прокатывает мяч между предметами своему партнеру напротив, а тот возвращает прокатыванием мяч обратно, и так несколько раз подряд. Исходное положение может быть различным: стойка на коленях, сидя, ноги врозь, стоя, ноги на ширине плеч.</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«У медведя во бору».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41</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со скамейки (высота 25 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мячей между предметами (кубик, набивной мяч).</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Бег по дорожке (ширина 20 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42</w:t>
      </w:r>
      <w:r w:rsidRPr="00A8171E">
        <w:rPr>
          <w:rFonts w:ascii="Times New Roman" w:hAnsi="Times New Roman" w:cs="Times New Roman"/>
          <w:b/>
          <w:sz w:val="24"/>
          <w:szCs w:val="24"/>
          <w:vertAlign w:val="superscript"/>
          <w:lang w:val="ru-RU"/>
        </w:rPr>
        <w:t>**</w:t>
      </w:r>
    </w:p>
    <w:p w:rsidR="009E263D" w:rsidRPr="00A8171E" w:rsidRDefault="009E263D" w:rsidP="001B3A46">
      <w:pPr>
        <w:spacing w:after="0"/>
        <w:ind w:left="567" w:firstLine="567"/>
        <w:rPr>
          <w:rFonts w:ascii="Times New Roman" w:hAnsi="Times New Roman"/>
          <w:sz w:val="24"/>
          <w:szCs w:val="24"/>
        </w:rPr>
      </w:pPr>
      <w:r w:rsidRPr="00A8171E">
        <w:rPr>
          <w:rFonts w:ascii="Times New Roman" w:hAnsi="Times New Roman"/>
          <w:b/>
          <w:bCs/>
          <w:sz w:val="24"/>
          <w:szCs w:val="24"/>
        </w:rPr>
        <w:t xml:space="preserve">Задачи. </w:t>
      </w:r>
      <w:r w:rsidRPr="00A8171E">
        <w:rPr>
          <w:rFonts w:ascii="Times New Roman" w:hAnsi="Times New Roman"/>
          <w:color w:val="000000"/>
          <w:sz w:val="24"/>
          <w:szCs w:val="24"/>
        </w:rPr>
        <w:t>Упражнять в метании снежков на дальность, развивая глазомер; упражнять в ходьбе по снежному валу.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чередовании с бегом от синего флажка до красного (дистанция 10 м). Вторая подгруппа детей в это время катается на санках. По сигналу воспитателя дети меняются заданиями.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дальше?». Играющие лепят снежки и становятся в шеренгу на исходную позицию. Снежки кладут около ног. По сигналу воспитателя: «Бросили!» — бросают снежки как можно дальше, отмечают тех, чей снежок упал к обозначенному месту (ориентиры — цветные предметы). После того как все снежки использованы, воспитатель отмечает самого успешного ребенка (или несколько ребят).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«Снежная карусель». Взявшись за руки, дети образуют круг. Ходьба в круге, по сигналу воспитателя ускоряют шаг и переходят на легкий бег (темп умеренный). Пробежав круг или полтора круга, дети переходят на ходьбу. Воспитатель говорит: «Ветер изменился», все поворачиваются и повторяют бег в другую сторону. «Ветер затих», — говорит педагог, и дети переходят на ходьбу, а затем останавливаются.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между зимними постройками.</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ЯНВАРЬ</w:t>
      </w: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43</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и бег врассыпную, по сигналу воспитателя остановиться и принять какую-либо позу.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руки вниз. Поднять руки вперед, вверх, через стороны опустить вниз,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ступни, руки за спиной. Присесть, обхватить колени руками. Подняться,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сидя, ноги врозь, руки на пояс. Руки в стороны, наклон к правой (левой) ноге, коснуться пальцами рук носков ног. Выпрямиться, руки в стороны,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стойка на коленях, руки на пояс. Поворот вправо (влево), отвести правую руку в сторону; вернуться в исходное положение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руки на пояс. Прыжки на двух ногах (ноги вместе — ноги врозь). Выполняется на счет 1–8; повторить 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Перебрасывание мячей друг другу с расстояния 1,5 м (способ — двумя руками снизу) (по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на четвереньках по гимнастической скамейке с опорой на ладони и колени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обозначает шнурами или рейками расстояние между шеренгами (1,5–2 м). Дети одной шеренги берут из короба мячи (большого диаметра) и распределяются таким образом, чтобы каждый ребенок знал свою пару. После показа и объяснения дети по команде воспитателя приступают к выполнению упражнения. Главное — бросать мяч в руки товарищу как можно точнее, а при ловле не прижимать мяч к туловищу или груди. По окончании упражнений мячи возвращают на место.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Ползание по гимнастической скамейке выполняется на ладонях и коленях поточным способом двумя колоннами.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«Зайцы и волк». Одного из играющих выбирают водящим — это волк. Остальные дети изображают зайцев. На одной стороне зала «зайцы» устраивают себе «домики» (кружки из шнуров или обручи большого диаметра). В начале «зайцы» находятся в своих «домиках», «волк» — на другом конце зала («в овраге»).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произносит:</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Зайки скачут, скок, скок, скок,</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На зеленый на лужок.</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Травку щиплют, кушают, </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Осторожно слушают — </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Не идет ли волк.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«Зайцы» выпрыгивают на двух ногах из «домиков» и разбегаются по всему залу (площадке), прыгают на двух ногах, присаживаются, щиплют травку и оглядываются, не идет ли волк. Когда воспитатель произносит последнее слово, волк выходит из оврага и бежит за «зайцами», стараясь их поймать (коснуться). «Зайцы» убегают каждый в свой «домик». Пойманных «зайцев» «волк» отводит в свой «овраг». Игра возобновляется. После того как будут пойманы 2–3 «зайца», выбирают другого «волка».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 «Где спрятался зайка?».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44</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Перебрасывание мяча друг другу с расстояния 2 м (способ — двумя руками из-за головы, ноги в стойке на ширине плеч).</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в прямом направлении на четвереньках с опорой на ладони и стопы — «по-медвежьи». Дистанция 3–4 м.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Ходьба с перешагиванием через набивные мячи (две линии по 4–5 мячей), высоко поднимая колени, руки на поясе, не задевая мячи, (мячи поставлены на расстоянии 2–3 шагов ребенка). Выполняется двумя колоннами поточным способом.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vertAlign w:val="superscript"/>
          <w:lang w:val="ru-RU"/>
        </w:rPr>
      </w:pPr>
      <w:r w:rsidRPr="00A8171E">
        <w:rPr>
          <w:rFonts w:ascii="Times New Roman" w:hAnsi="Times New Roman" w:cs="Times New Roman"/>
          <w:b/>
          <w:sz w:val="24"/>
          <w:szCs w:val="24"/>
          <w:lang w:val="ru-RU"/>
        </w:rPr>
        <w:t>Занятие 45</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подлезании в воротца способом  прямо с ходу; в прыжках на правой и левой ноге, продвигаясь вперед.</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Tekst"/>
        <w:spacing w:line="240" w:lineRule="auto"/>
        <w:ind w:left="567" w:firstLine="567"/>
        <w:rPr>
          <w:rStyle w:val="maintext"/>
          <w:rFonts w:ascii="Times New Roman" w:hAnsi="Times New Roman" w:cs="Times New Roman"/>
          <w:sz w:val="24"/>
          <w:szCs w:val="24"/>
          <w:lang w:val="ru-RU"/>
        </w:rPr>
      </w:pPr>
      <w:r w:rsidRPr="00A8171E">
        <w:rPr>
          <w:rStyle w:val="maintext"/>
          <w:rFonts w:ascii="Times New Roman" w:hAnsi="Times New Roman" w:cs="Times New Roman"/>
          <w:sz w:val="24"/>
          <w:szCs w:val="24"/>
          <w:lang w:val="ru-RU"/>
        </w:rPr>
        <w:t>1.</w:t>
      </w:r>
      <w:r w:rsidRPr="00A8171E">
        <w:rPr>
          <w:rFonts w:ascii="Times New Roman" w:hAnsi="Times New Roman" w:cs="Times New Roman"/>
          <w:sz w:val="24"/>
          <w:szCs w:val="24"/>
          <w:lang w:val="ru-RU"/>
        </w:rPr>
        <w:t>Подлезание в воротца способом  прямо с ходу. (Повт.2-3раза)</w:t>
      </w:r>
    </w:p>
    <w:p w:rsidR="009E263D" w:rsidRPr="00A8171E" w:rsidRDefault="009E263D" w:rsidP="001B3A46">
      <w:pPr>
        <w:pStyle w:val="Tekst"/>
        <w:spacing w:line="240" w:lineRule="auto"/>
        <w:ind w:left="567" w:firstLine="567"/>
        <w:rPr>
          <w:rStyle w:val="maintext"/>
          <w:rFonts w:ascii="Times New Roman" w:hAnsi="Times New Roman" w:cs="Times New Roman"/>
          <w:sz w:val="24"/>
          <w:szCs w:val="24"/>
          <w:lang w:val="ru-RU"/>
        </w:rPr>
      </w:pPr>
      <w:r w:rsidRPr="00A8171E">
        <w:rPr>
          <w:rStyle w:val="maintext"/>
          <w:rFonts w:ascii="Times New Roman" w:hAnsi="Times New Roman" w:cs="Times New Roman"/>
          <w:sz w:val="24"/>
          <w:szCs w:val="24"/>
          <w:lang w:val="ru-RU"/>
        </w:rPr>
        <w:t>2. Равновесие</w:t>
      </w:r>
      <w:r w:rsidRPr="00A8171E">
        <w:rPr>
          <w:rFonts w:ascii="Times New Roman" w:hAnsi="Times New Roman" w:cs="Times New Roman"/>
          <w:sz w:val="24"/>
          <w:szCs w:val="24"/>
          <w:lang w:val="ru-RU"/>
        </w:rPr>
        <w:t xml:space="preserve"> — </w:t>
      </w:r>
      <w:r w:rsidRPr="00A8171E">
        <w:rPr>
          <w:rStyle w:val="maintext"/>
          <w:rFonts w:ascii="Times New Roman" w:hAnsi="Times New Roman" w:cs="Times New Roman"/>
          <w:sz w:val="24"/>
          <w:szCs w:val="24"/>
          <w:lang w:val="ru-RU"/>
        </w:rPr>
        <w:t>ходьба по снежному валу, приставляя пятку одной ноги к носку другой, руки в стороны (2–3 раза).</w:t>
      </w:r>
    </w:p>
    <w:p w:rsidR="009E263D" w:rsidRPr="00A8171E" w:rsidRDefault="009E263D" w:rsidP="001B3A46">
      <w:pPr>
        <w:pStyle w:val="Tekst"/>
        <w:spacing w:line="240" w:lineRule="auto"/>
        <w:ind w:left="567" w:firstLine="567"/>
        <w:rPr>
          <w:rStyle w:val="maintext"/>
          <w:rFonts w:ascii="Times New Roman" w:hAnsi="Times New Roman" w:cs="Times New Roman"/>
          <w:sz w:val="24"/>
          <w:szCs w:val="24"/>
          <w:lang w:val="ru-RU"/>
        </w:rPr>
      </w:pPr>
      <w:r w:rsidRPr="00A8171E">
        <w:rPr>
          <w:rStyle w:val="maintext"/>
          <w:rFonts w:ascii="Times New Roman" w:hAnsi="Times New Roman" w:cs="Times New Roman"/>
          <w:sz w:val="24"/>
          <w:szCs w:val="24"/>
          <w:lang w:val="ru-RU"/>
        </w:rPr>
        <w:t>3. Прыжки на правой и левой ноге, продвигаясь вперед. Дистанция 3 м (2 раза).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 xml:space="preserve">Занятие 46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и бег врассыпную, по сигналу воспитателя остановиться и принять какую-либо позу. Ходьба и бег повторяются.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кубиками.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кубики вниз. Поднять кубики через стороны вверх, постучать ими над головой 2 раза, опустить кубики вниз,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кубики за спиной. Наклон вперед, поставить кубики у носков ног, выпрямиться, руки на пояс. Наклониться, взять кубики,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ноги на ширине плеч, кубики в обеих руках вниз. Присесть, кубики вынести вперед. Встать,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стойка на коленях, кубики у плеч. Поворот вправо (влево), положить кубики у носков ног. Поворот вправо (влево), взять кубики, вернуться в исходное положение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кубики на полу. Прыжки на двух ногах вокруг кубиков в обе стороны, с небольшой паузой между сериями прыжков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tabs>
          <w:tab w:val="left" w:pos="660"/>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Ползание по гимнастической скамейке на животе, хват рук с боков скамейки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Равновесие — ходьба по гимнастической скамейке боком приставным шагом, руки за головой. В конце скамейки сойти, сделав шаг вниз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Дети строятся в две колонны поточным способом один за другим, выполняют ползание на четвереньках вверх, а затем вниз (если имеются специальные приспособления). Хват рук с боков выполняется так: большой палец сверху доски, а остальные снизу. Доска крючками крепится к двум сторонам, кубик — в прорези или за вторую рейку гимнастической стенки.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Далее дети переходят ко второму заданию — ходьбе по гимнастической скамейке (повышенная опора), руки за головой, на середине присесть, хлопнуть в ладоши перед собой, выпрямиться и пройти дальше, сойти, не прыгая.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Подвижная игра «Птички и кошка». Воспитатель выкладывает круг из веревки или шнура. Дети становятся по кругу с внешней стороны. Одного ребенка назначают водящим — «кошкой», которая находится в центре круга; остальные дети — «птички». «Кошка» засыпает (закрывает глаза), а «птички» прыгают в круг, «летают». По сигналу воспитателя «кошка» просыпается, произносит: «Мяу!». и начинает ловить «птичек», а они улетают за пределы круга. Пойманных «птичек» «кошка» оставляет около себя. Игра повторяется с другим водящим.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47</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Ползание по гимнастической скамейке с опорой на ладони и колени. Выполняется двумя колоннами в среднем темпе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Равновесие — ходьба по гимнастической скамейке, руки в стороны, на середине присесть, хлопнуть в ладоши и пройти дальше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до лежащего на полу (на земле) обруча, прыжок в обруч и из обруча. Дистанция 3 м. Повторить 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vertAlign w:val="superscript"/>
          <w:lang w:val="ru-RU"/>
        </w:rPr>
      </w:pPr>
      <w:r w:rsidRPr="00A8171E">
        <w:rPr>
          <w:rFonts w:ascii="Times New Roman" w:hAnsi="Times New Roman" w:cs="Times New Roman"/>
          <w:b/>
          <w:sz w:val="24"/>
          <w:szCs w:val="24"/>
          <w:lang w:val="ru-RU"/>
        </w:rPr>
        <w:t>Занятие 48</w:t>
      </w:r>
      <w:r w:rsidRPr="00A8171E">
        <w:rPr>
          <w:rFonts w:ascii="Times New Roman" w:hAnsi="Times New Roman" w:cs="Times New Roman"/>
          <w:b/>
          <w:sz w:val="24"/>
          <w:szCs w:val="24"/>
          <w:vertAlign w:val="superscript"/>
          <w:lang w:val="ru-RU"/>
        </w:rPr>
        <w:t>**</w:t>
      </w:r>
    </w:p>
    <w:p w:rsidR="009E263D" w:rsidRPr="00A8171E" w:rsidRDefault="009E263D" w:rsidP="001B3A46">
      <w:pPr>
        <w:widowControl w:val="0"/>
        <w:autoSpaceDE w:val="0"/>
        <w:autoSpaceDN w:val="0"/>
        <w:adjustRightInd w:val="0"/>
        <w:spacing w:after="0"/>
        <w:ind w:left="567" w:firstLine="567"/>
        <w:rPr>
          <w:rFonts w:ascii="Times New Roman" w:hAnsi="Times New Roman"/>
          <w:color w:val="000000"/>
          <w:sz w:val="24"/>
          <w:szCs w:val="24"/>
        </w:rPr>
      </w:pPr>
      <w:r w:rsidRPr="00A8171E">
        <w:rPr>
          <w:rFonts w:ascii="Times New Roman" w:hAnsi="Times New Roman"/>
          <w:b/>
          <w:bCs/>
          <w:sz w:val="24"/>
          <w:szCs w:val="24"/>
        </w:rPr>
        <w:t xml:space="preserve">      Задачи. </w:t>
      </w:r>
      <w:r w:rsidRPr="00A8171E">
        <w:rPr>
          <w:rFonts w:ascii="Times New Roman" w:hAnsi="Times New Roman"/>
          <w:color w:val="000000"/>
          <w:sz w:val="24"/>
          <w:szCs w:val="24"/>
        </w:rPr>
        <w:t>Повторить 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и легкий бег между снежными постройками.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 xml:space="preserve">Игровые упражнения.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«Петушки ходят». Поочередно поднимать правую, левую ногу, руки в стороны.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снежному валу». Ходьба в колонне по одному по снежному валу в среднем темпе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«Снайперы». На верхний край снежного вала воспитатель ставит несколько цветных кубиков. Дети строятся в шеренгу и по команде: «Бросили!» — стараются снежком сбить кубик.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между санками, поставленными в одну линию.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vertAlign w:val="superscript"/>
          <w:lang w:val="ru-RU"/>
        </w:rPr>
      </w:pPr>
      <w:r w:rsidRPr="00A8171E">
        <w:rPr>
          <w:rFonts w:ascii="Times New Roman" w:hAnsi="Times New Roman" w:cs="Times New Roman"/>
          <w:b/>
          <w:sz w:val="24"/>
          <w:szCs w:val="24"/>
          <w:lang w:val="ru-RU"/>
        </w:rPr>
        <w:t>Занятие 49</w:t>
      </w:r>
    </w:p>
    <w:p w:rsidR="009E263D" w:rsidRPr="00A8171E" w:rsidRDefault="009E263D" w:rsidP="001B3A46">
      <w:pPr>
        <w:pStyle w:val="3Zaniatie"/>
        <w:keepNext w:val="0"/>
        <w:spacing w:before="0" w:after="0" w:line="240" w:lineRule="auto"/>
        <w:ind w:left="567" w:firstLine="567"/>
        <w:jc w:val="left"/>
        <w:rPr>
          <w:rFonts w:ascii="Times New Roman" w:hAnsi="Times New Roman" w:cs="Times New Roman"/>
          <w:sz w:val="24"/>
          <w:szCs w:val="24"/>
          <w:lang w:val="ru-RU"/>
        </w:rPr>
      </w:pPr>
      <w:r w:rsidRPr="00A8171E">
        <w:rPr>
          <w:rFonts w:ascii="Times New Roman" w:hAnsi="Times New Roman" w:cs="Times New Roman"/>
          <w:b/>
          <w:bCs/>
          <w:sz w:val="24"/>
          <w:szCs w:val="24"/>
          <w:lang w:val="ru-RU"/>
        </w:rPr>
        <w:t>Задачи</w:t>
      </w:r>
      <w:r w:rsidRPr="00A8171E">
        <w:rPr>
          <w:rFonts w:ascii="Times New Roman" w:hAnsi="Times New Roman" w:cs="Times New Roman"/>
          <w:sz w:val="24"/>
          <w:szCs w:val="24"/>
          <w:lang w:val="ru-RU"/>
        </w:rPr>
        <w:t xml:space="preserve"> .Упражнять детей в ходьбе по канату; в прыжках на двух ногах с перепрыгиванием через канат справа и слева, продвигаясь вперед; в подбрасывании мяча вверх и ловли его двумя руками.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 кругу с остановкой на сигнал воспитателя, поворот в другую сторону и повторение задания; ходьба и бег врассыпную.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кеглей.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кегля в правой руке. Руки через стороны вверх, переложить кеглю в левую руку; опустить; руки вверх, переложить кеглю в правую руку, вернуться в исходное положение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И. п. — стойка ноги на ширине ступни, кегля в правой руке. Присесть, поставить кеглю на пол, выпрямиться, руки на пояс; присесть. взять кеглю левой рукой, подняться.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на коленях, кегля в правой руке. Поворот вправо, поставить кеглю у носков ног; поворот вправо, взять кеглю; выпрямиться, переложить кеглю в левую руку. То же влево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врозь, кегля в обеих руках. Наклон вперед, поставить кеглю как можно дальше; выпрямиться, руки на пояс; наклониться, взять кеглю,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руки произвольно. Прыжки на двух ногах с поворотом кругом, в чередовании с небольшой паузой.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3Zaniatie"/>
        <w:keepNext w:val="0"/>
        <w:spacing w:before="0" w:after="0" w:line="240" w:lineRule="auto"/>
        <w:ind w:left="567" w:firstLine="567"/>
        <w:jc w:val="left"/>
        <w:rPr>
          <w:rFonts w:ascii="Times New Roman" w:hAnsi="Times New Roman" w:cs="Times New Roman"/>
          <w:sz w:val="24"/>
          <w:szCs w:val="24"/>
          <w:lang w:val="ru-RU"/>
        </w:rPr>
      </w:pPr>
      <w:r w:rsidRPr="00A8171E">
        <w:rPr>
          <w:rFonts w:ascii="Times New Roman" w:hAnsi="Times New Roman" w:cs="Times New Roman"/>
          <w:sz w:val="24"/>
          <w:szCs w:val="24"/>
          <w:lang w:val="ru-RU"/>
        </w:rPr>
        <w:t>1. Ходьба по канату, руки за голову, пятки на канате, носки на полу, следить за осанкой. (повт.2-3раза)</w:t>
      </w:r>
    </w:p>
    <w:p w:rsidR="009E263D" w:rsidRPr="00A8171E" w:rsidRDefault="009E263D" w:rsidP="001B3A46">
      <w:pPr>
        <w:pStyle w:val="3Zaniatie"/>
        <w:keepNext w:val="0"/>
        <w:spacing w:before="0" w:after="0" w:line="240" w:lineRule="auto"/>
        <w:ind w:left="567" w:firstLine="567"/>
        <w:jc w:val="left"/>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 2. Прыжки на двух ногах с перепрыгиванием через канат справа и слева, продвигаясь вперед. (повт.2-3раза)</w:t>
      </w:r>
    </w:p>
    <w:p w:rsidR="009E263D" w:rsidRPr="00A8171E" w:rsidRDefault="009E263D" w:rsidP="001B3A46">
      <w:pPr>
        <w:pStyle w:val="3Zaniatie"/>
        <w:keepNext w:val="0"/>
        <w:spacing w:before="0" w:after="0" w:line="240" w:lineRule="auto"/>
        <w:ind w:left="567" w:firstLine="567"/>
        <w:jc w:val="left"/>
        <w:rPr>
          <w:rFonts w:ascii="Times New Roman" w:hAnsi="Times New Roman" w:cs="Times New Roman"/>
          <w:sz w:val="24"/>
          <w:szCs w:val="24"/>
          <w:lang w:val="ru-RU"/>
        </w:rPr>
      </w:pPr>
      <w:r w:rsidRPr="00A8171E">
        <w:rPr>
          <w:rFonts w:ascii="Times New Roman" w:hAnsi="Times New Roman" w:cs="Times New Roman"/>
          <w:sz w:val="24"/>
          <w:szCs w:val="24"/>
          <w:lang w:val="ru-RU"/>
        </w:rPr>
        <w:t>3. Подбрасывание мяча вверх и ловли его двумя руками. (повт.2-3раза)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«Совушка».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50*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канату: пятки на канате, носки на полу, руки на поясе. Повторить 3–4 раза. Длина каната или толстой веревки 2–2,5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продвигаясь вперед вдоль каната и перепрыгивая через него справа и слева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Два каната положены по двум сторонам зала параллельно друг другу. Упражнения выполняются поточным способом в колонне по одному: ходьба по канату (в среднем темпе), затем переход к другому канату и выполнение прыжков вдоль каната на двух ногах.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51</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Закреплять навык скользящего шага, упражнять в беге и прыжках вокруг снежной бабы.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часть.</w:t>
      </w:r>
      <w:r w:rsidRPr="00A8171E">
        <w:rPr>
          <w:rFonts w:ascii="Times New Roman" w:hAnsi="Times New Roman" w:cs="Times New Roman"/>
          <w:bCs/>
          <w:lang w:val="ru-RU"/>
        </w:rPr>
        <w:t>Подвижная игра «По ровненькой дорожке».</w:t>
      </w:r>
      <w:r w:rsidRPr="00A8171E">
        <w:rPr>
          <w:rFonts w:ascii="Times New Roman" w:hAnsi="Times New Roman" w:cs="Times New Roman"/>
          <w:lang w:val="ru-RU"/>
        </w:rPr>
        <w:t xml:space="preserve"> Ходьба «змейкой» между предметами за воспитателем.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«Снежная карусель» — ходьба и бег вокруг снежной бабы (елки), выполнение заданий по команде воспитателя.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«Прыжки к елке». После небольшого отдыха дети приступают к следующему заданию: встают вокруг елки, и воспитатель предлагает попрыгать на двух ногах, как зайки, до елки, затем повернуться кругом и шагом вернуться на исходную позицию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Катание друг друга на санках (по очереди, по сигналу воспитателя меняясь местами).</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ФЕВРАЛЬ</w:t>
      </w: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52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ходьбе со сменой ведущего; в прыжках и перебрасывании мяча друг другу.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со сменой ведущего, бег врассыпную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Ходьба в колонне по одному. Воспитатель называет ребенка (стоящего недалеко от ведущего) по имени, тот встает впереди колонны и ведет ее. Через некоторое время подается команда к смене ведущего, педагог называет имя другого ребенка (можно сменить 2–3 ведущих). Подается команда к ходьбе и бегу врассыпную.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мяч в обеих руках вниз. Подбросить мяч вверх (не высоко), поймать двумя руками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мяч в согнутых руках перед собой. Бросить мяч об пол, поймать его двумя руками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ноги на ширине плеч, мяч в согнутых руках перед собой. Наклон вперед, прокатить мяч от одной ноги к другой. Выпрямиться,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на пятках, мяч перед собой на полу. Прокатить мяч кругом (вокруг туловища) с поворотом вправо (влево) поочередно, перебирая руками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лежа на спине, мяч в прямых руках за головой. Согнуть ноги в коленях, коснуться ног мячом. Выпрямить ноги,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 — стойка ноги на ширине ступни, руки произвольно, мяч на полу. Прыжки вокруг мяча, в обе стороны, в чередовании с небольшой паузой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Прыжки с гимнастической скамейки (высота 25 см) (4–6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Перебрасывание мячей друг другу с расстояния 2 м (способ — двумя руками снизу) (по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Вдоль зала ставят две гимнастические скамейки (встык) и кладут перед ними резиновые дорожки или мат. Воспитатель приглашает 2–3 ребят и предлагает им показать упражнение. Основное внимание уделяется исходному положению — встать, ноги слегка расставлены, руки отведены назад. По команде: «Прыгнули!» — дети прыгают со скамейки, вынося руки вперед и приземляясь на полусогнутые ноги. Приглашается первая, затем вторая группа детей (если группа малочисленна, то все дети упражняются одновременно).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упражнений в прыжках воспитатель убирает скамейки, обозначает исходные позиции (шнуром или веревкой) для двух шеренг и предлагает одной группе детей мячи из короба. Дети становятся в две шеренги на расстояние 2 м одна от другой. По команде воспитателя: «Бросили!» — дети перебрасывают мяч друг другу двумя руками снизу. Повторить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«Найди себе пару».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53</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Отбивание малого мяча одной рукой о пол 3–4 раза подряд и ловля его двумя руками. Повторить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продвигаясь вперед, — прыжком ноги врозь, прыжком ноги вместе и так далее. Расстояние 3 м, повторить несколько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Равновесие — ходьба на носках между предметами, поставленными в один ряд на расстоянии 0,4 м один от другого. Дистанция 3 м,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54</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перепрыгивании через препятствия в метании снежков на дальность.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Дети встают вокруг снежной бабы и по сигналу воспитателя прыжками на двух ногах приближаются к ней. Затем поворачиваются кругом и шагом возвращаются на исходную позицию.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дальше бросит?» Играющие заранее лепят снежки и кладут их у ног. По указанию воспитателя первая шеренга становится на исходную линию, дети выполняют броски на дальность. Вторая группа детей занимает место  на исходной линии.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«Перепрыгни — не задень». Играющие перепрыгивают через снежные кирпичики (высота не более 6–10 см, расстояние между кирпичиками 40–50 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Катание друг друга на санках. Воспитатель следит, чтобы дети в парах примерно были равными по своим физическим возможностям.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55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«змейкой», между предметами; ходьба с перешагиванием через шнуры; бег врассыпную. Воспитатель ставит вдоль одной стороны зала в один ряд несколько кубиков (или кегли) на расстоянии двух шагов ребенка. Вдоль другой стороны зала кладет несколько шнуров на расстоянии 30 см один от другого. Подается команда к ходьбе колонной по одному, «змейкой» между кубиками, перешагивая через шнуры.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косичкой.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косичка хватом за середину вниз. Косичку вынести вперед, вверх, вперед,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ступни, косичка вниз. Присесть, косичку вынести вперед, подняться,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лежа на спине, косичка в прямых руках за головой (рис. 1). Поднять прямую ногу, коснуться носка правой (левой) ноги, опустить ногу,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врозь, косичка на коленях. Поднять косичку вверх; наклон вперед, коснуться пола между носков ног, выпрямиться,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5. И. п. — стойка ноги слегка расставлены, руки вдоль туловища, косичка на полу перед ногами. Прыжки через косичку на двух ногах. Перепрыгнуть, повернуться кругом и перепрыгнуть еще раз — несколько раз подряд. Можно встать боком к косичке и попрыгать вправо и влево через косичку в чередовании с небольшой паузой.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Отбивание мяча о пол (1–12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с опорой на ладони и ступни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разбирают мячи из короба и располагаются по всему залу. Выполнение упражнений с мячом — броски об пол одной рукой и ловля мяча двумя руками, каждый в своем темпе.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Воспитатель ставит две скамейки параллельно друг другу. Дети становятся в две шеренги напротив скамеек. После объяснения задания дети выполняют ползание по скамейке с опорой на ладони и ступни — «по-медвежьи».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«Лошадки».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в обход зала.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56</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Прокатывание мячей друг другу в парах (или в двух шеренгах) с расстояния 2,5 м (8–10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в прямом направлении на четвереньках с опорой на ладони и ступни («по-медвежьи») на расстояние 3 м (2 раза). Встать, выпрямиться и хлопнуть в ладоши над головой.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справа и слева от шнура, продвигаясь вперед. Дистанция 3 м;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57**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перепрыгивании через препятствия в метании снежков на дальность.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Дети встают вокруг снежной бабы и по сигналу воспитателя прыжками на двух ногах приближаются к ней. Затем поворачиваются кругом и шагом возвращаются на исходную позицию.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дальше бросит?» Играющие заранее лепят снежки и кладут их у ног. По указанию воспитателя первая шеренга становится на исходную линию, дети выполняют броски на дальность. Вторая группа детей занимает место  на исходной линии.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«Перепрыгни — не задень». Играющие перепрыгивают через снежные кирпичики (высота не более 6–10 см, расстояние между кирпичиками 40–50 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Катание друг друга на санках. Воспитатель следит, чтобы дети в парах примерно были равными по своим физическим возможностям.</w:t>
      </w:r>
    </w:p>
    <w:p w:rsidR="009E263D" w:rsidRPr="00A8171E" w:rsidRDefault="009E263D" w:rsidP="001B3A46">
      <w:pPr>
        <w:pStyle w:val="NoParagraphStyle"/>
        <w:spacing w:line="240" w:lineRule="auto"/>
        <w:ind w:left="567" w:firstLine="567"/>
        <w:jc w:val="center"/>
        <w:rPr>
          <w:rFonts w:ascii="Times New Roman" w:hAnsi="Times New Roman" w:cs="Times New Roman"/>
          <w:b/>
          <w:lang w:val="ru-RU"/>
        </w:rPr>
      </w:pPr>
    </w:p>
    <w:p w:rsidR="009E263D" w:rsidRPr="00A8171E" w:rsidRDefault="009E263D" w:rsidP="001B3A46">
      <w:pPr>
        <w:pStyle w:val="NoParagraphStyle"/>
        <w:spacing w:line="240" w:lineRule="auto"/>
        <w:ind w:left="567" w:firstLine="567"/>
        <w:jc w:val="center"/>
        <w:rPr>
          <w:rFonts w:ascii="Times New Roman" w:hAnsi="Times New Roman" w:cs="Times New Roman"/>
          <w:b/>
          <w:lang w:val="ru-RU"/>
        </w:rPr>
      </w:pPr>
      <w:r w:rsidRPr="00A8171E">
        <w:rPr>
          <w:rFonts w:ascii="Times New Roman" w:hAnsi="Times New Roman" w:cs="Times New Roman"/>
          <w:b/>
          <w:lang w:val="ru-RU"/>
        </w:rPr>
        <w:t>Занятие 58</w:t>
      </w:r>
    </w:p>
    <w:p w:rsidR="009E263D" w:rsidRPr="00A8171E" w:rsidRDefault="009E263D" w:rsidP="001B3A46">
      <w:pPr>
        <w:pStyle w:val="NoParagraphStyle"/>
        <w:spacing w:line="240" w:lineRule="auto"/>
        <w:ind w:left="567" w:firstLine="567"/>
        <w:jc w:val="center"/>
        <w:rPr>
          <w:rFonts w:ascii="Times New Roman" w:hAnsi="Times New Roman" w:cs="Times New Roman"/>
          <w:b/>
          <w:bCs/>
          <w:lang w:val="ru-RU"/>
        </w:rPr>
      </w:pP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между предметами, в равновесии; повторить задание в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и бег между расставленными в одну линию предметами, 5–6 штук (кегли поставлены на расстоянии двух шагов ребенка); ходьба и бег врассыпную. Построение в три колонны.</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руки вдоль туловища. Руки через стороны вверх, подняться на носки, хлопнуть в ладоши над головой. Опуститься на всю ступню,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руки на пояс. Поворот вправо (влево), отвести правую руку в сторону, вернуться в исходное положение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сидя на полу, ноги прямые, руки в упоре сзади. Поднять правую прямую ногу вверх, опустить, вернуться в исходное положение. То же левой ногой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4. И. п. — лежа на животе, ноги прямые, руки, согнутые в локтях, перед собой. Вынести руки вперед, ноги приподнять от пола, прогнуться — «рыбка». Вернуться в исходное положение (4–5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стойка ноги вместе, руки произвольно вдоль туловища. Прыжки на двух ногах (ноги врозь — ноги вместе) под счет воспитателя 1–8 или удары в бубен (музыкальное сопровождение). Повторить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Равновесие — ходьба по гимнастической скамейке (на середине остановиться, поворот кругом, пройти дальше, сойти со скамейки (не прыгая) и вернуться в свою колонну,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через бруски (высота бруска 10 см), расстояние между ними 40 см (3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две гимнастические скамейки и на примере двух ребят показывает и объясняет упражнение: «Надо пройти по скамейке, сохраняя равновесие, голову и спину держать прямо, на середине выполнить поворот кругом и пройти дальше». Дети выполняют упражнение одной колонной — так воспитателю легче осуществлять страховку. Темп умеренный. Повторить 2 раза. Далее воспитатель раскладывает в две линии бруски, и дети двумя колоннами выполняют прыжки через препятствие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«Котята и щенята».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59</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Ходьба, перешагивая через набивные мячи, высоко поднимая колени, руки на поясе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Прыжки через шнур, положенный вдоль зала (длина шнура 3 м). Перепрыгивание справа и слева через шнур, продвигаясь вперед, используя энергичный взмах рук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Перебрасывание мячей друг другу, стоя в шеренгах (расстояние 2 м). Исходное положение для всех — стойка ноги врозь, мяч внизу (броски двумя руками снизу). Задание выполняется по сигналу воспитателя: «Бросили!» Следующая команда дается педагогом после того, как все дети поймают мячи или подберут упавшие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vertAlign w:val="superscript"/>
          <w:lang w:val="ru-RU"/>
        </w:rPr>
      </w:pPr>
      <w:r w:rsidRPr="00A8171E">
        <w:rPr>
          <w:rFonts w:ascii="Times New Roman" w:hAnsi="Times New Roman" w:cs="Times New Roman"/>
          <w:b/>
          <w:sz w:val="24"/>
          <w:szCs w:val="24"/>
          <w:lang w:val="ru-RU"/>
        </w:rPr>
        <w:t>Занятие 60</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 xml:space="preserve">Повторить игровые упражнения с бегом, прыжками.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Игровое упражнение «Метелица». Дети строятся в колонну по одному. Воспитатель-«Метелица» становится впереди колонны. Все берутся за руки и, не разрывая цепочки, в умеренном темпе передвигаются за воспитателем. «Метелица» ведет детей между игровыми постройками на участке, различными предметами. Через некоторое время все останавливаются и отдыхают; упражнение повторяется.</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«Покружись». Воспитатель предлагает детям образовать пары (по желанию). По сигналу педагога: «Покружись!» — пары кружатся сначала в одну сторону, затем в другую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дальше бросит». Бросание снежков на дальность (до елки).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Катание друг друга на санках.</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МАРТ</w:t>
      </w: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61</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на сигнал воспитателя: «Аист!» — остановиться, поднять ногу, согнутую в колене, руки в стороны и некоторое время удерживать равновесие, затем продолжить ходьбу. На сигнал педагога: «Лягушки!» — дети приседают на корточки, кладут руки на колени. После нескольких повторений бег врассыпную по всему залу.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на стульях.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сидя на стуле, руки за голову. Руки в стороны, вверх, в стороны;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сидя на стуле, ноги расставлены, руки на пояс. Руки в стороны, наклон вправо (влево); выпрямиться, руки в стороны,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сидя на стуле, ноги вместе, руки в упоре с боков стула. Поднять правую (левую) ногу вперед-вверх, опустить; вернуться в исходное положение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на стуле, ноги расставлены, руки за голову. Руки в стороны, наклон вперед к правой (левой) ноге, коснуться пальцами рук носка правой (левой) ноги. Выпрямиться, руки в стороны, вернуться в исходное положение (4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5. И. п. — стоя за стулом, держаться за его спинку обеими руками хватом сверху. Присесть, медленным движением развести колени в стороны; встать, вернуться в исходное положение (4–5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 — стоя боком к стулу, руки произвольно. Прыжки вокруг стула на двух ногах, в обе стороны под счет воспитателя. После серии прыжков небольшая пауза и повторение прыжков.</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Прыжки из обруча в обруч (5–6 обручей) на двух ногах, 3–4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мячей между предметами (кубики, кегли),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кладет по двум сторонам зала обручи в одну линию на расстоянии 0,5 м один от другого. Дети двумя колоннами выполняют прыжки из обруча в обруч. Воспитатель убирает обручи и ставит кубики (кегли) в две линии (по 4–5 штук). Дети берут из короба по одному мячу (большой диаметр) и прокатывают его между предметами. Выполнив упражнение, выпрямиться, поднять мяч над головой и пройти в конец своей колонны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«У медведя во бору».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с хлопком в ладоши на каждый четвертый счет.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62</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Прыжки на двух ногах через 5–6 коротких шнуров, лежащих на полу на расстоянии 0,5 м один от другого. Повторить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мячей друг другу (расстояние 2,5 м) в шеренгах. Способ — стойка на коленях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Ходьба на носках, руки на поясе, в чередовании с обычной ходьбой.</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pStyle w:val="3Zaniatie"/>
        <w:keepNext w:val="0"/>
        <w:spacing w:before="0" w:after="200" w:line="240" w:lineRule="auto"/>
        <w:ind w:left="567" w:firstLine="567"/>
        <w:rPr>
          <w:rFonts w:ascii="Times New Roman" w:hAnsi="Times New Roman" w:cs="Times New Roman"/>
          <w:b/>
          <w:sz w:val="24"/>
          <w:szCs w:val="24"/>
          <w:lang w:val="ru-RU"/>
        </w:rPr>
      </w:pPr>
      <w:r w:rsidRPr="00A8171E">
        <w:rPr>
          <w:rFonts w:ascii="Times New Roman" w:hAnsi="Times New Roman" w:cs="Times New Roman"/>
          <w:b/>
          <w:sz w:val="24"/>
          <w:szCs w:val="24"/>
          <w:lang w:val="ru-RU"/>
        </w:rPr>
        <w:t>Занятие 63</w:t>
      </w:r>
      <w:r w:rsidRPr="00A8171E">
        <w:rPr>
          <w:rFonts w:ascii="Times New Roman" w:hAnsi="Times New Roman" w:cs="Times New Roman"/>
          <w:b/>
          <w:sz w:val="24"/>
          <w:szCs w:val="24"/>
          <w:vertAlign w:val="superscript"/>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Развивать ловкость и глазомер при метании в цель; упражнять в беге; закреплять умение действовать по сигналу воспитателя.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Игровое упражнение «Ловишки». Играющие располагаются на одной стороне площадки, выбирается водящий — ловишка. По сигналу воспитателя дети перебегают с одной стороны площадки на другую (за обозначенную линию), а ловишка пытается коснуться кого-либо рукой. Тот, до которого дотронулся ловишка, считается «замороженным». Подсчитывается количество пойманных, игра повторяется с другим водящим (можно сменить в ходе игры 2–3 водящих).</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«Быстрые и ловкие». Дети становятся вокруг снеговика на расстоянии 2 м от него, в руках у каждого ребенка снежок. По сигналу воспитателя дети бегут к снеговику и кладут свои снежки, затем поворачиваются кругом и возвращаются на исходную линию. В это время воспитатель убирает один снежок. При повторении бега к снеговику один из играющих остается без снежка. Дети возвращаются на исходную линию, а воспитатель кладет недостающий снежок . Игровое упражнение повторяется еще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«Сбей кеглю». На снежный вал ставят 6–8 кеглей. У детей по 3–4 снежка. Первая группа ставится на исходную линию. По сигналу воспитателя дети метают снежки, стараясь сбить кегли. Вторая группа детей выходит на исходную линию.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«Зайка беленький». Дети изображают зайчиков. Они располагаются по всей площадке. Воспитатель говорит:</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Зайка беленький сидит</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И ушами шевелит.</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Вот так, вот так, </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Он ушами шевелит.</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Зайке холодно стоять,</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Надо зайке поскакать.</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Скок-скок, скок-скок,</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r w:rsidRPr="00A8171E">
        <w:rPr>
          <w:rFonts w:ascii="Times New Roman" w:hAnsi="Times New Roman" w:cs="Times New Roman"/>
          <w:sz w:val="24"/>
          <w:szCs w:val="24"/>
          <w:lang w:val="ru-RU"/>
        </w:rPr>
        <w:t>Надо зайке поскакать.</w:t>
      </w:r>
    </w:p>
    <w:p w:rsidR="009E263D" w:rsidRPr="00A8171E" w:rsidRDefault="009E263D" w:rsidP="001B3A46">
      <w:pPr>
        <w:pStyle w:val="Stih"/>
        <w:spacing w:before="0" w:after="0" w:line="240" w:lineRule="auto"/>
        <w:ind w:left="567" w:firstLine="567"/>
        <w:jc w:val="both"/>
        <w:rPr>
          <w:rFonts w:ascii="Times New Roman" w:hAnsi="Times New Roman" w:cs="Times New Roman"/>
          <w:sz w:val="24"/>
          <w:szCs w:val="24"/>
          <w:lang w:val="ru-RU"/>
        </w:rPr>
      </w:pP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выполняют движения в соответствии с текстом стихотворения.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Игра малой подвижности «Найдем зайку».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64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по кругу с изменением направления движения и беге врассыпную; повторить упражнения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переход к ходьбе по кругу. По сигналу воспитателя поворот кругом в движении и продолжение ходьбы; переход на бег. Ходьба и бег в чередовании. Ходьба и бег врассыпную с остановкой по сигналу воспитателя.</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руки вниз. Поднять руки в стороны, за голову, в стороны,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руки на пояс. Руки в стороны, наклон вперед, коснуться пальцами рук пола; выпрямиться, руки в стороны,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на коленях, руки на пояс. Поворот вправо (влево), отвести правую (левую) руку в сторону, коснуться пятки левой (правой) ноги; вернуться в исходное положение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4. И. п. — сидя, ноги прямые, руки в упоре сзади. Поднять правую (левую) ногу вверх; опустить ногу, вернуться в исходное положение (5–6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лежа на животе, руки прямые. Прогнуться, руки вперед, прогнуться, ноги слегка приподнять;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 — стойка ноги на ширине ступни, руки произвольно. Прыжки на двух ногах на месте на счет 1–8, пауза; повторить еще 2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Ходьба на носках между 4–5 предметами (кубики), расставленными на расстоянии 0,5 м один от другого.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через шнур справа и слева, продвигаясь вперед (дистанция 3 м).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Сначала дети выполняют упражнение в равновесии — ходьба на носках между предметами, а затем прыжки на двух ногах через шнур. Упражнения проводятся поточным способом.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«Перелет птиц».</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«Найди и промолчи».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65*</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и бег по наклонной доске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через короткую скакалку.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66**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чередуя с прыжками, в ходьбе с изменением направления движения, в беге в медленном темпе до 1 минуты, в чередовании с ходьбой.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по сигналу воспитателя дети перепрыгивают через 5–6 шнуров, положенных на расстоянии 40 см один от другого. По команде воспитателя изменяют направление движения (за ведущим). Бег в умеренном темпе до 1 минуты, в чередовании с ходьбой.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«Подбрось — поймай». Дети свободно располагаются по всей площадке, у каждого в руках мяч. Ребята подбрасывают и ловят мяч двумя руками в произвольном темпе.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«Прокати — не задень». Воспитатель предлагает детям встать парами так, чтобы не мешать другим ребятам, затем присесть на корточки и прокатить мяч партнеру. Темп катания мячей произвольный.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«Лошадка».</w:t>
      </w:r>
    </w:p>
    <w:p w:rsidR="009E263D" w:rsidRPr="00A8171E" w:rsidRDefault="009E263D" w:rsidP="001B3A46">
      <w:pPr>
        <w:ind w:left="567" w:firstLine="567"/>
        <w:rPr>
          <w:rFonts w:ascii="Times New Roman" w:hAnsi="Times New Roman"/>
          <w:b/>
          <w:sz w:val="24"/>
          <w:szCs w:val="24"/>
        </w:rPr>
      </w:pPr>
      <w:r w:rsidRPr="00A8171E">
        <w:rPr>
          <w:rFonts w:ascii="Times New Roman" w:hAnsi="Times New Roman"/>
          <w:b/>
          <w:bCs/>
          <w:sz w:val="24"/>
          <w:szCs w:val="24"/>
          <w:lang w:val="en-US"/>
        </w:rPr>
        <w:t>III</w:t>
      </w:r>
      <w:r w:rsidRPr="00A8171E">
        <w:rPr>
          <w:rFonts w:ascii="Times New Roman" w:hAnsi="Times New Roman"/>
          <w:b/>
          <w:bCs/>
          <w:sz w:val="24"/>
          <w:szCs w:val="24"/>
        </w:rPr>
        <w:t xml:space="preserve"> часть.</w:t>
      </w:r>
      <w:r w:rsidRPr="00A8171E">
        <w:rPr>
          <w:rFonts w:ascii="Times New Roman" w:hAnsi="Times New Roman"/>
          <w:sz w:val="24"/>
          <w:szCs w:val="24"/>
        </w:rPr>
        <w:t xml:space="preserve"> «Угадай кто кричит</w:t>
      </w:r>
      <w:r w:rsidRPr="00A8171E">
        <w:rPr>
          <w:rFonts w:ascii="Times New Roman" w:hAnsi="Times New Roman"/>
          <w:b/>
          <w:sz w:val="24"/>
          <w:szCs w:val="24"/>
        </w:rPr>
        <w:t>».</w:t>
      </w: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67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На сигнал педагога: «Лошадки!» — дети выполняют ходьбу, высоко поднимая колени, руки на поясе (темп средний), переход на обычную ходьбу. На сигнал: «Мышки!» — ходьба на носках, руки за голову.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обручем.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обруч вниз хватом рук с боков. Вынести обруч вперед, вверх, опустить вперед,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в обруче, руки вдоль туловища. Присесть, взять обруч и поднять его до пояса, присесть, положить обруч на пол,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ноги на ширине плеч, обруч в правой руке. Руки в стороны, убрать обруч за спину и переложить в левую руку; руки в стороны, опустить обруч вниз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врозь, обруч в согнутых руках у груди. Обруч вверх, наклон вперед, коснуться пола ободом обруча; выпрямиться, обруч вверх,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стойка ноги на ширине ступни перед обручем, руки произвольно вдоль туловища. Прыжки на двух ногах вокруг обруча в обе стороны в чередовании с небольшой паузой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Прыжки в длину с места (10–12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Перебрасывание мячей через шнур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предлагает детям для прыжков в длину с места перестроиться в две шеренги и кладет на пол шнур. Раскатывается резиновая дорожка (или мат). Основное внимание уделяется правильному исходному положению — ноги слегка расставлены, ступни параллельно, руки отведены назад. Во время прыжка руки выносятся вперед, приземление на всю стопу; ноги полусогнуты. Первая шеренга выполняет прыжки в длину с места несколько раз подряд, затем упражнение выполняет вторая группа (если группа малочисленна, то все дети одновременно выполняют задание).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Воспитатель ставит две стойки и натягивает шнур на высоте поднятой вверх руки ребенка (среднего роста в группе). Дети располагаются по двум сторонам от шнура на расстоянии 2 м (можно обозначить). В руках у одной группы детей мячи среднего диаметра. По команде: «Бросили!» — дети перебрасывают мячи через шнур (способ — двумя руками из-за головы). Дети второй группы ловят мячи после отскока об пол. Так попеременно производится перебрасывание мяча и ловля его.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«Бездомный заяц». Из числа играющих выбирается «охотник», остальные дети — «зайцы», они находятся в «норках» (кружках). Количество «норок» на одну меньше числа «зайцев». «Охотник» старается поймать «зайца», оставшегося без домика. Тот убегает. Он может спастись в любой «норке» — забежать в кружок. Теперь уже другой заяц остается без «норки», и его ловит «охотник». Если «охотник» поймает (коснется) «зайца», то они меняются ролями. Если «охотник» долго никого не может поймать, на эту роль выбирают другого ребенка.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68*</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tabs>
          <w:tab w:val="left" w:pos="795"/>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Прокатывание мячей между предметами.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с опорой на ладони и колени с мешочком на спине, «Проползи — не урони».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Равновесие — ходьба по скамейке с мешочком на голове.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69**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беге на выносливость; в ходьбе и беге между предметами; в прыжках на одной ноге (правой и левой, попеременно).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и бег в умеренном темпе (до 1 минуты). Воспитатель следит, чтобы дети во время бега держали руки в полусогнутом состоянии, не опережали и не отставали друг от друга. Переход на ходьбу. Ходьба между 4–5 предметами, стоящими на расстоянии 30 см друг от друга.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«На одной ножке вдоль дорожки». Воспитатель выкладывает из кубиков или шнуров дорожку (ширина 30 см) и предлагает детям попрыгать на одной ноге до конца дорожки и шагом вернуться в свою колонну. При повторении — прыгать на другой ноге.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«Брось через веревочку». На середине площадки между деревьями или стойками натягивают шнур. Одна группа детей с мячами в руках становится на исходную линию, по сигналу воспитателя каждый ребенок перебрасывает мяч через веревку, бежит за ним. Вторая группа выходит на исходную линию, дети первой группы передают им мячи. Упражнение повторяется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«Самолеты».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70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ходьба и бег врассыпную, по сигналу воспитателя остановиться.</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флажками.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флажки вниз. Поднять флажки в стороны, вверх, в стороны;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флажки вниз. Руки в стороны; наклон вперед, помахать флажками из стороны в сторону; выпрямиться,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на коленях, флажки у груди. Поворот вправо (влево), отвести флажок в сторону; вернуться в исходное положение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стойка ноги на ширине ступни, флажки вниз. Флажки в стороны, правую (левую) ногу в сторону на носок;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флажки на полу. Прыжки на двух ногах  перед флажками (2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Ползание по гимнастической скамейке с опорой на ладони и ступни «по-медвежьи»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Равновесие — ходьба по доске, положенной на пол.</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Прыжки через 5–6 шнуров, положенных в одну линию.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две гимнастические скамейки, затем кладет на пол две доски и на расстоянии 1 м от них — 5–6 шнуров (расстояние между шнурами 0,5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строятся в две колонны и после показа и объяснения поточным способом выполняют последовательно упражнение в ползании по скамейке, затем в равновесии — ходьба боком приставным шагом, руки за голову и прыжки на двух ногах через шнуры (без паузы).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Подвижная игра «Охотник и зайцы».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«Найдем зайку».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71*</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Лазанье по гимнастической стенке и передвижение по третьей рейке. Затем спуск вниз (2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Ходьба по доске, лежащей на полу, на носках, руки на пояс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через шнуры (2 раза). Дети выполняют упражнения (после показа и объяснения) последовательно одно за другим, воспитатель осуществляет страховку у гимнастической стенки.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72**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попеременно широким и коротким шагом; повторить упражнения с мячом,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 сигналу воспитателя ходьба широким шагом, в медленном темпе. Затем обычная ходьба и ходьба мелким, семенящим шагом, и так последовательно повторить.</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«Перепрыгни ручеек». Прыжки в длину с места — перепрыгивание через 6–8 шнуров (3–4 «ручейка»). Можно разложить параллельно «ручейки» по двум сторонам зала, и дети будут выполнять задание двумя колоннами (шеренгами).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«Бег по дорожке» (ширина дорожки 15 см). Упражнение дети выполняют в колонне по одному; главное — сохранять равновесие и не наступать на шнуры.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«Ловкие ребята». Дети располагаются врассыпную по всей площадке, в руках у каждого ребенка мяч. Бросание мяча о землю, вверх и ловля его двумя руками.</w:t>
      </w:r>
    </w:p>
    <w:p w:rsidR="009E263D" w:rsidRPr="00A8171E" w:rsidRDefault="009E263D" w:rsidP="001B3A46">
      <w:pPr>
        <w:ind w:left="567" w:firstLine="567"/>
        <w:rPr>
          <w:rFonts w:ascii="Times New Roman" w:hAnsi="Times New Roman"/>
          <w:bCs/>
          <w:sz w:val="24"/>
          <w:szCs w:val="24"/>
        </w:rPr>
      </w:pPr>
      <w:r w:rsidRPr="00A8171E">
        <w:rPr>
          <w:rFonts w:ascii="Times New Roman" w:hAnsi="Times New Roman"/>
          <w:b/>
          <w:bCs/>
          <w:sz w:val="24"/>
          <w:szCs w:val="24"/>
          <w:lang w:val="en-US"/>
        </w:rPr>
        <w:t>III</w:t>
      </w:r>
      <w:r w:rsidRPr="00A8171E">
        <w:rPr>
          <w:rFonts w:ascii="Times New Roman" w:hAnsi="Times New Roman"/>
          <w:b/>
          <w:bCs/>
          <w:sz w:val="24"/>
          <w:szCs w:val="24"/>
        </w:rPr>
        <w:t xml:space="preserve"> часть.</w:t>
      </w:r>
      <w:r w:rsidRPr="00A8171E">
        <w:rPr>
          <w:rFonts w:ascii="Times New Roman" w:hAnsi="Times New Roman"/>
          <w:bCs/>
          <w:sz w:val="24"/>
          <w:szCs w:val="24"/>
        </w:rPr>
        <w:t xml:space="preserve"> «Летает - не летает».</w:t>
      </w: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АПРЕЛЬ</w:t>
      </w: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73</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в колонне по одному, ходьбе и беге врассыпную; повторить задания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Воспитатель раскладывает по одной стороне зала брусков 8–10 на расстоянии одного шага ребенка. Ходьба в колонне по одному, по сигналу воспитателя дети переходят к ходьбе с перешагиванием через бруски попеременно правой и левой ногой. После того как последний в колонне ребенок выполнит перешагивание через бруски, подается команда к бегу врассыпную. Упражнения в ходьбе и беге чередуются.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руки на пояс. Руки в стороны, вверх, хлопнуть в ладоши над головой, руки в стороны,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ступни, руки вдоль туловища. Руки в стороны, присесть и хлопнуть в ладоши перед собой; подняться, руки в стороны,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ноги на ширине плеч, руки на пояс. Руки в стороны, наклон вперед, хлопнуть в ладоши перед собой; выпрямиться, руки в стороны,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стойка на коленях, руки за головой. Поворот вправо (влево), отвести правую (левую) руку в сторону; выпрямиться, вернуться в исходное положение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5. И. п. — стойка ноги слегка расставлены, руки вдоль туловища. Прыжки на двух ногах с поворотом кругом в обе стороны, в чередовании с небольшой паузой между сериями прыжков.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доске, лежащей на полу, с мешочком на голове, руки в стороны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через препятствия (высота брусков 6 см), поставленных на расстоянии 40 см один от другого, 5–6 брусков.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кладет на пол две доски параллельно друг другу. Дети двумя колоннами выполняют ходьбу по доске с мешочком на голове, руки свободно балансируют. Главное при ходьбе — голову и спину держать прямо, не уронить мешочек.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упражнений в равновесии воспитатель кладет по двум сторонам зала бруски и дети двумя колоннами выполняют прыжки через препятствия, используя энергичный взмах рук. Педагог напоминает детям, что возвращаться в свою колонну следует в обход с внешней стороны пособий.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«Пробеги тихо».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«Угадай, кто позвал».</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sz w:val="24"/>
          <w:szCs w:val="24"/>
        </w:rPr>
      </w:pPr>
      <w:r w:rsidRPr="00A8171E">
        <w:rPr>
          <w:rFonts w:ascii="Times New Roman" w:hAnsi="Times New Roman"/>
          <w:b/>
          <w:sz w:val="24"/>
          <w:szCs w:val="24"/>
        </w:rPr>
        <w:t>Занятие 74*</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tabs>
          <w:tab w:val="left" w:pos="735"/>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Равновесие — ходьба по гимнастической скамейке боком приставным шагом с мешочком на голове (2–3 раза); страховка воспитателем обязательна. </w:t>
      </w:r>
    </w:p>
    <w:p w:rsidR="009E263D" w:rsidRPr="00A8171E" w:rsidRDefault="009E263D" w:rsidP="001B3A46">
      <w:pPr>
        <w:pStyle w:val="NoParagraphStyle"/>
        <w:tabs>
          <w:tab w:val="left" w:pos="735"/>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Прыжки на двух ногах через 5–6 шнуров, лежащих на полу на расстоянии 0,5 м один от другого; повторить 2–3 раза.</w:t>
      </w:r>
    </w:p>
    <w:p w:rsidR="009E263D" w:rsidRPr="00A8171E" w:rsidRDefault="009E263D" w:rsidP="001B3A46">
      <w:pPr>
        <w:pStyle w:val="NoParagraphStyle"/>
        <w:tabs>
          <w:tab w:val="left" w:pos="735"/>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Метание мешочков в горизонтальную цель правой и левой рукой (расстояние до цели 2,5 м).</w:t>
      </w:r>
    </w:p>
    <w:p w:rsidR="009E263D" w:rsidRPr="00A8171E" w:rsidRDefault="009E263D" w:rsidP="001B3A46">
      <w:pPr>
        <w:pStyle w:val="NoParagraphStyle"/>
        <w:tabs>
          <w:tab w:val="left" w:pos="735"/>
        </w:tabs>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75**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ходьбе и беге с поиском своего места в колонне в прокатывании обручей; повторить упражнения с мячами.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и бег врассыпную, на сигнал воспитателя дети перестраиваются в колонну и по ходу движения каждый ребенок находит свое место в ней.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«Прокати и поймай». Дети строятся парами и прокатывают обручи друг другу (дистанция 2–2,5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«Сбей булаву (кеглю)». На площадке, на расстоянии 2 м от исходной черты, устанавливают 5–6 булав. Дети бросают мешочки, стараясь сбить булавы.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Катание на трехколесном велосипеде по прямой до условной черты, по кругу. По команде воспитателя ребята передают велосипеды другой группе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«У медведя во бору».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76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в обход зала, по сигналу воспитателя ведущий идет навстречу ребенку, идущему последним в колонне, и, подходя, берет его за руки, замыкая круг. Ходьба по кругу, взявшись за руки. Остановка, поворот в другую сторону и продолжение ходьбы.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кеглей.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кегля в правой руке. Поднять руки, переложить кеглю в левую руку; опустить руки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кегля в правой руке. Наклон вперед, поставить кеглю на пол (между носками ног), выпрямиться; наклон вперед, взять кеглю в левую руку, выпрямиться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на коленях, кегля в правой руке. Поворот вправо (влево), коснуться кеглей пятки левой ноги, выпрямиться, вернуться в исходное положение. Переложить кеглю в левую руку. То же в левую сторону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стойка ноги на ширине ступни, кегля в правой руке. Присесть, кеглю вынести вперед и обхватить обеими руками. Поднять, вернуться в исходное положение (4–6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ноги слегка расставлены, руки вдоль туловища произвольно. Кегля на полу перед ногами. Прыжки на двух ногах вокруг кегли в обе стороны.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Прыжки в длину с места (5–6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Метание мешочков в горизонтальную цель (3–4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строятся в две шеренги, воспитатель кладет шнур (ориентир — исходная линия) и раскатывает резиновую дорожку. После показа и объяснения дети первой шеренги выполняют прыжки в длину с места. Основное внимание уделяется правильному исходному положению рук и ног, приземлению на полусогнутые ноги. Сделав несколько прыжков подряд, дети первой шеренги отходят на 2–3 м и садятся в положение ноги скрестно. Вторая группа детей приступает к выполнению задания. Потом они идут отдыхать, а первая шеренга детей повторяет задание в прыжках. Таким образом, каждая группа выполняет несколько серий прыжков. (Если группа малочисленна, то все дети упражняются в прыжках одновременно.) Педагог отмечает тех ребят, у кого прыжок получился дальше всех (можно поставить несколько предметов в качестве ориентиров).</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несколько корзин или кладет обручи большого диаметра, предлагает каждому ребенку взять 2–3 мешочка, подойти на обозначенное место и способом от плеча по сигналу: «Бросили!» — метать мешочки в цель. Затем дети идут и подбирают мешочки. Упражнение повторяется.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«Совушка». Выбирается водящий-«совушка», остальные дети изображают бабочек, птичек и т. д. По сигналу воспитатель: «День!» — дети бегают по всему залу, на команду: «Ночь!» — замирают и останавливаются в том месте, где застала их команда. «Совушка» выходит из своего гнезда и тех, кто пошевелится, забирает к себе. Игра повторяется. При выборе другого водящего главное, чтобы он не был проигравшим.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на носках, переход на обычный шаг.</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77*</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длину с места — «Кто дальше прыгнет».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Метание мячей в вертикальную цель с расстояния 1,5 м способом от плеча.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Отбивание мяча одной рукой несколько раз подряд и ловля его двумя руками (построение в произвольном порядке по всему залу).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78**</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и бег по кругу; упражнения в прыжках и подлезании: упражнять в умении сохранять устойчивое равновесие при ходьбе и беге по ограниченной площади опоры.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 кругу, с поворотом в обратную сторону в движении по сигналу воспитателя;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дорожке» (ширина дорожки 20 см); «Не задень» — лазанье под дугу (высота 50 см); «Перепрыгни — не задень» — прыжки на двух ногах через бруски.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Все упражнения проводятся поточным способом двумя колоннами. Каждый ребенок, выполнив упражнение, переходит к другому заданию, а затем к следующему. Воспитатель предварительно объясняет последовательность упражнений и дает команду к началу выполнения.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«Воробышки и автомобиль».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 «Найдем воробышка».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79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 сигналу воспитателя: «Лягушки!» — дети приседают и кладут руки на колени, поднимаются и продолжают ходьбу. На сигнал: «Бабочки!» — переходят на бег, помахивая руками-«крылышками». Упражнения в ходьбе и беге чередуются.</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плеч, мяч в обеих руках вниз. Мяч вверх, наклон вправо (влево), выпрямиться, вернуться в исходное положение (4–6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ноги слега расставлены, мяч в согнутых руках у груди. Присесть, уронить мяч и поймать его двумя руками; поднять мяч,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сидя, ноги вместе прямые, мяч лежит на стопах ног, руки в упоре сзади. Поднять ноги вверх, при скатывании мяча успеть поймать его,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лежа на спине, ноги прямые; мяч за головой. Поднять правую (левую) ногу, коснуться мячом носка ноги; опустить ногу,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сидя на пятках, мяч в согнутых руках. Прокатить мяч вокруг туловища, перебирая его руками в обе стороны (по 2–3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 — ноги слегка расставлены, мяч в согнутых руках. Прыжки на двух ногах кругом, в обе стороны.</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Метание мешочков на дальность (6–8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с опорой на ладони и колени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берут по три мешочка и становятся на исходную линию. Воспитатель показывает и объясняет: «Надо взять мешочек в правую руку, отставить правую ногу назад, замахнуться и бросить мешочек как можно дальше». Упражнение проводится шеренгами (группами).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две гимнастические скамейки параллельно друг другу. Упражнение в ползании с опорой на ладони и колени проводится поточным способом двумя колоннами. По окончании упражнения дети потягиваются и хлопают в ладоши над головой.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«Совушка».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80*</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Метание мешочков правой и левой рукой на дальность.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с опорой на ладони и ступни («по-медвежьи»).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дистанция 3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81**</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с остановкой на сигнал воспитателя; в перебрасывании мячей друг другу, развивая ловкость и глазомер.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на сигнал воспитателя: «Аист!» — остановиться и встать на одной ноге, руки в стороны; на сигнал: «Лягушки!» — присесть, руки положить на колени.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«Успей поймать». Дети перестраиваются в две шеренги и перебрасывают мяч друг другу одной рукой, ловят мяч после отскока о землю двумя руками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«Подбрось — поймай». Дети располагаются по всей площадке и упражняются с мячом: броски вверх и ловля его двумя руками.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«Догони пару». Дети становятся в две шеренги на расстоянии 3–4 шагов одна от другой. По команде воспитателя: «Беги!» — первая шеренга детей убегает, а вторая догоняет (каждый догоняет свою пару — ребенка, стоявшего напротив, стараясь осалить до пересечения линии финиша).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врассыпную; повторить упражнения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ходьба и бег врассыпную; по сигналу воспитателя: «Лошадки!» — ходьба, высоко поднимая колени; по сигналу: «Мышки!» — ходьба на носках семенящими шагами; ходьба и бег в чередовании.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косичкой.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косичка вниз. Поднять косичку на грудь; вверх, на грудь,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косичка вниз. Косичку вверх, наклон вправо (влево), выпрямиться,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ноги на ширине ступни, косичка вниз. Косичку вверх, согнуть правую (левую) ногу в колене и коснуться ее косичкой, опустить ногу, косичку вверх;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врозь, косичка на грудь. Косичку вверх, наклон вперед, коснуться косичкой носка правой (левой) ноги; поднять косичку, опустить,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стойка ноги слегка расставлены, боком к косичке, лежащей на полу, руки произвольно. Прыжки на двух ногах вдоль косички, огибая ее. Небольшая пауза, повторение задания.</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доске, лежащей на полу, приставляя пятку одной ноги к носку другой, руки на пояс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из обруча в обруч (5–6 плоских обручей; можно выложить круги из косичек: к одному концу пришита пуговица, к другому петелька)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На одной стороне зала лежат на полу две доски (встык); на другой стороне зала лежат в шахматном порядке обручи на расстоянии 0,5 м один от другого. Дети в колонне по одному выполняют упражнение в равновесии, а затем задание в прыжках на двух ногах.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«Птички и кошка».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83*</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гимнастической скамейке приставным шагом, руки на пояс; на середине скамейки присесть, вынести руки вперед, подняться и пройти дальше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между предметами, поставленными в ряд на расстоянии 40 см один от другого.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между предметами; в равновесии; перебрасывании мяча.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ходьба «змейкой» между 5–6 предметами (кубиками), поставленными в один ряд; ходьба врассыпную, высоко поднимая колени — «петушки»;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«Пробеги — задень»</w:t>
      </w:r>
      <w:r w:rsidRPr="00A8171E">
        <w:rPr>
          <w:rFonts w:ascii="Times New Roman" w:hAnsi="Times New Roman" w:cs="Times New Roman"/>
          <w:i/>
          <w:iCs/>
          <w:lang w:val="ru-RU"/>
        </w:rPr>
        <w:t xml:space="preserve">. </w:t>
      </w:r>
      <w:r w:rsidRPr="00A8171E">
        <w:rPr>
          <w:rFonts w:ascii="Times New Roman" w:hAnsi="Times New Roman" w:cs="Times New Roman"/>
          <w:lang w:val="ru-RU"/>
        </w:rPr>
        <w:t>Из шнуров выкладывается дорожка (ширина 20 см). Колонной по одному дети выполняют ходьбу на носках по дорожке и бег по дорожке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«Накинь кольцо». Дети по очереди набрасывают кольцо (от серсо) на различные фигурки, например, на зайца с поднятой лапой, на белку, держащую шишку и т. 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«Мяч через сетку». Между деревьями натягивается шнур или сетка. Дети встают по обе стороны от сетки (шнура) на расстоянии двух метров. Ребята перебрасывают мяч через сетку друг другу, разделившись на пары.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«Догони пару».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Игра малой подвижности.</w:t>
      </w:r>
    </w:p>
    <w:p w:rsidR="009E263D" w:rsidRPr="00A8171E" w:rsidRDefault="009E263D" w:rsidP="001B3A46">
      <w:pPr>
        <w:ind w:left="567" w:firstLine="567"/>
        <w:rPr>
          <w:rFonts w:ascii="Times New Roman" w:hAnsi="Times New Roman"/>
          <w:b/>
          <w:sz w:val="24"/>
          <w:szCs w:val="24"/>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МАЙ</w:t>
      </w: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и бег парами, ходьба и бег врассыпную. Перестроение в три колонны.</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руки произвольно вдоль туловища. Поднять руки вперед, хлопнуть в ладоши перед собой; отвести руки назад, хлопнуть в ладоши за спиной; перевести руки вперед и хлопнуть в ладоши перед собой, опустить руки,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плеч, руки вдоль туловища. Поворот вправо, хлопнуть в ладоши; выпрямиться, поворот влево, хлопнуть в ладоши, вернуться в исходное положение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ноги на ширине ступни, руки на пояс. Руки в стороны, поднять правую (левую) согнутую ногу, хлопнуть в ладоши под коленом; опустить ногу, вернуться в исходное положение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врозь, руки на пояс. Руки в стороны, наклон вперед, коснуться пальцами рук носков ног; выпрямиться,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лежа на животе, руки согнуты в локтях перед собой. Вынести руки вперед, приподняться (прогнуться),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 — ноги слегка расставлены, руки произвольно. Прыжки на двух ногах на месте в чередовании с небольшой паузой (под счет воспитателя 1–8).</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Ходьба по доске (ширина 15 см), лежащей на полу, приставляя пятку одной ноги к носку другой, руки на пояс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2. Прыжки в длину с места через 5–6 шнуров (расстояние между шнурами 30–40 см).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Сначала дети двумя колоннами выполняют упражнения в равновесии (главное — спину и голову держать прямо, сохраняя устойчивость при ходьбе, стараясь не оступиться) (2–3 раза).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раскладывает 5–6 шнуров на расстоянии 40 см один от другого. Дети шеренгами прыгают на двух ногах через шнуры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«Котята и щенята».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86*</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 — ходьба по гимнастической скамейке боком приставным шагом, на середине присесть, встать и пройти дальше (сойти, не прыгая). Положение рук может быть разным — на пояс, в стороны, за голову.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в длину с места через шнуры, расстояние между шнурами 50 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Прокатывание мяча (большой диаметр) между кубиками (набивными мячами) «змейкой». Выпрямиться, поднять мяч над головой и потянуться.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колонной по одному в чередовании с прыжками; повторить игровые упражнения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прыжки через бруски;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«Достань до мяча». На ветку дерева подвешивают мяч в сетке. Дети по очереди в колонне по одному делают небольшой разбег и подпрыгивают вверх, стараясь ударить по мячу или коснуться его.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«Перепрыгни ручеек». Воспитатель делает из косичек дорожки («ручейки») разной ширины — от 30 до 70 см. Дети становятся в две колонны и выполняют прыжки на двух ногах через «ручейки».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«Пробеги — не задень». В один ряд ставят 6–8 кеглей, расстояние между ними 30 см. Дети пробегают между кеглями, стараясь не задеть и не уронить их.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«Совушка».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88</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со сменой ведущего; упражнять в прыжках в длину с места; развивать ловкость в упражнениях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со сменой ведущего. Воспитатель называет ребенка по имени, он становится впереди колонны и ведет ее. Через некоторое время другой ребенок ведет колонну (2–3 смены ведущего). Ходьба и бег врассыпную по всему залу.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кубиком.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кубик в правой руке. Поднимаясь на носки, переложить кубик в левую руку, опустить, подняться на носки, переложить кубик в правую руку,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 — стойка ноги на ширине ступни, кубик в правой руке. Присесть, переложить кубик в левую руку, встать,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 — стойка на коленях, кубик в правой руке. Поворот вправо, положить кубик у носков ног, выпрямиться; поворот вправо, взять кубик, вернуться в исходное положение. То же влево (по 3 раза в каждую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 — сидя, ноги врозь, кубик в правой руке. Наклониться, положить кубик между носками ног, выпрямиться, руки на пояс; наклониться, взять кубик левой рукой, вернуться в исходное положение (5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 — стойка ноги слегка расставлены, руки вдоль туловища. Кубик на полу. Прыжки на двух ногах вокруг кубика в обе стороны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tabs>
          <w:tab w:val="left" w:pos="840"/>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Прыжки в длину с места через шнур (ширина 40–50 см) (6–8 раз). </w:t>
      </w:r>
    </w:p>
    <w:p w:rsidR="009E263D" w:rsidRPr="00A8171E" w:rsidRDefault="009E263D" w:rsidP="001B3A46">
      <w:pPr>
        <w:pStyle w:val="NoParagraphStyle"/>
        <w:tabs>
          <w:tab w:val="left" w:pos="840"/>
        </w:tabs>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Перебрасывание мячей друг другу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вместе с детьми выкладывает шнуры. Упражнение в прыжках в длину с места выполняется шеренгами поочередно. Основное внимание уделяется правильному исходному положению и приземлению на полусогнутые ноги.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перестраиваются в две шеренги. У одной шеренги мячи (среднего диаметра). Воспитатель напоминает, что бросать мяч способом — двумя руками снизу следует как можно точнее партнеру в руки, а тот ловит мяч, не прижимая к груди (руки заранее не выставлять).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«Котята и щенята».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Игра малой подвижности по выбору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89*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через короткую скакалку на двух ногах на месте.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Перебрасывание мячей друг другу в парах (двумя руками из-за головы). Дистанция между детьми 2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Метание мешочков на дальность (правой и левой рукой).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Занятие 90**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с остановкой по сигналу воспитателя; ходьбе и бегу по кругу; повторить задания с бегом и прыжками.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на сигнал воспитателя: «Зайки!» — остановиться и попрыгать на двух ногах, затем продолжить ходьбу; на сигнал: «Петушки!» — остановиться, помахать руками вверх-вниз и произнести: «Ку-ка-ре-ку!» (не обязательно стройным хором). Повторить задания 2 раза.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«Попади в корзину». Воспитатель ставит 2–3 корзины. Дети становятся вокруг корзины на расстоянии 2 м. У детей по 2–3 мешочка лежат (у ног). Дети метают мешочки, стараясь попасть в корзину (сначала девочки, а потом мальчики).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«Подбрось — поймай». Дети располагаются свободно по всей площадке и упражняются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«Удочка». Дети стоят по кругу, воспитатель — в центре круга, держит веревку, на конце которой привязан мешочек. Педагог вращает веревку по кругу у самой земли, дети перепрыгивают через мешочек на двух ногах по мере его приближения.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rPr>
          <w:rFonts w:ascii="Times New Roman" w:hAnsi="Times New Roman"/>
          <w:b/>
          <w:sz w:val="24"/>
          <w:szCs w:val="24"/>
        </w:rPr>
      </w:pPr>
    </w:p>
    <w:p w:rsidR="009E263D" w:rsidRPr="00A8171E" w:rsidRDefault="009E263D" w:rsidP="001B3A46">
      <w:pPr>
        <w:ind w:left="567" w:firstLine="567"/>
        <w:rPr>
          <w:rFonts w:ascii="Times New Roman" w:hAnsi="Times New Roman"/>
          <w:b/>
          <w:sz w:val="24"/>
          <w:szCs w:val="24"/>
        </w:rPr>
      </w:pP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rPr>
          <w:rFonts w:ascii="Times New Roman" w:hAnsi="Times New Roman"/>
          <w:b/>
          <w:sz w:val="24"/>
          <w:szCs w:val="24"/>
        </w:rPr>
      </w:pP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rPr>
          <w:rFonts w:ascii="Times New Roman" w:hAnsi="Times New Roman"/>
          <w:b/>
          <w:sz w:val="24"/>
          <w:szCs w:val="24"/>
          <w:shd w:val="clear" w:color="auto" w:fill="F9F9F9"/>
        </w:rPr>
      </w:pPr>
    </w:p>
    <w:p w:rsidR="009E263D" w:rsidRDefault="009E263D" w:rsidP="001B3A46">
      <w:pPr>
        <w:shd w:val="clear" w:color="auto" w:fill="FFFFFF"/>
        <w:rPr>
          <w:rFonts w:ascii="Times New Roman" w:hAnsi="Times New Roman"/>
          <w:b/>
          <w:sz w:val="24"/>
          <w:szCs w:val="24"/>
          <w:shd w:val="clear" w:color="auto" w:fill="F9F9F9"/>
        </w:rPr>
      </w:pPr>
    </w:p>
    <w:p w:rsidR="009E263D" w:rsidRPr="00A8171E" w:rsidRDefault="009E263D" w:rsidP="001B3A46">
      <w:pPr>
        <w:shd w:val="clear" w:color="auto" w:fill="FFFFFF"/>
        <w:rPr>
          <w:rFonts w:ascii="Times New Roman" w:hAnsi="Times New Roman"/>
          <w:b/>
          <w:sz w:val="24"/>
          <w:szCs w:val="24"/>
          <w:shd w:val="clear" w:color="auto" w:fill="F9F9F9"/>
        </w:rPr>
      </w:pPr>
    </w:p>
    <w:p w:rsidR="009E263D" w:rsidRPr="00A8171E" w:rsidRDefault="009E263D" w:rsidP="001B3A46">
      <w:pPr>
        <w:pStyle w:val="3Zaniatie"/>
        <w:keepNext w:val="0"/>
        <w:spacing w:before="0" w:after="200" w:line="240" w:lineRule="auto"/>
        <w:ind w:left="567" w:hanging="567"/>
        <w:rPr>
          <w:rFonts w:ascii="Times New Roman" w:hAnsi="Times New Roman" w:cs="Times New Roman"/>
          <w:b/>
          <w:sz w:val="24"/>
          <w:szCs w:val="24"/>
          <w:lang w:val="ru-RU"/>
        </w:rPr>
      </w:pPr>
      <w:r w:rsidRPr="00A8171E">
        <w:rPr>
          <w:rFonts w:ascii="Times New Roman" w:hAnsi="Times New Roman" w:cs="Times New Roman"/>
          <w:b/>
          <w:sz w:val="24"/>
          <w:szCs w:val="24"/>
          <w:lang w:val="ru-RU"/>
        </w:rPr>
        <w:t>Календарное планирование образовательной деятельности Старшая группа</w:t>
      </w:r>
    </w:p>
    <w:p w:rsidR="009E263D" w:rsidRPr="00A8171E" w:rsidRDefault="009E263D" w:rsidP="001B3A46">
      <w:pPr>
        <w:keepNext/>
        <w:widowControl w:val="0"/>
        <w:autoSpaceDE w:val="0"/>
        <w:autoSpaceDN w:val="0"/>
        <w:adjustRightInd w:val="0"/>
        <w:spacing w:line="240" w:lineRule="auto"/>
        <w:ind w:left="567" w:hanging="567"/>
        <w:jc w:val="center"/>
        <w:rPr>
          <w:rFonts w:ascii="Times New Roman" w:hAnsi="Times New Roman"/>
          <w:b/>
          <w:bCs/>
          <w:color w:val="000000"/>
          <w:sz w:val="24"/>
          <w:szCs w:val="24"/>
        </w:rPr>
      </w:pPr>
      <w:r w:rsidRPr="00A8171E">
        <w:rPr>
          <w:rFonts w:ascii="Times New Roman" w:hAnsi="Times New Roman"/>
          <w:b/>
          <w:bCs/>
          <w:color w:val="000000"/>
          <w:sz w:val="24"/>
          <w:szCs w:val="24"/>
        </w:rPr>
        <w:t>СЕНТЯБРЬ</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w:t>
      </w:r>
    </w:p>
    <w:p w:rsidR="009E263D" w:rsidRPr="00A8171E" w:rsidRDefault="009E263D" w:rsidP="001B3A46">
      <w:pPr>
        <w:pStyle w:val="3Zaniatie"/>
        <w:keepNext w:val="0"/>
        <w:spacing w:before="0" w:after="0" w:line="240" w:lineRule="auto"/>
        <w:ind w:left="567" w:firstLine="567"/>
        <w:jc w:val="left"/>
        <w:rPr>
          <w:rFonts w:ascii="Times New Roman" w:hAnsi="Times New Roman" w:cs="Times New Roman"/>
          <w:b/>
          <w:bCs/>
          <w:sz w:val="24"/>
          <w:szCs w:val="24"/>
          <w:lang w:val="ru-RU"/>
        </w:rPr>
      </w:pPr>
      <w:r w:rsidRPr="00A8171E">
        <w:rPr>
          <w:rFonts w:ascii="Times New Roman" w:hAnsi="Times New Roman" w:cs="Times New Roman"/>
          <w:b/>
          <w:bCs/>
          <w:sz w:val="24"/>
          <w:szCs w:val="24"/>
          <w:lang w:val="ru-RU"/>
        </w:rPr>
        <w:t xml:space="preserve">Задачи. </w:t>
      </w:r>
      <w:r w:rsidRPr="00A8171E">
        <w:rPr>
          <w:rFonts w:ascii="Times New Roman" w:hAnsi="Times New Roman" w:cs="Times New Roman"/>
          <w:sz w:val="24"/>
          <w:szCs w:val="24"/>
          <w:lang w:val="ru-RU"/>
        </w:rPr>
        <w:t>Упражнять детей в ходьбе и беге колонной по одному, в</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беге врассыпную; в сохранении устойчивого равновесия; в прыжках с</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продвижением вперед и перебрасывании мяча.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осанки и равнения, перестроение в колонну по одному; ходьба в колонне по одному на носках, руки на пояс (колени не сгибать); бег в колонне по одному; по сигналу воспитателя ходьба врассыпную; бег врассыпную; перестроение в колонну по два в движении.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 – стойка ноги на ширине ступни, параллельно,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вверх, поднимаясь на носки;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руки за голову.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туловища вправо, 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руки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к правой (левой) ноге, коснуться пальцами рук носков ног;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руки вынести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пятки вместе, носки врозь, руки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правую ногу в сторону, 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правую руку вниз, левую вверх;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приставить правую ногу, вернуться в 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врозь, 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На счет 1–8 повторить 3–4 раза. Выполняется в среднем темпе под счет воспитателя или музыкальное сопровождение.</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перешагивая через кубики, поставленные на расстоянии двух шагов ребенка, руки на пояс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с продвижением вперед, энергично отталкиваясь от пола (дистанция 4 м),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Перебрасывание мячей друг другу, стоя в шеренгах (расстояние между детьми 2</w:t>
      </w:r>
      <w:r w:rsidRPr="00A8171E">
        <w:rPr>
          <w:rFonts w:ascii="Times New Roman" w:hAnsi="Times New Roman" w:cs="Times New Roman"/>
          <w:lang w:val="en-US"/>
        </w:rPr>
        <w:t> </w:t>
      </w:r>
      <w:r w:rsidRPr="00A8171E">
        <w:rPr>
          <w:rFonts w:ascii="Times New Roman" w:hAnsi="Times New Roman" w:cs="Times New Roman"/>
          <w:lang w:val="ru-RU"/>
        </w:rPr>
        <w:t>м), бросая мяч двумя руками снизу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При выполнении упражнений в равновесии на повышенной опоре требуется определенная координация движений. Воспитатель обращает внимание детей на ритмичность ходьбы, сохранение равновесия и правильной осанки. Упражнение в равновесии выполняется поточным способом двумя колоннами в среднем темпе, с небольшим интервалом между колоннами. По окончании упражнения следует сойти со скамейки, обойти ее с внешней стороны и вернуться в свою колонну.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 помощью детей отодвигает скамейки (но не переносит их) и обозначает дистанцию от исходной (стартовой) линии до линии финиша для выполнения прыжков. Дети становятся в две колонны и по сигналу воспитателя выполняют прыжки на двух ногах, продвигаясь вперед до флажка. Затем следует обойти предмет (флажок, кубик) и вернуться шагом в свою колонну. Основное внимание</w:t>
      </w:r>
      <w:r w:rsidRPr="00A8171E">
        <w:rPr>
          <w:rFonts w:ascii="Times New Roman" w:hAnsi="Times New Roman" w:cs="Times New Roman"/>
          <w:lang w:val="en-US"/>
        </w:rPr>
        <w:t> </w:t>
      </w:r>
      <w:r w:rsidRPr="00A8171E">
        <w:rPr>
          <w:rFonts w:ascii="Times New Roman" w:hAnsi="Times New Roman" w:cs="Times New Roman"/>
          <w:lang w:val="ru-RU"/>
        </w:rPr>
        <w:t>уделяется энергичному отталкиванию от пола и взмаху рук.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окончании упражнения в прыжках воспитатель предлагает одной колонне детей взять мячи и построиться около обозначенной линии в одну шеренгу, вторая группа детей становится напротив первой. По сигналу воспитателя дети перебрасывают мячи друг другу.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«Мышеловка». Играющие распределяются на две неравные группы. Меньшая группа (примерно треть играющих) образует круг</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мышеловку. Остальные дети изображают мышей и находятся вне круга.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изображающие мышеловку, берутся за руки и начинают ходить по кругу то влево, то вправо, приговаривая: Ах, как мыши надоели, развелось их просто страсть.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                 Все погрызли, все поели, всюду лезут</w:t>
      </w:r>
      <w:r w:rsidRPr="00A8171E">
        <w:rPr>
          <w:rFonts w:ascii="Times New Roman" w:hAnsi="Times New Roman" w:cs="Times New Roman"/>
        </w:rPr>
        <w:t> </w:t>
      </w:r>
      <w:r w:rsidRPr="00A8171E">
        <w:rPr>
          <w:rFonts w:ascii="Times New Roman" w:hAnsi="Times New Roman" w:cs="Times New Roman"/>
          <w:lang w:val="ru-RU"/>
        </w:rPr>
        <w:t>—</w:t>
      </w:r>
      <w:r w:rsidRPr="00A8171E">
        <w:rPr>
          <w:rFonts w:ascii="Times New Roman" w:hAnsi="Times New Roman" w:cs="Times New Roman"/>
        </w:rPr>
        <w:t> </w:t>
      </w:r>
      <w:r w:rsidRPr="00A8171E">
        <w:rPr>
          <w:rFonts w:ascii="Times New Roman" w:hAnsi="Times New Roman" w:cs="Times New Roman"/>
          <w:lang w:val="ru-RU"/>
        </w:rPr>
        <w:t>вот напасть.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                 Берегитесь же, плутовки, доберемся мы до вас.</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                       Вот поставим мышеловки, переловим всех за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окончании стихотворения дети останавливаются и поднимают сцепленные руки вверх. «Мыши» вбегают в мышеловку и тут же выбегают с другой стороны. По сигналу воспитателя: «Хлоп!»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дети, стоящие в кругу, опускают руки и приседают</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мышеловка захлопнута. «Мыши», не успевшие выбежать из круга, считаются пойманными. Они тоже становятся в круг (размер мышеловки увеличивается). Когда большая часть мышей будет поймана, дети меняются ролями, и игра возобновляется. В конце игры воспитатель отмечает наиболее ловких мышей, которые ни разу не остались в мышеловке.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«У кого мяч?».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NoParagraphStyle"/>
        <w:spacing w:line="240" w:lineRule="auto"/>
        <w:ind w:left="567" w:firstLine="567"/>
        <w:jc w:val="center"/>
        <w:rPr>
          <w:rFonts w:ascii="Times New Roman" w:hAnsi="Times New Roman" w:cs="Times New Roman"/>
          <w:b/>
          <w:bCs/>
          <w:lang w:val="ru-RU"/>
        </w:rPr>
      </w:pPr>
      <w:r w:rsidRPr="00A8171E">
        <w:rPr>
          <w:rFonts w:ascii="Times New Roman" w:hAnsi="Times New Roman" w:cs="Times New Roman"/>
          <w:b/>
          <w:bCs/>
          <w:lang w:val="ru-RU"/>
        </w:rPr>
        <w:t>Занятие 2*</w:t>
      </w:r>
    </w:p>
    <w:p w:rsidR="009E263D" w:rsidRPr="00A8171E" w:rsidRDefault="009E263D" w:rsidP="001B3A46">
      <w:pPr>
        <w:pStyle w:val="NoParagraphStyle"/>
        <w:spacing w:line="240" w:lineRule="auto"/>
        <w:ind w:left="567" w:firstLine="567"/>
        <w:jc w:val="center"/>
        <w:rPr>
          <w:rFonts w:ascii="Times New Roman" w:hAnsi="Times New Roman" w:cs="Times New Roman"/>
          <w:b/>
          <w:bCs/>
          <w:lang w:val="ru-RU"/>
        </w:rPr>
      </w:pP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Содержание занятия (каждое второе занятие в неделю), обозначенного звездочкой (*), аналогично предыдущему. Предлагаются лишь некоторые изменения в основных движениях. По своему усмотрению педагог может вносить дополнения в различные части занятия, в том числе и свои варианты подвижных игр.</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Ходьба по гимнастической скамейке, перешагивая через набивные мячи, руки за головой.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продвигаясь вперед (дистанция 4 м) между предметами, положенными вдоль зала (площадки), на расстоянии 4 см один от другого («змейкой»).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Броски мяча о пол между шеренгами одной рукой и ловля его двумя руками после отскока о пол (первая группа детей выполняет броски, а вторая ловит их после отскока о пол, затем другая шеренга бросает мячи, а другая ловит, и так поочередно). </w:t>
      </w:r>
    </w:p>
    <w:p w:rsidR="009E263D" w:rsidRPr="00A8171E" w:rsidRDefault="009E263D" w:rsidP="001B3A46">
      <w:pPr>
        <w:pStyle w:val="NoParagraphStyle"/>
        <w:spacing w:line="240" w:lineRule="auto"/>
        <w:ind w:left="567" w:firstLine="567"/>
        <w:jc w:val="center"/>
        <w:rPr>
          <w:rFonts w:ascii="Times New Roman" w:hAnsi="Times New Roman" w:cs="Times New Roman"/>
          <w:lang w:val="ru-RU"/>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Занятие, обозначенное двумя звездочками (**), проводится на площадке (или в помещении, в зависимости от погодных условий) в форме игровых упражнений.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построении в колонны; повторить упражнения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проверка осанки и равнения. Игровое упражнение «Быстро в колонну». Построение в три колонны (перед каждой колонной цветной ориентир</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кубик или кегля. По сигналу воспитателя дети разбегаются по всему залу (площадке), на следующий сигнал (через 20–25 сек.) каждый должен найти свое место в колонне (звене). Побеждает та колонна, в которой дети быстрее нашли в ней свои места. Игра повторяется.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«Пингвины». Играющие образуют круг. У каждого в руках мешочек с песком. Воспитатель предлагает детям зажать мешочек между колен, а затем выполнить прыжки на двух ногах, продвигаясь по кругу. Расстояние между детьми должно быть не менее 0,5</w:t>
      </w:r>
      <w:r w:rsidRPr="00A8171E">
        <w:rPr>
          <w:rFonts w:ascii="Times New Roman" w:hAnsi="Times New Roman" w:cs="Times New Roman"/>
          <w:lang w:val="en-US"/>
        </w:rPr>
        <w:t> </w:t>
      </w:r>
      <w:r w:rsidRPr="00A8171E">
        <w:rPr>
          <w:rFonts w:ascii="Times New Roman" w:hAnsi="Times New Roman" w:cs="Times New Roman"/>
          <w:lang w:val="ru-RU"/>
        </w:rPr>
        <w:t>м, чтобы они не мешали друг другу. Вначале выполняются прыжки в одну сторону, затем остановка, поворот; задание повторяется.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промахнись». Дети выстраиваются в 2–3 круга, у каждого в руках два мешочка. В центре каждого круга на расстоянии 2,5 м от детей лежит обруч. По сигналу воспитателя дети бросают мешочки в цель (обруч), стараясь попасть в него. Педагог отмечает тех, кто попал, затем дети бегут за мешочками. Упражнение повторяется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мостику». Из шнуров или реек выкладывается дорожка (ширина 15–20 см). Воспитатель предлагает детям пройти по ней на носках, руки на пояс, с сохранением устойчивого равновесия и правильной осанки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«Ловишки» (с ленточками). Дети становятся в</w:t>
      </w:r>
      <w:r w:rsidRPr="00A8171E">
        <w:rPr>
          <w:rFonts w:ascii="Times New Roman" w:hAnsi="Times New Roman" w:cs="Times New Roman"/>
          <w:lang w:val="en-US"/>
        </w:rPr>
        <w:t> </w:t>
      </w:r>
      <w:r w:rsidRPr="00A8171E">
        <w:rPr>
          <w:rFonts w:ascii="Times New Roman" w:hAnsi="Times New Roman" w:cs="Times New Roman"/>
          <w:lang w:val="ru-RU"/>
        </w:rPr>
        <w:t>круг; у каждого ребенка имеется цветная ленточка, заправленная сзади за пояс. В центре круга находится ловишка. По сигналу воспитателя: «Раз, два, три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лови!»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дети разбегаются по площадке. Ловишка бегает за играющими, стараясь вытянуть у кого-либо ленточку. По сигналу педагога: «Раз, два, три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 круг скорей беги!»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все строятся в круг. Воспитатель предлагает поднять руки тем, кто лишился ленточки, то есть проиграл, и подсчитывает их. Ловишка возвращает ленточки детям, игра повторяется с новым водящим.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«У кого мяч?».</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одну шеренгу, перестроение в колонну по одному. Ходьба в колонне по одному на носках, руки на пояс; ходьба и бег между предметами (расстояние между кубиками 40 см). При ходьбе на носках воспитатель обращает внимание детей на то, что ноги должны быть прямыми, шаги короткими, туловище выпрямлено и подтянуто, пятки не касаются пола, руки удобно поставлены на поясе. В ходьбе и беге между предметами главное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ловко, не касаясь и не задевая предметов, пройти и пробежать между ними. Упражнения в ходьбе и беге чередуются.</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вверх, переложить мяч в левую руку;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мяч в правой руке.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ударить мячом о пол, поймать его двумя руками;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вперед-вниз, переложить мяч в левую руку;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ступни,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переложить мяч в левую руку;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на коленях, сидя на пятках, мяч в правой руке. 1–4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прокатить мяч по прямой от себя; 5–8</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мяч на полу. Прыжки на двух ногах вокруг мяча вправо и влево в чередовании с небольшой паузой.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на двух ногах</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упражнение «Достань до предмета». Выполняется серия прыжков 5–6 раз подряд, затем пауза и повторение прыжков.</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Броски малого мяча (диаметр 6–8 см) вверх двумя руками.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Бег в среднем темпе до 1,5 минуты.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Одна группа детей остается с мячом в руках и, располагаясь в определенном месте, выполняет задание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броски мяча вверх. Вторая группа детей под руководством воспитателя упражняется в прыжках в высоту</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упражнение «Достань до предмета». Педагог ставит две стойки и натягивает шнур с подвешенными на него ленточками или колокольчиками. Основное внимание следует обращать на энергичное отталкивание от пола и взмах рук в правильном сочетании с касанием предмета. После того как дети выполнят определенное количество прыжков, подается команда к смене мест и заданий.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Бег в колонне по одному в среднем темпе, продолжительность 1,5</w:t>
      </w:r>
      <w:r w:rsidRPr="00A8171E">
        <w:rPr>
          <w:rFonts w:ascii="Times New Roman" w:hAnsi="Times New Roman" w:cs="Times New Roman"/>
          <w:lang w:val="en-US"/>
        </w:rPr>
        <w:t> </w:t>
      </w:r>
      <w:r w:rsidRPr="00A8171E">
        <w:rPr>
          <w:rFonts w:ascii="Times New Roman" w:hAnsi="Times New Roman" w:cs="Times New Roman"/>
          <w:lang w:val="ru-RU"/>
        </w:rPr>
        <w:t>минуты, переход на ходьбу.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«Фигуры». По сигналу воспитателя все дети разбегаются по площадке (залу). На следующий сигнал все играющие останавливаются на месте, где их застала команда, и принимают какую-либо позу. Воспитатель отмечает тех, чьи фигуры оказались наиболее удачными. Игра повторяется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«Найди и промолчи». Воспитатель заранее прячет какой-либо предмет и предлагает детям найти его. Тот, кто увидел предмет, подходит к воспитателю и тихонько сообщает о находке. Педагог отмечает ребят, оказавшихся самыми внимательными. Ходьба в колонне по одному.</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высоту с места</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упражнение «Достань до предмета». Задание выполняется фронтальным способом (группами), повторить серией прыжков по 4–5 раз подряд, 2–3 подхода.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Броски мяча вверх и ловля его двумя руками, с хлопком в ладоши (15–20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Ползание на четвереньках между предметами (2–3 раза).</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одну шеренгу, проверка равнения и осанки, объяснение задания. Ходьба в колонне по одному, по сигналу воспитателя переход на ходьбу между предметами, затем бег. Ходьба и бег в чередовании. Подается сигнал к ходьбе врассыпную, затем к</w:t>
      </w:r>
      <w:r w:rsidRPr="00A8171E">
        <w:rPr>
          <w:rFonts w:ascii="Times New Roman" w:hAnsi="Times New Roman" w:cs="Times New Roman"/>
          <w:lang w:val="en-US"/>
        </w:rPr>
        <w:t> </w:t>
      </w:r>
      <w:r w:rsidRPr="00A8171E">
        <w:rPr>
          <w:rFonts w:ascii="Times New Roman" w:hAnsi="Times New Roman" w:cs="Times New Roman"/>
          <w:lang w:val="ru-RU"/>
        </w:rPr>
        <w:t xml:space="preserve">бегу врассыпную.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«Передай мяч». Играющие распределяются на 3–4 команды и строятся в колонны. У игроков, стоящих первыми, в руках по одному большому мячу (диаметр 20–25 см). По сигналу воспитателя начинается передача мяча назад двумя руками над головой (за головой) игроками, стоящими сзади. Как только игрок, стоящий последним в колонне, получит мяч, он быстро бежит, становится впереди колонны и снова передает мяч назад. Побеждает та команда, игроки которой быстро выполнили упражнение и</w:t>
      </w:r>
      <w:r w:rsidRPr="00A8171E">
        <w:rPr>
          <w:rFonts w:ascii="Times New Roman" w:hAnsi="Times New Roman" w:cs="Times New Roman"/>
          <w:lang w:val="en-US"/>
        </w:rPr>
        <w:t> </w:t>
      </w:r>
      <w:r w:rsidRPr="00A8171E">
        <w:rPr>
          <w:rFonts w:ascii="Times New Roman" w:hAnsi="Times New Roman" w:cs="Times New Roman"/>
          <w:lang w:val="ru-RU"/>
        </w:rPr>
        <w:t>ни разу не уронили мяч. Игровое задание повторяется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задень». Параллельно в два ряда ставятся кегли (5–6 штук) на расстоянии 40 см одна от другой. Играющие становятся в две шеренги, воспитатель объясняет задание, и его выполняют по одному игроку из каждой команды. Затем дети перестраиваются в две колонны и поточно друг за другом, стараясь не задеть за кегли, пробегают «змейкой». Как только все игроки колонны пробегут, стоящий первым поднимает руку вверх. Объявляется команда-победитель, игровое задание повторяется.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«Мы веселые ребята». Дети стоят на одной стороне площадки за чертой. На противоположной стороне площадки  проводится вторая черта. В центре площадки находится ловишка. Играющие хором произносят:</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Мы, веселые ребята,</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Любим бегать и скакать,</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Ну, попробуй нас догнать.</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Раз, два, три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лови!</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слова «лови!» дети перебегают на другую сторону площадки, а ловишка их ловит. Ребенок, которого ловишка успеет осалить, прежде чем тот пересечет черту, считается пойманным, отходит в сторону и пропускает одну перебежку. После двух перебежек выбирается другой ловишка. Игра повторяется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«Найди и промолчи».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ОКТЯБРЬ</w:t>
      </w: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ходьбе с высоким подниманием колен, в</w:t>
      </w:r>
      <w:r w:rsidRPr="00A8171E">
        <w:rPr>
          <w:rFonts w:ascii="Times New Roman" w:hAnsi="Times New Roman" w:cs="Times New Roman"/>
          <w:lang w:val="en-US"/>
        </w:rPr>
        <w:t> </w:t>
      </w:r>
      <w:r w:rsidRPr="00A8171E">
        <w:rPr>
          <w:rFonts w:ascii="Times New Roman" w:hAnsi="Times New Roman" w:cs="Times New Roman"/>
          <w:lang w:val="ru-RU"/>
        </w:rPr>
        <w:t>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осанки и равнения, перестроение в колонну по одному (прыжком). Ходьба с высоким подниманием колен, руки на пояс. Бег в колонне по одному, продолжительность до 1 минуты, темп бега умеренный; переход на ходьбу.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При ходьбе воспитатель обращает внимание детей на то, чтобы согнутая в колене нога поднималась вперед-вверх, носок при этом оттянут, шаги несколько короче, чем при обычной ходьбе. При беге руки согнуты в локтях, туловище наклонено чуть вперед. Воспитатель следит за внешними признаками утомления и при их проявлении у</w:t>
      </w:r>
      <w:r w:rsidRPr="00A8171E">
        <w:rPr>
          <w:rFonts w:ascii="Times New Roman" w:hAnsi="Times New Roman" w:cs="Times New Roman"/>
          <w:lang w:val="en-US"/>
        </w:rPr>
        <w:t> </w:t>
      </w:r>
      <w:r w:rsidRPr="00A8171E">
        <w:rPr>
          <w:rFonts w:ascii="Times New Roman" w:hAnsi="Times New Roman" w:cs="Times New Roman"/>
          <w:lang w:val="ru-RU"/>
        </w:rPr>
        <w:t>отдельных детей предлагает перейти им на ходьбу.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правую ногу назад на носок, руки за голову;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правую руку вправо;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вдоль туловища.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выпад правой ногой вперед. 2–3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пружинистые покачивания;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на коленях, руки на пояс.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медленным движением сесть справа на бедро, руки вынести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руки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коснуться пальцами рук носка левой ноги;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к правой ноге.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вдоль туловища. Прыжки на двух ногах</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левая вперед, правая назад; прыжком сменить положение ног. Выполняется под счет воспитателя 1–8</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затем пауза и снова прыжки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Ползание по гимнастической скамейке с опорой на ладони и колени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канату (шнуру) боком приставным шагом, руки на пояс, голову и спину держать прямо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Броски мяча вверх двумя руками и ловля его, броски мяча вверх и</w:t>
      </w:r>
      <w:r w:rsidRPr="00A8171E">
        <w:rPr>
          <w:rFonts w:ascii="Times New Roman" w:hAnsi="Times New Roman" w:cs="Times New Roman"/>
          <w:lang w:val="en-US"/>
        </w:rPr>
        <w:t> </w:t>
      </w:r>
      <w:r w:rsidRPr="00A8171E">
        <w:rPr>
          <w:rFonts w:ascii="Times New Roman" w:hAnsi="Times New Roman" w:cs="Times New Roman"/>
          <w:lang w:val="ru-RU"/>
        </w:rPr>
        <w:t>ловля его с хлопком в ладоши (10–15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две гимнастические скамейки (доски) параллельно друг другу и в метре от них вдоль зала (площадки) кладет два каната. Дети перестраиваются в две колонны по одному и</w:t>
      </w:r>
      <w:r w:rsidRPr="00A8171E">
        <w:rPr>
          <w:rFonts w:ascii="Times New Roman" w:hAnsi="Times New Roman" w:cs="Times New Roman"/>
          <w:lang w:val="en-US"/>
        </w:rPr>
        <w:t> </w:t>
      </w:r>
      <w:r w:rsidRPr="00A8171E">
        <w:rPr>
          <w:rFonts w:ascii="Times New Roman" w:hAnsi="Times New Roman" w:cs="Times New Roman"/>
          <w:lang w:val="ru-RU"/>
        </w:rPr>
        <w:t>поточно выполняют упражнение в ползании, а затем упражнение в</w:t>
      </w:r>
      <w:r w:rsidRPr="00A8171E">
        <w:rPr>
          <w:rFonts w:ascii="Times New Roman" w:hAnsi="Times New Roman" w:cs="Times New Roman"/>
          <w:lang w:val="en-US"/>
        </w:rPr>
        <w:t> </w:t>
      </w:r>
      <w:r w:rsidRPr="00A8171E">
        <w:rPr>
          <w:rFonts w:ascii="Times New Roman" w:hAnsi="Times New Roman" w:cs="Times New Roman"/>
          <w:lang w:val="ru-RU"/>
        </w:rPr>
        <w:t>равновесии. По сигналу воспитателя дети перестраиваются в колонну по одному и,</w:t>
      </w:r>
      <w:r w:rsidRPr="00A8171E">
        <w:rPr>
          <w:rFonts w:ascii="Times New Roman" w:hAnsi="Times New Roman" w:cs="Times New Roman"/>
          <w:lang w:val="en-US"/>
        </w:rPr>
        <w:t> </w:t>
      </w:r>
      <w:r w:rsidRPr="00A8171E">
        <w:rPr>
          <w:rFonts w:ascii="Times New Roman" w:hAnsi="Times New Roman" w:cs="Times New Roman"/>
          <w:lang w:val="ru-RU"/>
        </w:rPr>
        <w:t>проходя мимо короба, берут по одному мячу (большого диаметра), располагаясь свободно по всему залу, приступают к заданиям с</w:t>
      </w:r>
      <w:r w:rsidRPr="00A8171E">
        <w:rPr>
          <w:rFonts w:ascii="Times New Roman" w:hAnsi="Times New Roman" w:cs="Times New Roman"/>
          <w:lang w:val="en-US"/>
        </w:rPr>
        <w:t> </w:t>
      </w:r>
      <w:r w:rsidRPr="00A8171E">
        <w:rPr>
          <w:rFonts w:ascii="Times New Roman" w:hAnsi="Times New Roman" w:cs="Times New Roman"/>
          <w:lang w:val="ru-RU"/>
        </w:rPr>
        <w:t>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 зависимости от количества пособий и физической подготовленности детей можно изменить организацию проведения упражнений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одна группа самостоятельно занимается с мячом, а другая под руководством воспитателя выполняет задание в ползании и равновесии. По команде воспитателя дети меняются местами.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«Удочка». Играющие стоят в кругу, в центре круга</w:t>
      </w:r>
      <w:r w:rsidRPr="00A8171E">
        <w:rPr>
          <w:rFonts w:ascii="Times New Roman" w:hAnsi="Times New Roman" w:cs="Times New Roman"/>
          <w:lang w:val="en-US"/>
        </w:rPr>
        <w:t> </w:t>
      </w:r>
      <w:r w:rsidRPr="00A8171E">
        <w:rPr>
          <w:rFonts w:ascii="Times New Roman" w:hAnsi="Times New Roman" w:cs="Times New Roman"/>
          <w:lang w:val="ru-RU"/>
        </w:rPr>
        <w:t>воспитатель. Он держит в руках веревку, на конце которой привязан мешочек с песком. Воспитатель вращает веревку с мешочком по кругу над самым полом (землей), а дети подпрыгивают на двух ногах вверх, стараясь, чтобы мешочек не задел ног. Описав мешочком 2–3</w:t>
      </w:r>
      <w:r w:rsidRPr="00A8171E">
        <w:rPr>
          <w:rFonts w:ascii="Times New Roman" w:hAnsi="Times New Roman" w:cs="Times New Roman"/>
          <w:lang w:val="en-US"/>
        </w:rPr>
        <w:t> </w:t>
      </w:r>
      <w:r w:rsidRPr="00A8171E">
        <w:rPr>
          <w:rFonts w:ascii="Times New Roman" w:hAnsi="Times New Roman" w:cs="Times New Roman"/>
          <w:lang w:val="ru-RU"/>
        </w:rPr>
        <w:t>круга, воспитатель делает паузу, подсчитывается количество задевших за мешочек и дает необходимые указания по выполнению прыжков.</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Перебрасывание мячей друг другу в шеренгах на расстоянии 2,5</w:t>
      </w:r>
      <w:r w:rsidRPr="00A8171E">
        <w:rPr>
          <w:rFonts w:ascii="Times New Roman" w:hAnsi="Times New Roman" w:cs="Times New Roman"/>
          <w:lang w:val="en-US"/>
        </w:rPr>
        <w:t> </w:t>
      </w:r>
      <w:r w:rsidRPr="00A8171E">
        <w:rPr>
          <w:rFonts w:ascii="Times New Roman" w:hAnsi="Times New Roman" w:cs="Times New Roman"/>
          <w:lang w:val="ru-RU"/>
        </w:rPr>
        <w:t>м одна от другой. Способ выполнения</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двумя руками из-за головы.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(доске) с опорой на предплечья и колени.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канату боком приставным шагом с мешочком на голове, руки на пояс.</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бег, продолжительность до 1 минуты, упражнение в</w:t>
      </w:r>
      <w:r w:rsidRPr="00A8171E">
        <w:rPr>
          <w:rFonts w:ascii="Times New Roman" w:hAnsi="Times New Roman" w:cs="Times New Roman"/>
          <w:lang w:val="en-US"/>
        </w:rPr>
        <w:t> </w:t>
      </w:r>
      <w:r w:rsidRPr="00A8171E">
        <w:rPr>
          <w:rFonts w:ascii="Times New Roman" w:hAnsi="Times New Roman" w:cs="Times New Roman"/>
          <w:lang w:val="ru-RU"/>
        </w:rPr>
        <w:t>прыжках. Развивать ловкость и глазомер, координацию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на носках, руки на пояс, переход на бег продолжительностью до 1 минуты; переход на обычную ходьбу.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попадись». На земле (полу) чертится (обозначается шнуром) круг. В центре круга 2–3 водящих. По сигналу воспитателя дети начинают прыжки на двух ногах в круг и из круга по мере приближения водящих.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Если водящий коснулся кого-либо из играющих, тот считается проигравшим, но из игры не выбывает. Через 30–40 секунд игра останавливается, подсчитывается количество проигравших, выбирается новый водящий из числа тех, кто ни разу не был пойман, игра повторяется.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«Мяч о стенку». Играющие становятся перед стенкой (это может быть щит из фанеры, досок) на расстоянии 2–3 м, в руках у каждого ребенка малый мяч. Дети произвольно (каждый в своем темпе) выполняют броски мяча о стенку и ловят его после отскока от земли (пола).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«Быстро возьми». Дети образуют круг и по сигналу воспитателя выполняют ходьбу или бег вокруг предметов (кубики, шишки, камешки), которых должно быть на один или два меньше, чем детей. На сигнал: «Быстро возьми!»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каждый играющий должен взять предмет и поднять его над головой. Тот, кто не успел поднять предмет, считается проигравшим. Игра повторяется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между предметами, положенными в одну линию.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Разучить ходьбу и бег с изменением темпа движения по сигналу воспитателя; разучить пролезании в обруч боком, не задевая за его край; повторить упражнения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проверка осанки и равнения. Ходьба в колонне по одному. По сигналу воспитателя (редкие удары в бубен) дети переходят на ходьбу в медленном темпе. При таком виде ходьбы им приходится выполнять более широкие шаги и ставить ноги перекатом с пятки на носок. На следующий сигнал дети идут обычным шагом. На частые удары в бубен (хлопок в ладоши или музыкальное сопровождение) выполняют мелкий, семенящий шаг. Ходьба в различном темпе в чередовании с обычной ходьбой.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гимнастической палкой.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правую ногу назад на носок, палку вперед;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палку вверх, руки прямые;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палку вынести вперед;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палку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стоя, ноги врозь, палка вниз.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туловища вправо, руки прямые, колени не сгибать;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ноги врозь, палка на коленях.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палку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 правой ноге, коснуться носка;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палку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к левой ноге.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спине, палка в прямых руках за головой.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правую прямую ногу вверх-вперед, коснуться палкой голени ноги;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врозь, палку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Выполняется под счет воспитателя 1–8, затем небольшая пауза и снова прыжки.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Пролезание в обруч боком, не задевая за верхний край, в плотной группировке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перешагивая через препятствие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бруски или кубики, сохраняя правильную осанку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с мешочком, зажатым между колен,</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как пингвины (дистанция 3–4 м),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 центре зала ставятся дуги и на расстоянии 1,5 м от них вдоль кладутся бруски или кубики в две параллельные линии.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При пролезании в обруч основное внимание обращается на то, чтобы дети хорошо группировались, наклоняя голову как можно ближе к коленям. Далее предлагается упражнение в перешагивании через предметы, поддерживая устойчивое равновесие и правильную осанку (голову и спину держать прямо). Дети становятся в круг, каждый ребенок зажимает мешочек между колен. По сигналу воспитателя дети выполняют прыжки на двух ногах, продвигаясь вперед.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«Мы веселые ребята».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выполняя задания для рук.</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11*</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Пролезание в обруч прямо и боком в группировке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перешагивая через бруски (кубики), с мешочком на голове, свободно балансируя руками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продвигаясь вперед, дистанция 4 м (повторить 2–3 раза).</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в беге на длинную дистанцию, в прыжках повторить задания с мячом, развивая ловкость и глазомер.</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переход на бег, непрерывный, продолжительностью до 1 минуты в умеренном темпе; ходьба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«Поймай мяч». Играющие распределяются на тройки. Двое ребят встают на расстоянии 2–2,5 м друг от друга и перебрасывают мяч, а третий находится между ними и старается коснуться мяча или поймать его. Если водящий дотронется до мяча или поймает его, то меняется с проигравшим местами, и игра продолжается. Игра прекращается по сигналу воспитателя.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предлагает детям распределиться так, чтобы по росту и</w:t>
      </w:r>
      <w:r w:rsidRPr="00A8171E">
        <w:rPr>
          <w:rFonts w:ascii="Times New Roman" w:hAnsi="Times New Roman" w:cs="Times New Roman"/>
          <w:lang w:val="en-US"/>
        </w:rPr>
        <w:t> </w:t>
      </w:r>
      <w:r w:rsidRPr="00A8171E">
        <w:rPr>
          <w:rFonts w:ascii="Times New Roman" w:hAnsi="Times New Roman" w:cs="Times New Roman"/>
          <w:lang w:val="ru-RU"/>
        </w:rPr>
        <w:t>своим двигательным возможностям они были примерно равны.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«Будь ловким». Воспитатель ставит в две линии кегли на расстоянии 40 см одна от другой. Играющие выстраиваются в две колонны, и по сигналу первый ребенок в каждой колонне начинает прыгать на двух ногах между кеглями. Достигнув линии финиша, возвращается в свою колонну шагом. Задание выполняет следующий игрок.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«Найди свой цвет». В разных концах площадки воспитатель ставит в небольшие кружки кегли разных цветов. Играющие плотно располагаются вокруг них. На первый условный сигнал воспитателя все разбегаются по площадке врассыпную. На другой сигнал: «Найди свой цвет!»</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каждый игрок должен не только найти свой цвет, но и не уронить кеглю. Побеждают игроки, построившие правильный круг, не задевшие за предмет и не перепутавшие место расположения своего круга.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между кеглями, не задевая за них (расстояние между кеглями 50 см).</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13</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беге продолжительностью до 1 минуты; в ходьбе приставным шагом по гимнастической скамейке; в прыжках и перебрасывании мяча.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осанки и равнения. Ходьба в колонне по одному, бег колонной по одному продолжительностью до 1 минуты; переход на ходьбу.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вправо, руки через стороны вверх; вернуться в и. п. То же влево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руки к плечам.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туловища вправо, руки в стороны;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мах правой ногой вперед, хлопок под коленом;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опустить ногу, руки в</w:t>
      </w:r>
      <w:r w:rsidRPr="00A8171E">
        <w:rPr>
          <w:rFonts w:ascii="Times New Roman" w:hAnsi="Times New Roman" w:cs="Times New Roman"/>
          <w:lang w:val="en-US"/>
        </w:rPr>
        <w:t> </w:t>
      </w:r>
      <w:r w:rsidRPr="00A8171E">
        <w:rPr>
          <w:rFonts w:ascii="Times New Roman" w:hAnsi="Times New Roman" w:cs="Times New Roman"/>
          <w:lang w:val="ru-RU"/>
        </w:rPr>
        <w:t>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руки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коснуться пальцами рук правого носка;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прыжки на двух ногах с хлопками в ладоши перед собой и за спиной на счет 1–8, затем пауза. Повторить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за голову;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Ходьба по гимнастической скамейке боком приставным шагом, руки на пояс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через короткие шнуры, положенные на расстоянии 50 см один от другого (4–5 штук);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Броски мяча двумя руками, стоя в шеренгах на расстоянии 2,5</w:t>
      </w:r>
      <w:r w:rsidRPr="00A8171E">
        <w:rPr>
          <w:rFonts w:ascii="Times New Roman" w:hAnsi="Times New Roman" w:cs="Times New Roman"/>
          <w:lang w:val="en-US"/>
        </w:rPr>
        <w:t> </w:t>
      </w:r>
      <w:r w:rsidRPr="00A8171E">
        <w:rPr>
          <w:rFonts w:ascii="Times New Roman" w:hAnsi="Times New Roman" w:cs="Times New Roman"/>
          <w:lang w:val="ru-RU"/>
        </w:rPr>
        <w:t>м друг от друга (способ</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от груди).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две гимнастические скамейки параллельно одна другой, на расстоянии 1,5–2 м от них кладет 4–5 шнуров. Дети строятся в две колонны и поточно выполняют сначала ходьбу по гимнастической скамейке, затем прыжки.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Пособия убирают, дети строятся в две шеренги. Одна группа детей заранее берет мячи. Воспитатель поясняет, что при передаче (переброске) мяча локти следует опустить вниз, затем, описав мячом небольшую дугу (от себя, вниз, на грудь) и разгибая руки вперед, активным движением кисти послать мяч, одновременно разгибая ноги (предварительно полусогнутые). Мяч надо послать так, чтобы он оказался на уровне груди партнера. Тому, кто ловит мяч, надо поймать его кистями рук и при этом не прижимать к</w:t>
      </w:r>
      <w:r w:rsidRPr="00A8171E">
        <w:rPr>
          <w:rFonts w:ascii="Times New Roman" w:hAnsi="Times New Roman" w:cs="Times New Roman"/>
          <w:lang w:val="en-US"/>
        </w:rPr>
        <w:t> </w:t>
      </w:r>
      <w:r w:rsidRPr="00A8171E">
        <w:rPr>
          <w:rFonts w:ascii="Times New Roman" w:hAnsi="Times New Roman" w:cs="Times New Roman"/>
          <w:lang w:val="ru-RU"/>
        </w:rPr>
        <w:t>себе. После показа и объяснения дети распределяются на пары и начинают переброску (передачу) мяча друг другу. Упражнение проводится в среднем темпе.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«Перелет птиц». На одном конце зала находятся дети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«птицы». На другом конце зала</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пособия, на которые можно «взлететь» (гимнастические скамейки, кубы и т.</w:t>
      </w:r>
      <w:r w:rsidRPr="00A8171E">
        <w:rPr>
          <w:rFonts w:ascii="Times New Roman" w:hAnsi="Times New Roman" w:cs="Times New Roman"/>
          <w:lang w:val="en-US"/>
        </w:rPr>
        <w:t> </w:t>
      </w:r>
      <w:r w:rsidRPr="00A8171E">
        <w:rPr>
          <w:rFonts w:ascii="Times New Roman" w:hAnsi="Times New Roman" w:cs="Times New Roman"/>
          <w:lang w:val="ru-RU"/>
        </w:rPr>
        <w:t>д.)</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«деревья».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сигналу воспитателя: «Птицы улетают!»</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дети, размахивая руками, как крыльями, разбегаются по всему залу; на сигнал: «Буря!»</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бегут к возвышениям и прячутся там. Когда воспитатель произносит: «Буря прекратилась!», дети спускаются с возвышений и снова разбегаются по залу («птицы продолжают свой полет»). Во время игры воспитатель в обязательном порядке осуществляет страховку детей, особенно при спуске с гимнастической стенки.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«Найди и промолчи».</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14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Ходьба по гимнастической скамейке боком приставным шагом, перешагивая через набивные мячи (расстояние между мячами 2–3 шага).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через шнуры (канат) справа и слева, продвигаясь вперед.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Передача мяча двумя руками от груди. Исходное положение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(10–12 раз).</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ходьбу с высоким подниманием колен; знакомить с ведением мяча правой и левой рукой (элементы баскетбола), упражнять в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перестроение в колонну по одному. Ходьба с высоким подниманием бедра; непрерывный бег продолжительностью до 1 минуты; переход на ходьбу.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разделяются на две группы (мальчики и девочки), каждый ребенок берет мяч. Воспитатель сначала дает задание девочкам: отбивать мяч правой и левой рукой на месте, затем ведение мяча на месте и в движении попеременно правой и левой рукой; при этом ладонь согнута в виде чашечки, пальцы удобно разведены. Ведение мяча начинается мягким движением кисти. После показа и объяснения девочки выполняют упражнения самостоятельно на месте и в движении, а воспитатель занимается с группой мальчиков.</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Мальчики разбиваются на пары, встают друг напротив друга на расстоянии 2–3 м и передают мяч друг другу правой и левой ногой. Воспитатель напоминает, что при передаче мяч не должен посылаться с большой силой и тем более попадать выше уровня голени. По команде педагога дети посылают мяч друг другу правой и левой ногой, но не отпуская его далеко от себя.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«Не попадись». Играющие располагаются вокруг шнура, выложенного на полу в форме круга. В центре круга двое водящих. По сигналу воспитателя дети прыгают на двух ногах в круг и обратно из круга по мере приближения ловишек. Игрок, которого успели «запятнать», получает штрафное очко. Через 50 секунд игра останавливается, подсчитываются проигравшие, игра повторяется с новыми водящими.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проверка осанки и равнения, перестроение в колонну по одному; ходьба в колонне по одному, на сигнал: «Поворот»!</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дети поворачиваются кругом и продолжают ходьбу. Бег с</w:t>
      </w:r>
      <w:r w:rsidRPr="00A8171E">
        <w:rPr>
          <w:rFonts w:ascii="Times New Roman" w:hAnsi="Times New Roman" w:cs="Times New Roman"/>
          <w:lang w:val="en-US"/>
        </w:rPr>
        <w:t> </w:t>
      </w:r>
      <w:r w:rsidRPr="00A8171E">
        <w:rPr>
          <w:rFonts w:ascii="Times New Roman" w:hAnsi="Times New Roman" w:cs="Times New Roman"/>
          <w:lang w:val="ru-RU"/>
        </w:rPr>
        <w:t>перешагиванием через бруски, положенные на расстоянии 70–80</w:t>
      </w:r>
      <w:r w:rsidRPr="00A8171E">
        <w:rPr>
          <w:rFonts w:ascii="Times New Roman" w:hAnsi="Times New Roman" w:cs="Times New Roman"/>
          <w:lang w:val="en-US"/>
        </w:rPr>
        <w:t> </w:t>
      </w:r>
      <w:r w:rsidRPr="00A8171E">
        <w:rPr>
          <w:rFonts w:ascii="Times New Roman" w:hAnsi="Times New Roman" w:cs="Times New Roman"/>
          <w:lang w:val="ru-RU"/>
        </w:rPr>
        <w:t>см один от другого. Ходьба и бег проводятся в чередовании.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гимнастической палкой.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палку вперед;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палки вертикально, опуская правую руку вниз, поднимая левую руку вверх;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палка горизонтально;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палки вертикально, опуская левую руку вниз, правую руку вверх; 5</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палка горизонтально; 6</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хватом сверху.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правой ногой вправо, палку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З.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на грудь, локти согнуты.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палку вынести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ноги на ширине плеч, палка за головой, на плечах;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туловища вправо;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вертикально, одним концом на полу, хват обеими руками.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мах правой ногой вперед;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мах правой ногой назад;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мах вперед;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произвольно, палка на полу справа. Прыжки через палку вправо и влево на счет 1–4, затем пауза и снова прыжки.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со скамейки на полусогнутые ноги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Броски мяча (большой диаметр) друг другу двумя руками из-за головы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Ползание по гимнастической скамейке на четвереньках.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строятся перед гимнастическими скамейками в шеренгу на расстоянии одного шага. Воспитатель с помощью одного-двух ребят показывает, как надо выполнить прыжки: встать на скамейку, ноги слегка расставить, руки отвести назад, и прыгнуть, приземляясь на полусогнутые ноги, руки вынести вперед, затем выпрямиться.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предлагает детям первой шеренги встать на гимнастическую скамейку и по команде выполнить прыжок, повернуться кругом и снова встать на скамейку. Прыжки повторяются 4–5</w:t>
      </w:r>
      <w:r w:rsidRPr="00A8171E">
        <w:rPr>
          <w:rFonts w:ascii="Times New Roman" w:hAnsi="Times New Roman" w:cs="Times New Roman"/>
          <w:lang w:val="en-US"/>
        </w:rPr>
        <w:t> </w:t>
      </w:r>
      <w:r w:rsidRPr="00A8171E">
        <w:rPr>
          <w:rFonts w:ascii="Times New Roman" w:hAnsi="Times New Roman" w:cs="Times New Roman"/>
          <w:lang w:val="ru-RU"/>
        </w:rPr>
        <w:t>раз подряд; при этом педагог отмечает наиболее типичные ошибки, например, приземление на прямые или чуть согнутые ноги и</w:t>
      </w:r>
      <w:r w:rsidRPr="00A8171E">
        <w:rPr>
          <w:rFonts w:ascii="Times New Roman" w:hAnsi="Times New Roman" w:cs="Times New Roman"/>
          <w:lang w:val="en-US"/>
        </w:rPr>
        <w:t> </w:t>
      </w:r>
      <w:r w:rsidRPr="00A8171E">
        <w:rPr>
          <w:rFonts w:ascii="Times New Roman" w:hAnsi="Times New Roman" w:cs="Times New Roman"/>
          <w:lang w:val="ru-RU"/>
        </w:rPr>
        <w:t>т.</w:t>
      </w:r>
      <w:r w:rsidRPr="00A8171E">
        <w:rPr>
          <w:rFonts w:ascii="Times New Roman" w:hAnsi="Times New Roman" w:cs="Times New Roman"/>
          <w:lang w:val="en-US"/>
        </w:rPr>
        <w:t> </w:t>
      </w:r>
      <w:r w:rsidRPr="00A8171E">
        <w:rPr>
          <w:rFonts w:ascii="Times New Roman" w:hAnsi="Times New Roman" w:cs="Times New Roman"/>
          <w:lang w:val="ru-RU"/>
        </w:rPr>
        <w:t>д. Далее упражнение выполняют дети второй шеренги. Возможен вариант, при котором после показа и объяснения воспитатель предлагает выполнять его обеим шеренгам детей поочередно. После упражнений в</w:t>
      </w:r>
      <w:r w:rsidRPr="00A8171E">
        <w:rPr>
          <w:rFonts w:ascii="Times New Roman" w:hAnsi="Times New Roman" w:cs="Times New Roman"/>
          <w:lang w:val="en-US"/>
        </w:rPr>
        <w:t> </w:t>
      </w:r>
      <w:r w:rsidRPr="00A8171E">
        <w:rPr>
          <w:rFonts w:ascii="Times New Roman" w:hAnsi="Times New Roman" w:cs="Times New Roman"/>
          <w:lang w:val="ru-RU"/>
        </w:rPr>
        <w:t xml:space="preserve">прыжках выполняется ползание по гимнастической скамейке на четвереньках (на ладонях и коленях). Данное задание проводится поточным способом двумя колоннами.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Для перебрасывания мячей друг другу дети строятся в две шеренги одна напротив другой, расстояние между шеренгами 2,5 м. В руках у детей одной шеренги мячи (большой диаметр). Исходное положение: стойка ноги врозь, мяч в согнутых руках за головой, ноги слегка согнуты в коленях. По команде воспитателя дети первой шеренги перебрасывают мяч своим партнерам; те ловят их, стараясь не прижимать к груди, и возвращают обратно.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«Не оставайся на полу». Выбирается водящий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ловишка, который бегает вместе с детьми по всему залу (площадке). Как только воспитатель произнесет: «Лови!»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все убегают от ловишки и стараются забраться на какое-либо возвышение (скамейку, куб, пенек и т.</w:t>
      </w:r>
      <w:r w:rsidRPr="00A8171E">
        <w:rPr>
          <w:rFonts w:ascii="Times New Roman" w:hAnsi="Times New Roman" w:cs="Times New Roman"/>
          <w:lang w:val="en-US"/>
        </w:rPr>
        <w:t> </w:t>
      </w:r>
      <w:r w:rsidRPr="00A8171E">
        <w:rPr>
          <w:rFonts w:ascii="Times New Roman" w:hAnsi="Times New Roman" w:cs="Times New Roman"/>
          <w:lang w:val="ru-RU"/>
        </w:rPr>
        <w:t>д.). Ловишка старается осалить убегающих до того, как они успеют встать на возвышение. Дети, до которых ловишка дотронулся, отходят в сторону. По окончании игры подсчитывается количество пойманных игроков и выбирают другого водящего. Игра возобновляется.</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r w:rsidRPr="00A8171E">
        <w:rPr>
          <w:rFonts w:ascii="Times New Roman" w:hAnsi="Times New Roman"/>
          <w:b/>
          <w:bCs/>
          <w:sz w:val="24"/>
          <w:szCs w:val="24"/>
          <w:lang w:val="en-US"/>
        </w:rPr>
        <w:t>III</w:t>
      </w:r>
      <w:r w:rsidRPr="00A8171E">
        <w:rPr>
          <w:rFonts w:ascii="Times New Roman" w:hAnsi="Times New Roman"/>
          <w:b/>
          <w:bCs/>
          <w:sz w:val="24"/>
          <w:szCs w:val="24"/>
        </w:rPr>
        <w:t xml:space="preserve"> часть.</w:t>
      </w:r>
      <w:r w:rsidRPr="00A8171E">
        <w:rPr>
          <w:rFonts w:ascii="Times New Roman" w:hAnsi="Times New Roman"/>
          <w:sz w:val="24"/>
          <w:szCs w:val="24"/>
        </w:rPr>
        <w:t xml:space="preserve"> Игра малой подвижности «У кого мяч».</w:t>
      </w: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17*</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со скамейки на полусогнутые ноги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Перебрасывание мячей друг другу, стоя в шеренгах, двумя руками от груди (расстояние 2,5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Ползание на четвереньках с переползанием через препятствие (скамейка).</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18**</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в ходьбе и беге; разучить игровые упражнения с мячом; повторить игровые упражнения с бегом и прыжками.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перестроение в колонну по одному. Ходьба в колонне по одному на носках, руки на пояс; переход на бег в умеренном темпе продолжительностью до 1 минуты и на ходьбу.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Игровые упражнения. «Проведи мяч» (баскетбольный вариант).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Все играющие получают по одному мячу большого диаметра. Воспитатель показывает детям, как следует вести мяч</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передвигаться на слегка согнутых ногах, наклоняя тело вперед. Рука, ведущая мяч, при этом согнута в локте, а кисть со свободно расставленными пальцами накладывается на мяч сверху и от себя. Воспитатель объясняет, что вести мяч надо несколько сбоку от себя, равномерно. Предлагает детям выполнить ведение мяча на месте, а</w:t>
      </w:r>
      <w:r w:rsidRPr="00A8171E">
        <w:rPr>
          <w:rFonts w:ascii="Times New Roman" w:hAnsi="Times New Roman" w:cs="Times New Roman"/>
          <w:lang w:val="en-US"/>
        </w:rPr>
        <w:t> </w:t>
      </w:r>
      <w:r w:rsidRPr="00A8171E">
        <w:rPr>
          <w:rFonts w:ascii="Times New Roman" w:hAnsi="Times New Roman" w:cs="Times New Roman"/>
          <w:lang w:val="ru-RU"/>
        </w:rPr>
        <w:t>затем, продвигаясь вперед на расстояние 5–6 метров. Ребята должны расположиться так, чтобы не мешать друг другу. Можно разделить детей на две группы</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 xml:space="preserve">одна группа будет выполнять упражнение на месте, а другая в движении, затем они меняются заданиями.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«Мяч водящему». Играющие распределяются на 2–3 команды. Каждая команда строится в круг, в центре каждого круга находится водящий с</w:t>
      </w:r>
      <w:r w:rsidRPr="00A8171E">
        <w:rPr>
          <w:rFonts w:ascii="Times New Roman" w:hAnsi="Times New Roman" w:cs="Times New Roman"/>
          <w:lang w:val="en-US"/>
        </w:rPr>
        <w:t> </w:t>
      </w:r>
      <w:r w:rsidRPr="00A8171E">
        <w:rPr>
          <w:rFonts w:ascii="Times New Roman" w:hAnsi="Times New Roman" w:cs="Times New Roman"/>
          <w:lang w:val="ru-RU"/>
        </w:rPr>
        <w:t>мячом в руках. Водящие перебрасывают мяч игрокам своего круга поочередно и получают его обратно. Когда мяч обойдет всех игроков, то водящий поднимает его над головой и говорит «Готово!».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попадись». Игровое упражнение с прыжками.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НОЯБРЬ</w:t>
      </w: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с изменением темпа движения; развивать координацию движений и глазомер при метании в цель; упражнять в</w:t>
      </w:r>
      <w:r w:rsidRPr="00A8171E">
        <w:rPr>
          <w:rFonts w:ascii="Times New Roman" w:hAnsi="Times New Roman" w:cs="Times New Roman"/>
          <w:lang w:val="en-US"/>
        </w:rPr>
        <w:t> </w:t>
      </w:r>
      <w:r w:rsidRPr="00A8171E">
        <w:rPr>
          <w:rFonts w:ascii="Times New Roman" w:hAnsi="Times New Roman" w:cs="Times New Roman"/>
          <w:lang w:val="ru-RU"/>
        </w:rPr>
        <w:t>равновесии.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перестроение в колонну по одному. На редкие удары в бубен (или музыкальное сопровождение)</w:t>
      </w:r>
      <w:r w:rsidRPr="00A8171E">
        <w:rPr>
          <w:rFonts w:ascii="Times New Roman" w:hAnsi="Times New Roman" w:cs="Times New Roman"/>
          <w:lang w:val="en-US"/>
        </w:rPr>
        <w:t> </w:t>
      </w:r>
      <w:r w:rsidRPr="00A8171E">
        <w:rPr>
          <w:rFonts w:ascii="Times New Roman" w:hAnsi="Times New Roman" w:cs="Times New Roman"/>
          <w:lang w:val="ru-RU"/>
        </w:rPr>
        <w:t>— ходьба в</w:t>
      </w:r>
      <w:r w:rsidRPr="00A8171E">
        <w:rPr>
          <w:rFonts w:ascii="Times New Roman" w:hAnsi="Times New Roman" w:cs="Times New Roman"/>
          <w:lang w:val="en-US"/>
        </w:rPr>
        <w:t> </w:t>
      </w:r>
      <w:r w:rsidRPr="00A8171E">
        <w:rPr>
          <w:rFonts w:ascii="Times New Roman" w:hAnsi="Times New Roman" w:cs="Times New Roman"/>
          <w:lang w:val="ru-RU"/>
        </w:rPr>
        <w:t>медленном темпе, широким свободным шагом. На частые удары в бубен</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быстрым шагом, коротким, семенящим, переход на обычную ходьбу. Проводится в чередовании.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малым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мяч в правой руке.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руки через стороны вверх, переложить мяч над головой в левую руку;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левой рукой (5–7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к правой ноге; 2–3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прокатить мяч вокруг ноги;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переложить мяч в левую руку. То же к левой ноге.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мяч в правой руке.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руки прямые, вперед, мяч передать в левую руку;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мяч в левой руке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мяч в правой руке. 1–4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прокатить мяч вокруг себя вправо, следя за ним и перехватывая его левой рукой; 5–8</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то же влево.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спине, мяч в обеих руках за головой.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вверх правую прямую ногу, коснуться мячом носка правой ноги;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к левой ноге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правую (левую) ногу отвести назад на носок;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(5–6 раз).</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Метание мяча в горизонтальную цель правой и левой рукой с</w:t>
      </w:r>
      <w:r w:rsidRPr="00A8171E">
        <w:rPr>
          <w:rFonts w:ascii="Times New Roman" w:hAnsi="Times New Roman" w:cs="Times New Roman"/>
          <w:lang w:val="en-US"/>
        </w:rPr>
        <w:t> </w:t>
      </w:r>
      <w:r w:rsidRPr="00A8171E">
        <w:rPr>
          <w:rFonts w:ascii="Times New Roman" w:hAnsi="Times New Roman" w:cs="Times New Roman"/>
          <w:lang w:val="ru-RU"/>
        </w:rPr>
        <w:t>расстояния 2 м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Лазанье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подлезание под дугу прямо и боком в группировке, не касаясь руками пола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с перешагиванием через набивные мячи, руки на пояс, голову и спину держать прямо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на пол 3 корзины или кладет 3 обруча. Дети, разделившись на три группы, образуют три круга на расстоянии 2 м от цели. По команде воспитателя дети метают мячи (мешочки) в цель правой и левой рукой несколько раз подряд. Упражнение выполняется всеми группами одновременно.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 две линии, параллельно одна другой, воспитатель ставит по две дуги, напротив каждой кладет 5–6 набивных мячей (также в две линии) на расстоянии двух шагов ребенка один от другого. Задание выполняется двумя колоннами и последовательно вначале в подлезании, затем в равновесии поточным способом.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обращает внимание детей на то, что при подлезании надо хорошо сгруппироваться и не задеть за верхний край обода. В</w:t>
      </w:r>
      <w:r w:rsidRPr="00A8171E">
        <w:rPr>
          <w:rFonts w:ascii="Times New Roman" w:hAnsi="Times New Roman" w:cs="Times New Roman"/>
          <w:lang w:val="en-US"/>
        </w:rPr>
        <w:t> </w:t>
      </w:r>
      <w:r w:rsidRPr="00A8171E">
        <w:rPr>
          <w:rFonts w:ascii="Times New Roman" w:hAnsi="Times New Roman" w:cs="Times New Roman"/>
          <w:lang w:val="ru-RU"/>
        </w:rPr>
        <w:t>ходьбе с перешагиванием через набивные мячи важно удержание устойчивого равновесия и сохранение правильной осанки (голову и спину держать прямо).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«Удочка».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20*</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Метание мяча в горизонтальную цель правой и левой рукой с расстояния 2,5 м (4–5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на четвереньках между предметами (набивные мячи, кубики), поставленными на расстоянии 1 м один от другого («змейкой»),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Ходьба по гимнастической скамейке боком приставным шагом (2–3 раза).</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21**</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с перешагиванием через 5–6</w:t>
      </w:r>
      <w:r w:rsidRPr="00A8171E">
        <w:rPr>
          <w:rFonts w:ascii="Times New Roman" w:hAnsi="Times New Roman" w:cs="Times New Roman"/>
          <w:lang w:val="en-US"/>
        </w:rPr>
        <w:t> </w:t>
      </w:r>
      <w:r w:rsidRPr="00A8171E">
        <w:rPr>
          <w:rFonts w:ascii="Times New Roman" w:hAnsi="Times New Roman" w:cs="Times New Roman"/>
          <w:lang w:val="ru-RU"/>
        </w:rPr>
        <w:t>шнуров, положенных на расстоянии одного шага ребенка; бег с перешагиванием через предметы (по другой стороне площадки поставлены бруски, высота 10 см) расстояние между ними 70–80 см), обычная ходьба. Бег в среднем темпе продолжительностью до 1 минуты.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«Пас друг другу». Воспитатель предлагает мальчикам образовать пары и взять по одному мячу. Передача (пас) мяча попеременно правой и</w:t>
      </w:r>
      <w:r w:rsidRPr="00A8171E">
        <w:rPr>
          <w:rFonts w:ascii="Times New Roman" w:hAnsi="Times New Roman" w:cs="Times New Roman"/>
          <w:lang w:val="en-US"/>
        </w:rPr>
        <w:t> </w:t>
      </w:r>
      <w:r w:rsidRPr="00A8171E">
        <w:rPr>
          <w:rFonts w:ascii="Times New Roman" w:hAnsi="Times New Roman" w:cs="Times New Roman"/>
          <w:lang w:val="ru-RU"/>
        </w:rPr>
        <w:t>левой ногой друг другу. Расстояние произвольное (в зависимости от умений и навыков).</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«Отбей волан». Девочки также делятся на пары. В руках одной девочки из пары ракетка, у другой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ракетка и волан. Воспитатель показывает, как надо подбросить волан, ударить по нему ракеткой, направляя в заданном направлении. Другой игрок должен отбить волан обратно. Главное, чтобы волан падал на землю как можно реже. Это не простое задание. По команде воспитателя дети могут поменяться заданиями.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«Будь ловким» (эстафета). Играющие строятся в две колонны у исходной черты. Первый игрок в каждой колонне начинает прыжки на двух ногах между предметами (кубики, мячи, кегли) до обозначенной линии финиша и возвращаются шагом в конец своей колонны. Каждый следующий игрок начинает упражнение после того, как предыдущий пересечет линию финиша.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в ходьбе парами; повторить лазанье в обруч; упражнять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равнения и осанки. Построение в колонну по два (пары). Ходьба в колонне по два, на команду воспитателя: «Поворот!»</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дети поворачиваются через левое плечо и</w:t>
      </w:r>
      <w:r w:rsidRPr="00A8171E">
        <w:rPr>
          <w:rFonts w:ascii="Times New Roman" w:hAnsi="Times New Roman" w:cs="Times New Roman"/>
          <w:lang w:val="en-US"/>
        </w:rPr>
        <w:t> </w:t>
      </w:r>
      <w:r w:rsidRPr="00A8171E">
        <w:rPr>
          <w:rFonts w:ascii="Times New Roman" w:hAnsi="Times New Roman" w:cs="Times New Roman"/>
          <w:lang w:val="ru-RU"/>
        </w:rPr>
        <w:t>продолжают ходьбу. Бег врассыпную; ходьба и бег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обручем.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обруч вниз, хват рук с боков.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обруч вперед;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обруч вверх, вертикально;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обруч вперед;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обруч вниз, хват рук с боков.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туловища вправо, руки прямые;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влево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обруч в согнутых руках перед грудью.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обруч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руки прямые;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обруч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влево (8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в обруче, обруч на полу,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взять обруч с боков;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обруч у пояса, руки согнуты;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положить обруч;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вернуться в и. п.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ноги врозь, обруч в согнутых руках перед грудью.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коснуться ободом обруча пола между носками ног;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обруч на полу. Прыжки вокруг обруча вправо и влево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Ползание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пролезание в обруч боком, не касаясь руками пола, в группировке. Подряд через три обруча, поставленные на расстоянии 1</w:t>
      </w:r>
      <w:r w:rsidRPr="00A8171E">
        <w:rPr>
          <w:rFonts w:ascii="Times New Roman" w:hAnsi="Times New Roman" w:cs="Times New Roman"/>
          <w:lang w:val="en-US"/>
        </w:rPr>
        <w:t> </w:t>
      </w:r>
      <w:r w:rsidRPr="00A8171E">
        <w:rPr>
          <w:rFonts w:ascii="Times New Roman" w:hAnsi="Times New Roman" w:cs="Times New Roman"/>
          <w:lang w:val="ru-RU"/>
        </w:rPr>
        <w:t>метра один от другого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Ходьба по гимнастической скамейке, на середине перешагнуть через предмет и пройти дальше. Сойти со скамейки, не спрыгивая.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Прыжки на двух ногах на препятствие (мат) высотой 20 см, с трех шагов (4–5 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Выполняется упражнение в лазанье в обруч боком двумя колоннами, затем дети переходят к упражнению в равновесии также двумя колоннами (с определенной дистанцией друг от друга). После этого пособия убираются. Два мата кладутся один на другой (это лучше сделать заранее, не привлекая детей), и воспитатель предлагает выполнить прыжок на мат с трех шагов, используя взмах рук. В данном задании развивается координация движений. Некоторые дети осваивают это упражнение не сразу, а в процессе повторений на нескольких занятиях.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«Гуси-лебеди». На одной стороне зала (площадки) обозначается дом, в котором находятся гуси. На противоположной стороне зала стоит пастух. Сбоку от дома логово (примерно на середине зала), в котором живет волк, остальное место</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луг. Выбираются дети, исполняющие роль волка и пастуха, остальные изображают гусей. Пастух выгоняет гусей на луг, они пасутся и летают.</w:t>
      </w:r>
    </w:p>
    <w:p w:rsidR="009E263D" w:rsidRPr="00A8171E" w:rsidRDefault="009E263D" w:rsidP="001B3A46">
      <w:pPr>
        <w:pStyle w:val="NoParagraphStyle"/>
        <w:spacing w:line="240" w:lineRule="auto"/>
        <w:ind w:left="567" w:firstLine="567"/>
        <w:jc w:val="both"/>
        <w:rPr>
          <w:rStyle w:val="maintext"/>
          <w:rFonts w:ascii="Times New Roman" w:hAnsi="Times New Roman" w:cs="Times New Roman"/>
          <w:sz w:val="24"/>
          <w:lang w:val="ru-RU"/>
        </w:rPr>
      </w:pPr>
      <w:r w:rsidRPr="00A8171E">
        <w:rPr>
          <w:rFonts w:ascii="Times New Roman" w:hAnsi="Times New Roman" w:cs="Times New Roman"/>
          <w:spacing w:val="20"/>
          <w:lang w:val="ru-RU"/>
        </w:rPr>
        <w:t>Пастух</w:t>
      </w:r>
      <w:r w:rsidRPr="00A8171E">
        <w:rPr>
          <w:rFonts w:ascii="Times New Roman" w:hAnsi="Times New Roman" w:cs="Times New Roman"/>
          <w:lang w:val="ru-RU"/>
        </w:rPr>
        <w:t xml:space="preserve">. </w:t>
      </w:r>
      <w:r w:rsidRPr="00A8171E">
        <w:rPr>
          <w:rStyle w:val="maintext"/>
          <w:rFonts w:ascii="Times New Roman" w:hAnsi="Times New Roman" w:cs="Times New Roman"/>
          <w:sz w:val="24"/>
          <w:lang w:val="ru-RU"/>
        </w:rPr>
        <w:t xml:space="preserve">Гуси, гуси! </w:t>
      </w:r>
      <w:r w:rsidRPr="00A8171E">
        <w:rPr>
          <w:rStyle w:val="maintext"/>
          <w:rFonts w:ascii="Times New Roman" w:hAnsi="Times New Roman" w:cs="Times New Roman"/>
          <w:spacing w:val="20"/>
          <w:sz w:val="24"/>
          <w:lang w:val="ru-RU"/>
        </w:rPr>
        <w:t>Гуси</w:t>
      </w:r>
      <w:r w:rsidRPr="00A8171E">
        <w:rPr>
          <w:rStyle w:val="maintext"/>
          <w:rFonts w:ascii="Times New Roman" w:hAnsi="Times New Roman" w:cs="Times New Roman"/>
          <w:sz w:val="24"/>
          <w:lang w:val="ru-RU"/>
        </w:rPr>
        <w:t xml:space="preserve"> (останавливаются и отвечают хором). Га, га, га!</w:t>
      </w:r>
    </w:p>
    <w:p w:rsidR="009E263D" w:rsidRPr="00A8171E" w:rsidRDefault="009E263D" w:rsidP="001B3A46">
      <w:pPr>
        <w:pStyle w:val="NoParagraphStyle"/>
        <w:spacing w:line="240" w:lineRule="auto"/>
        <w:ind w:left="567" w:firstLine="567"/>
        <w:jc w:val="both"/>
        <w:rPr>
          <w:rStyle w:val="maintext"/>
          <w:rFonts w:ascii="Times New Roman" w:hAnsi="Times New Roman" w:cs="Times New Roman"/>
          <w:sz w:val="24"/>
          <w:lang w:val="ru-RU"/>
        </w:rPr>
      </w:pPr>
      <w:r w:rsidRPr="00A8171E">
        <w:rPr>
          <w:rStyle w:val="Razr"/>
          <w:rFonts w:ascii="Times New Roman" w:hAnsi="Times New Roman" w:cs="Times New Roman"/>
          <w:spacing w:val="20"/>
          <w:szCs w:val="22"/>
          <w:lang w:val="ru-RU"/>
        </w:rPr>
        <w:t>Пастух</w:t>
      </w:r>
      <w:r w:rsidRPr="00A8171E">
        <w:rPr>
          <w:rFonts w:ascii="Times New Roman" w:hAnsi="Times New Roman" w:cs="Times New Roman"/>
          <w:lang w:val="ru-RU"/>
        </w:rPr>
        <w:t xml:space="preserve">. </w:t>
      </w:r>
      <w:r w:rsidRPr="00A8171E">
        <w:rPr>
          <w:rStyle w:val="maintext"/>
          <w:rFonts w:ascii="Times New Roman" w:hAnsi="Times New Roman" w:cs="Times New Roman"/>
          <w:sz w:val="24"/>
          <w:lang w:val="ru-RU"/>
        </w:rPr>
        <w:t xml:space="preserve">Есть хотите? </w:t>
      </w:r>
      <w:r w:rsidRPr="00A8171E">
        <w:rPr>
          <w:rStyle w:val="Razr"/>
          <w:rFonts w:ascii="Times New Roman" w:hAnsi="Times New Roman" w:cs="Times New Roman"/>
          <w:spacing w:val="20"/>
          <w:szCs w:val="22"/>
          <w:lang w:val="ru-RU"/>
        </w:rPr>
        <w:t>Гуси</w:t>
      </w:r>
      <w:r w:rsidRPr="00A8171E">
        <w:rPr>
          <w:rFonts w:ascii="Times New Roman" w:hAnsi="Times New Roman" w:cs="Times New Roman"/>
          <w:lang w:val="ru-RU"/>
        </w:rPr>
        <w:t xml:space="preserve">. </w:t>
      </w:r>
      <w:r w:rsidRPr="00A8171E">
        <w:rPr>
          <w:rStyle w:val="maintext"/>
          <w:rFonts w:ascii="Times New Roman" w:hAnsi="Times New Roman" w:cs="Times New Roman"/>
          <w:sz w:val="24"/>
          <w:lang w:val="ru-RU"/>
        </w:rPr>
        <w:t xml:space="preserve">Да, да, да! </w:t>
      </w:r>
      <w:r w:rsidRPr="00A8171E">
        <w:rPr>
          <w:rStyle w:val="Razr"/>
          <w:rFonts w:ascii="Times New Roman" w:hAnsi="Times New Roman" w:cs="Times New Roman"/>
          <w:spacing w:val="20"/>
          <w:szCs w:val="22"/>
          <w:lang w:val="ru-RU"/>
        </w:rPr>
        <w:t>Пастух</w:t>
      </w:r>
      <w:r w:rsidRPr="00A8171E">
        <w:rPr>
          <w:rFonts w:ascii="Times New Roman" w:hAnsi="Times New Roman" w:cs="Times New Roman"/>
          <w:lang w:val="ru-RU"/>
        </w:rPr>
        <w:t xml:space="preserve">. </w:t>
      </w:r>
      <w:r w:rsidRPr="00A8171E">
        <w:rPr>
          <w:rStyle w:val="maintext"/>
          <w:rFonts w:ascii="Times New Roman" w:hAnsi="Times New Roman" w:cs="Times New Roman"/>
          <w:sz w:val="24"/>
          <w:lang w:val="ru-RU"/>
        </w:rPr>
        <w:t xml:space="preserve">Так летите!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Style w:val="Razr"/>
          <w:rFonts w:ascii="Times New Roman" w:hAnsi="Times New Roman" w:cs="Times New Roman"/>
          <w:spacing w:val="20"/>
          <w:szCs w:val="22"/>
          <w:lang w:val="ru-RU"/>
        </w:rPr>
        <w:t>Гуси</w:t>
      </w:r>
      <w:r w:rsidRPr="00A8171E">
        <w:rPr>
          <w:rFonts w:ascii="Times New Roman" w:hAnsi="Times New Roman" w:cs="Times New Roman"/>
          <w:lang w:val="ru-RU"/>
        </w:rPr>
        <w:t>. Нам нельзя: серый волк под горой, не пускает нас домой.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Style w:val="Razr"/>
          <w:rFonts w:ascii="Times New Roman" w:hAnsi="Times New Roman" w:cs="Times New Roman"/>
          <w:spacing w:val="20"/>
          <w:szCs w:val="22"/>
          <w:lang w:val="ru-RU"/>
        </w:rPr>
        <w:t>Пастух</w:t>
      </w:r>
      <w:r w:rsidRPr="00A8171E">
        <w:rPr>
          <w:rFonts w:ascii="Times New Roman" w:hAnsi="Times New Roman" w:cs="Times New Roman"/>
          <w:lang w:val="ru-RU"/>
        </w:rPr>
        <w:t>. Так летите, как хотите, только крылья берегите!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Гуси, расправив крылья (расставив руки в стороны), летят через луг домой, а волк, выбежав из логова, старается их поймать (запятнать). Пойманные гуси идут в логово. После двух перебежек подсчитывается количество пойманных волком гусей. Затем выбираются новые водящие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волк и пастух. Игра повторяется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 «Летает</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 xml:space="preserve">не летает». Дети стоят по кругу, в центре воспитатель. Он называет одушевленные и неодушевленные предметы, которые летают и не летают. </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23*</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Ползание на четвереньках с преодолением препятствий (через гимнастическую скамейку).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Ходьба по гимнастической скамейке, на середине присесть, хлопнуть в ладоши, встать и пройти дальше (руки на пояс или за голову).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препятствие (высота 20 см), 2–3 раза.</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Развивать выносливость в беге продолжительностью до 1,5</w:t>
      </w:r>
      <w:r w:rsidRPr="00A8171E">
        <w:rPr>
          <w:rFonts w:ascii="Times New Roman" w:hAnsi="Times New Roman" w:cs="Times New Roman"/>
          <w:lang w:val="en-US"/>
        </w:rPr>
        <w:t> </w:t>
      </w:r>
      <w:r w:rsidRPr="00A8171E">
        <w:rPr>
          <w:rFonts w:ascii="Times New Roman" w:hAnsi="Times New Roman" w:cs="Times New Roman"/>
          <w:lang w:val="ru-RU"/>
        </w:rPr>
        <w:t>минуты; разучить игру «Посадка картофеля»; упражнять в прыжках, развивать внимание в игре «Затейники».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«змейкой» между предметами, бег в среднем темпе продолжительностью до 1,5 минуты, ходьба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«Посадка картофеля». Дети строятся в 3–4 колонны перед линией старта. У детей, стоящих в колонне первыми, в руках по мешочку (корзинке) с 4–5 мелкими предметами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картофелинами. Напротив колонн, в 10 м от стартовой линии, чертят кружки (лучше положить на пол кружки из картона или фанеры).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сигналу воспитателя первый игрок каждой колонны бежит к</w:t>
      </w:r>
      <w:r w:rsidRPr="00A8171E">
        <w:rPr>
          <w:rFonts w:ascii="Times New Roman" w:hAnsi="Times New Roman" w:cs="Times New Roman"/>
          <w:lang w:val="en-US"/>
        </w:rPr>
        <w:t> </w:t>
      </w:r>
      <w:r w:rsidRPr="00A8171E">
        <w:rPr>
          <w:rFonts w:ascii="Times New Roman" w:hAnsi="Times New Roman" w:cs="Times New Roman"/>
          <w:lang w:val="ru-RU"/>
        </w:rPr>
        <w:t>своим кружкам и</w:t>
      </w:r>
      <w:r w:rsidRPr="00A8171E">
        <w:rPr>
          <w:rFonts w:ascii="Times New Roman" w:hAnsi="Times New Roman" w:cs="Times New Roman"/>
          <w:lang w:val="en-US"/>
        </w:rPr>
        <w:t> </w:t>
      </w:r>
      <w:r w:rsidRPr="00A8171E">
        <w:rPr>
          <w:rFonts w:ascii="Times New Roman" w:hAnsi="Times New Roman" w:cs="Times New Roman"/>
          <w:lang w:val="ru-RU"/>
        </w:rPr>
        <w:t>раскладывает картофелины по одной в каждый кружок, затем возвращается обратно с пустым мешком и передает его следующему игроку своей колонны. Вторые игроки бегут к кружкам, собирают картофелины в</w:t>
      </w:r>
      <w:r w:rsidRPr="00A8171E">
        <w:rPr>
          <w:rFonts w:ascii="Times New Roman" w:hAnsi="Times New Roman" w:cs="Times New Roman"/>
          <w:lang w:val="en-US"/>
        </w:rPr>
        <w:t> </w:t>
      </w:r>
      <w:r w:rsidRPr="00A8171E">
        <w:rPr>
          <w:rFonts w:ascii="Times New Roman" w:hAnsi="Times New Roman" w:cs="Times New Roman"/>
          <w:lang w:val="ru-RU"/>
        </w:rPr>
        <w:t>мешки, возвращаются и передают их дальше, таким образом, одни игроки сажают картошку, а другие собирают. Выигрывает команда, игроки которой быстро и без потерь выполнили задание. Игра начинается по команде воспитателя, далее игроки приступают к бегу, после того как получат в руки полный или пустой мешочек. Игра повторяется не более двух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«Попади в корзину» (баскетбольный вариант). Играющие с мячами располагаются у корзины полукругом, и воспитатель показывает, как надо бросать мяч: ноги слегка расставлены и согнуты, мяч в обеих руках у груди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это исходное положение; описав небольшую дугу вниз на себя и выпрямляя руки вверх, бросить мяч с одновременным разгибанием ног. Пальцы при этом мягким толчком направляют мяч в корзину. После показа и объяснения дети поочередно в колонне по одному (10–12 детей) выполняют броски мяча с места в корзину.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Вторая группа детей в это время выполняет задание с мячом</w:t>
      </w:r>
      <w:r w:rsidRPr="00A8171E">
        <w:rPr>
          <w:rFonts w:ascii="Times New Roman" w:hAnsi="Times New Roman" w:cs="Times New Roman"/>
          <w:lang w:val="en-US"/>
        </w:rPr>
        <w:t> </w:t>
      </w:r>
      <w:r w:rsidRPr="00A8171E">
        <w:rPr>
          <w:rFonts w:ascii="Times New Roman" w:hAnsi="Times New Roman" w:cs="Times New Roman"/>
          <w:lang w:val="ru-RU"/>
        </w:rPr>
        <w:t>«Проведи мяч» (ведение мяча одной рукой на расстояние 4–5</w:t>
      </w:r>
      <w:r w:rsidRPr="00A8171E">
        <w:rPr>
          <w:rFonts w:ascii="Times New Roman" w:hAnsi="Times New Roman" w:cs="Times New Roman"/>
          <w:lang w:val="en-US"/>
        </w:rPr>
        <w:t> </w:t>
      </w:r>
      <w:r w:rsidRPr="00A8171E">
        <w:rPr>
          <w:rFonts w:ascii="Times New Roman" w:hAnsi="Times New Roman" w:cs="Times New Roman"/>
          <w:lang w:val="ru-RU"/>
        </w:rPr>
        <w:t>метров). По команде воспитателя дети меняются местами и заданиями.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«Ловишки-перебежки».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«Затейники».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Выбирается водящий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затейник, который встает в центр круга, образованного детьми. Взявшись за руки, дети идут по кругу вправо и влево, произнося: Ровным кругом друг за другом, мы идем за шагом шаг.</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                    Стой на месте! Дружно вместе сделаем вот так...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останавливаются, опускают руки; затейник показывает какое-нибудь движение, и все игроки должны его повторить. Игра повторяется с</w:t>
      </w:r>
      <w:r w:rsidRPr="00A8171E">
        <w:rPr>
          <w:rFonts w:ascii="Times New Roman" w:hAnsi="Times New Roman" w:cs="Times New Roman"/>
          <w:lang w:val="en-US"/>
        </w:rPr>
        <w:t> </w:t>
      </w:r>
      <w:r w:rsidRPr="00A8171E">
        <w:rPr>
          <w:rFonts w:ascii="Times New Roman" w:hAnsi="Times New Roman" w:cs="Times New Roman"/>
          <w:lang w:val="ru-RU"/>
        </w:rPr>
        <w:t>другим водящим (3–4 раза).</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ходьбу с высоким подниманием колен; упражнения в равновесии, развивая координацию движений; перебрасывание мячей в шеренгах.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осанки и равнения. Объяснение задания, затем перестроение в колонну по одному. Ходьба в колонне по одному, по команде воспитателя переход на ходьбу с высоким подниманием колен, бег врассыпную, бег между предметами, поставленными в одну линию (расстояние между предметами 40 см); обычная ходьба в колонне по одному.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малым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мяч в правой руке.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через стороны вверх, переложить мяч в левую руку;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левой рукой.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передать мяч за голенью левой ноги;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выпрямиться;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к правой ноге, передать мяч за голенью в правую руку;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ступни,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мяч вперед, передать в левую руку;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из стойки в упоре на коленях сесть на пятки, мяч в правой руке. 1–4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прокатить мяч от себя (по прямой); 5–8</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спине, мяч в обеих руках за головой.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правую прямую ногу, коснуться мячом носка;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другой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мяч в правой руке. Прыжки на правой и</w:t>
      </w:r>
      <w:r w:rsidRPr="00A8171E">
        <w:rPr>
          <w:rFonts w:ascii="Times New Roman" w:hAnsi="Times New Roman" w:cs="Times New Roman"/>
          <w:lang w:val="en-US"/>
        </w:rPr>
        <w:t> </w:t>
      </w:r>
      <w:r w:rsidRPr="00A8171E">
        <w:rPr>
          <w:rFonts w:ascii="Times New Roman" w:hAnsi="Times New Roman" w:cs="Times New Roman"/>
          <w:lang w:val="ru-RU"/>
        </w:rPr>
        <w:t>левой ноге попеременно в чередовании с небольшими паузами.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на каждый шаг вперед передавая малый мяч перед собой и за спиной.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правой и левой ноге, продвигаясь вперед, по прямой, вначале на правой, затем на левой ноге (расстояние 3–4 метра). Повторить два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Переброска мяча двумя руками снизу, стоя в шеренгах, расстояние между ними 2–2,5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Выполняются упражнения в равновесии, развивающие координацию движений рук и ног в умеренном темпе, двумя колоннами (со скамейки не спрыгивать). Скамейки убирают, воспитатель ставит в</w:t>
      </w:r>
      <w:r w:rsidRPr="00A8171E">
        <w:rPr>
          <w:rFonts w:ascii="Times New Roman" w:hAnsi="Times New Roman" w:cs="Times New Roman"/>
          <w:lang w:val="en-US"/>
        </w:rPr>
        <w:t> </w:t>
      </w:r>
      <w:r w:rsidRPr="00A8171E">
        <w:rPr>
          <w:rFonts w:ascii="Times New Roman" w:hAnsi="Times New Roman" w:cs="Times New Roman"/>
          <w:lang w:val="ru-RU"/>
        </w:rPr>
        <w:t>два ряда кегли и предлагает детям приступить к</w:t>
      </w:r>
      <w:r w:rsidRPr="00A8171E">
        <w:rPr>
          <w:rFonts w:ascii="Times New Roman" w:hAnsi="Times New Roman" w:cs="Times New Roman"/>
          <w:lang w:val="en-US"/>
        </w:rPr>
        <w:t> </w:t>
      </w:r>
      <w:r w:rsidRPr="00A8171E">
        <w:rPr>
          <w:rFonts w:ascii="Times New Roman" w:hAnsi="Times New Roman" w:cs="Times New Roman"/>
          <w:lang w:val="ru-RU"/>
        </w:rPr>
        <w:t>прыжкам</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 правой и</w:t>
      </w:r>
      <w:r w:rsidRPr="00A8171E">
        <w:rPr>
          <w:rFonts w:ascii="Times New Roman" w:hAnsi="Times New Roman" w:cs="Times New Roman"/>
          <w:lang w:val="en-US"/>
        </w:rPr>
        <w:t> </w:t>
      </w:r>
      <w:r w:rsidRPr="00A8171E">
        <w:rPr>
          <w:rFonts w:ascii="Times New Roman" w:hAnsi="Times New Roman" w:cs="Times New Roman"/>
          <w:lang w:val="ru-RU"/>
        </w:rPr>
        <w:t>левой ноге поочередно: на одной, затем на другой. Главное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энергичное отталкивание от пола (земли) в координации с движениями рук. После того как дети выполнят прыжки, предлагается построение в две шеренги (в руках у детей одной шеренги мячи большого диаметра). Перебрасывание мячей друг другу (предварительно определяются пары) проводится двумя руками снизу, расстояние между шеренгами 2,5</w:t>
      </w:r>
      <w:r w:rsidRPr="00A8171E">
        <w:rPr>
          <w:rFonts w:ascii="Times New Roman" w:hAnsi="Times New Roman" w:cs="Times New Roman"/>
          <w:lang w:val="en-US"/>
        </w:rPr>
        <w:t> </w:t>
      </w:r>
      <w:r w:rsidRPr="00A8171E">
        <w:rPr>
          <w:rFonts w:ascii="Times New Roman" w:hAnsi="Times New Roman" w:cs="Times New Roman"/>
          <w:lang w:val="ru-RU"/>
        </w:rPr>
        <w:t>метра.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«Пожарные на учении». Дети строятся в четыре колонны лицом к гимнастической стенке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это пожарные. На каждом пролете гимнастической стенки на одинаковой высоте (на рейке) подвешивают колокольчики.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сигналу воспитателя: «Марш!»</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дети, стоящие первыми в колоннах, бегут к гимнастической стенке, взбираются по ней, звонят в</w:t>
      </w:r>
      <w:r w:rsidRPr="00A8171E">
        <w:rPr>
          <w:rFonts w:ascii="Times New Roman" w:hAnsi="Times New Roman" w:cs="Times New Roman"/>
          <w:lang w:val="en-US"/>
        </w:rPr>
        <w:t> </w:t>
      </w:r>
      <w:r w:rsidRPr="00A8171E">
        <w:rPr>
          <w:rFonts w:ascii="Times New Roman" w:hAnsi="Times New Roman" w:cs="Times New Roman"/>
          <w:lang w:val="ru-RU"/>
        </w:rPr>
        <w:t>колокольчик, спускаются вниз и возвращаются в конец своей колонны. Воспитатель отмечает ребенка, который быстрее всех выполнил задание. Потом снова подается сигнал и бежит следующая группа детей и т.</w:t>
      </w:r>
      <w:r w:rsidRPr="00A8171E">
        <w:rPr>
          <w:rFonts w:ascii="Times New Roman" w:hAnsi="Times New Roman" w:cs="Times New Roman"/>
          <w:lang w:val="en-US"/>
        </w:rPr>
        <w:t> </w:t>
      </w:r>
      <w:r w:rsidRPr="00A8171E">
        <w:rPr>
          <w:rFonts w:ascii="Times New Roman" w:hAnsi="Times New Roman" w:cs="Times New Roman"/>
          <w:lang w:val="ru-RU"/>
        </w:rPr>
        <w:t>д. При лазанье важно показать, как выполняется хват за рейку</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все пальцы хватом сверху, большой палец снизу; обращается внимание и на то, чтобы дети не пропускали реек (наступая на каждую), а с последней сходили, не спрыгивая. При проведении данной игры страховка обязательна.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Игра малой подвижности «Найди и промолчи».</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26*</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перекладывая мяч из одной руки в другую перед собой и за спиной на каждый шаг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по прямой (расстояние 2 м)</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два прыжка на правой и</w:t>
      </w:r>
      <w:r w:rsidRPr="00A8171E">
        <w:rPr>
          <w:rFonts w:ascii="Times New Roman" w:hAnsi="Times New Roman" w:cs="Times New Roman"/>
          <w:lang w:val="en-US"/>
        </w:rPr>
        <w:t> </w:t>
      </w:r>
      <w:r w:rsidRPr="00A8171E">
        <w:rPr>
          <w:rFonts w:ascii="Times New Roman" w:hAnsi="Times New Roman" w:cs="Times New Roman"/>
          <w:lang w:val="ru-RU"/>
        </w:rPr>
        <w:t>два на левой ноге попеременно, и так до конца дистанции. В свою колонну вернуться шагом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Перебрасывание мячей друг другу двумя руками из-за головы, стоя в</w:t>
      </w:r>
      <w:r w:rsidRPr="00A8171E">
        <w:rPr>
          <w:rFonts w:ascii="Times New Roman" w:hAnsi="Times New Roman" w:cs="Times New Roman"/>
          <w:lang w:val="en-US"/>
        </w:rPr>
        <w:t> </w:t>
      </w:r>
      <w:r w:rsidRPr="00A8171E">
        <w:rPr>
          <w:rFonts w:ascii="Times New Roman" w:hAnsi="Times New Roman" w:cs="Times New Roman"/>
          <w:lang w:val="ru-RU"/>
        </w:rPr>
        <w:t>шеренгах на расстоянии 3 метров одна от другой.</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бег; игровые упражнения с мячом,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перестроение в колонну по одному; ходьба колонной по одному, на сигнал воспитателя: «Стоп!»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остановиться; бег в среднем темпе продолжительностью до 1 минуты, переход на ходьбу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«Мяч о стенку». Одна группа детей получает мячи и строится в одну шеренгу перед стенкой (заборчиком). Дается задание выполнить броски мяча о стенку и после отскока о землю поймать его. Расстояние до стенки 2 метра.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«Поймай мяч». Другая группа детей распределяется на тройки. Двое встают на расстоянии 2 метров друг от друга, а третий игрок находится между ними. Игроки перебрасывают мяч друг другу, а третий игрок старается коснуться его рукой или поймать его. Если ему удается, то он меняется местами с проигравшим. По команде воспитателя дети заканчивают упражнения и меняются местами.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задень». Воспитатель ставит в два ряда кегли на расстоянии 30</w:t>
      </w:r>
      <w:r w:rsidRPr="00A8171E">
        <w:rPr>
          <w:rFonts w:ascii="Times New Roman" w:hAnsi="Times New Roman" w:cs="Times New Roman"/>
          <w:lang w:val="en-US"/>
        </w:rPr>
        <w:t> </w:t>
      </w:r>
      <w:r w:rsidRPr="00A8171E">
        <w:rPr>
          <w:rFonts w:ascii="Times New Roman" w:hAnsi="Times New Roman" w:cs="Times New Roman"/>
          <w:lang w:val="ru-RU"/>
        </w:rPr>
        <w:t>см одна от другой. Дети строятся в две колонны и выполняют ходьбу на носках между кеглями, стараясь не задеть и не уронить их. Побеждает команда, наиболее ловко выполнившая задание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«Мышеловка».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«Угадай по голосу».</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28</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 сигналу воспитателя изменить направление движения к окну, к флажку, к гимнастической стенке и т. д. Бег между кубиками (кеглями, мячами), поставленными в один ряд. Ходьба и бег в чередовании, перестроение в колонну по трое.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 xml:space="preserve">Общеразвивающие упражнения.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руки на пояс.1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за голову;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руки за голову.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руки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ноги врозь,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к правой ноге, коснуться пальцами рук носков ног;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спине, руки вдоль туловища. На счет 1–8</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имитация езды на велосипеде, пауза,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врозь;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вместе. На счет 1–8</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прыжки, затем пауза и снова прыжки. Выполняется под счет воспитателя.</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с продвижением вперед на правой и левой ноге попеременно, на расстояние 4–5 метров.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Переползание на животе по гимнастической скамейке, подтягиваясь двумя руками (хват рук с боков),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Ведение мяча, продвигаясь вперед шагом (расстояние 4–5 метров),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строятся в две шеренги, на расстоянии одного метра одна от другой. Воспитатель дает задание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от исходной черты выполнить прыжки на правой и</w:t>
      </w:r>
      <w:r w:rsidRPr="00A8171E">
        <w:rPr>
          <w:rFonts w:ascii="Times New Roman" w:hAnsi="Times New Roman" w:cs="Times New Roman"/>
          <w:lang w:val="en-US"/>
        </w:rPr>
        <w:t> </w:t>
      </w:r>
      <w:r w:rsidRPr="00A8171E">
        <w:rPr>
          <w:rFonts w:ascii="Times New Roman" w:hAnsi="Times New Roman" w:cs="Times New Roman"/>
          <w:lang w:val="ru-RU"/>
        </w:rPr>
        <w:t>левой ноге попеременно, продвигаясь вперед: два прыжка на правой и два на левой и так до конца дистанции. Далее дети поворачиваются кругом и снова строятся в одну шеренгу (на расстоянии не менее 1,5 метра от линии финиша).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После выполнения задания в прыжках дети распределяются на две группы. Одна группа детей выполняет ведение мяча до обозначенного места (обруча или кубика), затем возвращается на исходную позицию. Упражнение выполняется в двух колоннах.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Для упражнения в</w:t>
      </w:r>
      <w:r w:rsidRPr="00A8171E">
        <w:rPr>
          <w:rFonts w:ascii="Times New Roman" w:hAnsi="Times New Roman" w:cs="Times New Roman"/>
          <w:lang w:val="en-US"/>
        </w:rPr>
        <w:t> </w:t>
      </w:r>
      <w:r w:rsidRPr="00A8171E">
        <w:rPr>
          <w:rFonts w:ascii="Times New Roman" w:hAnsi="Times New Roman" w:cs="Times New Roman"/>
          <w:lang w:val="ru-RU"/>
        </w:rPr>
        <w:t>ползании воспитатель ставит две гимнастические скамейки параллельно одна другой. После показа и объяснения ребята приступают к заданию. После того как дети выполнят упражнение в переползании на животе два раза, подается команда к смене мест и заданий.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«Не оставайся на полу».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по выбору детей.</w:t>
      </w:r>
    </w:p>
    <w:p w:rsidR="009E263D" w:rsidRPr="00A8171E" w:rsidRDefault="009E263D" w:rsidP="001B3A46">
      <w:pPr>
        <w:keepNext/>
        <w:autoSpaceDE w:val="0"/>
        <w:autoSpaceDN w:val="0"/>
        <w:spacing w:line="240" w:lineRule="auto"/>
        <w:ind w:left="567" w:firstLine="567"/>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29*</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на правой и левой ноге попеременно (расстояние 4 метра),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на четвереньках, подталкивая мяч головой (вес мяча 0,5 кг).</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Ведение мяча в ходьбе (диаметр мяча 6–8 см), повторить 2 раза.</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бег с перешагиванием через предметы, развивая координацию движений; развивать ловкость в игровом задании с мячом, упражнять в беге.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 команде воспитателя переход на бег с перешагиванием через шнуры (косички) попеременно правой и левой ногой, без паузы; ходьба врассыпную, по команде воспитателя: «Стоп!»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остановиться и встать на одной ноге, руки на пояс. Упражнения в ходьбе и беге проводятся в чередовании.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«Мяч водящему». Игроки строятся в 3–4 колонны. На расстоянии 2</w:t>
      </w:r>
      <w:r w:rsidRPr="00A8171E">
        <w:rPr>
          <w:rFonts w:ascii="Times New Roman" w:hAnsi="Times New Roman" w:cs="Times New Roman"/>
          <w:lang w:val="en-US"/>
        </w:rPr>
        <w:t> </w:t>
      </w:r>
      <w:r w:rsidRPr="00A8171E">
        <w:rPr>
          <w:rFonts w:ascii="Times New Roman" w:hAnsi="Times New Roman" w:cs="Times New Roman"/>
          <w:lang w:val="ru-RU"/>
        </w:rPr>
        <w:t>метров от первых игроков становятся водящие с мячом в руках. Воспитатель обозначает чертой (шнуром) исходные линии для игроков и для водящих. По сигналу воспитателя водящие бросают мячи первым игрокам колонн, а те возвращают их водящим и перебегают в конец своей колонны, таким образом вся колонна постепенно передвигается к исходной линии. Когда первым в колонне снова окажется игрок, начавший игру, он поднимает руку вверх</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команда победила. Игра повторяется.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мостику». Из шнуров или реек выкладывается дорожка (ширина 15–20 см). Воспитатель предлагает пройти по «мостику» на носочках, руки за головой. Длина дорожки 2,5–3 м.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«Ловишки с ленточками».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«Затейники».</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ДЕКАБРЬ</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31</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одну шеренгу, проверка равнения и осанки. Ходьба в колонне; бег в колонне по одному между предметами с соблюдением определенной дистанции друг от друга (бег между кеглями). Ходьба и бег в чередовании.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обручем.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ступни, обруч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обруч вперед;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обруч назад;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обруч вперед, с одновременной передачей его в левую руку. То же левой рукой.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обруч у груди, руки согнуты, хват рук с боков.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обруч вынести вперед.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обруч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мяч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обруч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ноги врозь, обруч в согнутых руках у груди.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коснуться ободом пола (подальше).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обруч на полу. На счет воспитателя 1–7</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прыжки вокруг обруча, на счет 8 прыжок в обруч.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обруч вниз.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обруч вверх, прогнуться, правую ногу назад на носок;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наклонной доске боком, руки в стороны, свободно балансируют; переход на гимнастическую скамейку, ходьба боком, приставным шагом, руки на пояс.</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через бруски (бруски лежат на полу на расстоянии 50</w:t>
      </w:r>
      <w:r w:rsidRPr="00A8171E">
        <w:rPr>
          <w:rFonts w:ascii="Times New Roman" w:hAnsi="Times New Roman" w:cs="Times New Roman"/>
          <w:lang w:val="en-US"/>
        </w:rPr>
        <w:t> </w:t>
      </w:r>
      <w:r w:rsidRPr="00A8171E">
        <w:rPr>
          <w:rFonts w:ascii="Times New Roman" w:hAnsi="Times New Roman" w:cs="Times New Roman"/>
          <w:lang w:val="ru-RU"/>
        </w:rPr>
        <w:t>см один от другого),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Броски мяча друг другу двумя руками из-за головы, стоя в двух шеренгах (расстояние между шеренгами 2,5 м),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пособия, которые должны быть устойчивы и хорошо закреплены. После показа и объяснения заданий дети двумя колоннами выполняют упражнения в равновесии, темп упражнения средний (посильный для каждого). Страховка воспитателем обязательна.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Для выполнения прыжков кладут в две линии бруски, дети двумя колоннами друг за другом, с соблюдением дистанции, выполняют прыжки на двух ногах. Основное внимание уделяется последовательным прыжкам через бруски без остановки и приземлению на полусогнутые ноги.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Для переброски мячей друг другу дети строятся в две шеренги, одна напротив другой, и по команде воспитателя выполняют задание.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«Ловишки с ленточками».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«Сделай фигуру».</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Ходьба по наклонной доске, прямо, руки в стороны, переход на гимнастическую скамейку. Ходьба по скамейке с перешагиванием через набивные мячи, положенные на расстоянии двух шагов ребенка.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между набивными мячами (общая дистанция 4м).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Переброска мячей (диаметр 20–25 см) друг другу в парах произвольным способом (по выбору детей).</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33**</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Разучить игровые упражнения с бегом и прыжками, упражнять в метании снежков на дальность.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и бег между снежными постройками за ведущим в</w:t>
      </w:r>
      <w:r w:rsidRPr="00A8171E">
        <w:rPr>
          <w:rFonts w:ascii="Times New Roman" w:hAnsi="Times New Roman" w:cs="Times New Roman"/>
          <w:lang w:val="en-US"/>
        </w:rPr>
        <w:t> </w:t>
      </w:r>
      <w:r w:rsidRPr="00A8171E">
        <w:rPr>
          <w:rFonts w:ascii="Times New Roman" w:hAnsi="Times New Roman" w:cs="Times New Roman"/>
          <w:lang w:val="ru-RU"/>
        </w:rPr>
        <w:t>умеренном темпе,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дальше бросит». Дети распределяются по всей площадке, каждый ребенок лепит 4–5 снежков. На исходную линию выходит первая группа детей. Дается задание бросать снежки до кеглей (поставленных в одну линию на расстоянии 4–5 м от исходной линии), стараясь сбить их. Вторая линия, до которой следует добросить, находится на расстоянии 5–6 м и третья</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 расстоянии 8–10 м. Отмечаются наиболее меткие игроки. Приглашается вторая группа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«Не задень». Воспитатель ставит кегли в одну линию (расстояние между кеглями 50 см), 6–8 штук. Дается задание быстро пройти между кеглями и не задеть их. Игровое упражнение выполняется двумя колоннами.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«Мороз Красный нос». На противоположных сторонах площадки обозначаются два дома, играющие располагаются в одном из домов. Водящий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 xml:space="preserve">Мороз Красный нос становится посредине площадки лицом к играющим и произносит: </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Я Мороз Красный нос.</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Кто из вас решится</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В путь-дороженьку пуститься?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Играющие отвечают хором:</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Не боимся мы угроз,</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И не страшен нам мороз.</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слова «мороз» дети перебегают через площадку в другой дом, а водящий догоняет их и старается коснуться рукой, «заморозить». «Замороженные» останавливаются на том месте, где до них дотронулись, и до окончания перебежки стоят не двигаясь. Воспитатель вместе с Морозом подсчитывает количество «замороженных». После каждой перебежки выбирают нового Мороза. В</w:t>
      </w:r>
      <w:r w:rsidRPr="00A8171E">
        <w:rPr>
          <w:rFonts w:ascii="Times New Roman" w:hAnsi="Times New Roman" w:cs="Times New Roman"/>
          <w:lang w:val="en-US"/>
        </w:rPr>
        <w:t> </w:t>
      </w:r>
      <w:r w:rsidRPr="00A8171E">
        <w:rPr>
          <w:rFonts w:ascii="Times New Roman" w:hAnsi="Times New Roman" w:cs="Times New Roman"/>
          <w:lang w:val="ru-RU"/>
        </w:rPr>
        <w:t>конце игры сравнивают, какой водящий Мороз заморозил больше играющих.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между снежными постройками за самым ловким Морозом.</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осанки и равнения, перестроение в колонну по одному. По команде воспитателя ведущий колонны ускоряет темп ходьбы и приближается к ребенку, идущему в колонне последним. Таким образом, образуется круг. Дети берутся за руки и</w:t>
      </w:r>
      <w:r w:rsidRPr="00A8171E">
        <w:rPr>
          <w:rFonts w:ascii="Times New Roman" w:hAnsi="Times New Roman" w:cs="Times New Roman"/>
          <w:lang w:val="en-US"/>
        </w:rPr>
        <w:t> </w:t>
      </w:r>
      <w:r w:rsidRPr="00A8171E">
        <w:rPr>
          <w:rFonts w:ascii="Times New Roman" w:hAnsi="Times New Roman" w:cs="Times New Roman"/>
          <w:lang w:val="ru-RU"/>
        </w:rPr>
        <w:t>выполняют ходьбу по кругу. Подается сигнал к остановке движения и</w:t>
      </w:r>
      <w:r w:rsidRPr="00A8171E">
        <w:rPr>
          <w:rFonts w:ascii="Times New Roman" w:hAnsi="Times New Roman" w:cs="Times New Roman"/>
          <w:lang w:val="en-US"/>
        </w:rPr>
        <w:t> </w:t>
      </w:r>
      <w:r w:rsidRPr="00A8171E">
        <w:rPr>
          <w:rFonts w:ascii="Times New Roman" w:hAnsi="Times New Roman" w:cs="Times New Roman"/>
          <w:lang w:val="ru-RU"/>
        </w:rPr>
        <w:t>следует остановка, поворот в другую сторону и бег по кругу. Ходьба и</w:t>
      </w:r>
      <w:r w:rsidRPr="00A8171E">
        <w:rPr>
          <w:rFonts w:ascii="Times New Roman" w:hAnsi="Times New Roman" w:cs="Times New Roman"/>
          <w:lang w:val="en-US"/>
        </w:rPr>
        <w:t> </w:t>
      </w:r>
      <w:r w:rsidRPr="00A8171E">
        <w:rPr>
          <w:rFonts w:ascii="Times New Roman" w:hAnsi="Times New Roman" w:cs="Times New Roman"/>
          <w:lang w:val="ru-RU"/>
        </w:rPr>
        <w:t>бег по кругу проводятся в чередовании.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флажками.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флажки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флажки вперед;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флажки вверх;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флажки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флажки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правой ногой вправо, флажки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на полу, ноги врозь, флажки у груди.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 правой ноге, коснуться палочками носков ног;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к левой ноге (6–8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флажки у груди.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флажки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влево (6–8</w:t>
      </w:r>
      <w:r w:rsidRPr="00A8171E">
        <w:rPr>
          <w:rFonts w:ascii="Times New Roman" w:hAnsi="Times New Roman" w:cs="Times New Roman"/>
          <w:lang w:val="en-US"/>
        </w:rPr>
        <w:t> </w:t>
      </w:r>
      <w:r w:rsidRPr="00A8171E">
        <w:rPr>
          <w:rFonts w:ascii="Times New Roman" w:hAnsi="Times New Roman" w:cs="Times New Roman"/>
          <w:lang w:val="ru-RU"/>
        </w:rPr>
        <w:t>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флажки вниз.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флажки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флажки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врозь, флажки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вместе, 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с ноги на ногу, продвигаясь вперед на правой и левой ноге (расстояние 5 м);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Броски мяча вверх и ловля его двумя руки.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Ползание на четвереньках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строятся у исходной черты (линия старта) двумя шеренгами, на расстоянии 0,5 м одна от другой. По команде воспитателя дети первой шеренги выполняют прыжки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два на правой и два на левой ноге попеременно и так до конца дистанции. После выполнения прыжков дети делают 2–3 шага вперед, поворачиваются кругом, лицом к второй шеренге. Затем воспитатель предлагает упражнение детям второй шеренги.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кегли (или набивные мячи) на расстоянии 1 м одну от другой в две линии и дети выполняют ползание на четвереньках между предметами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Далее дети берут по одному мячу, свободно располагаются по всему залу, выполняют броски мяча вверх и ловлю его после дополнительных усложнений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 хлопком в ладоши, приседом и т.</w:t>
      </w:r>
      <w:r w:rsidRPr="00A8171E">
        <w:rPr>
          <w:rFonts w:ascii="Times New Roman" w:hAnsi="Times New Roman" w:cs="Times New Roman"/>
          <w:lang w:val="en-US"/>
        </w:rPr>
        <w:t> </w:t>
      </w:r>
      <w:r w:rsidRPr="00A8171E">
        <w:rPr>
          <w:rFonts w:ascii="Times New Roman" w:hAnsi="Times New Roman" w:cs="Times New Roman"/>
          <w:lang w:val="ru-RU"/>
        </w:rPr>
        <w:t>д. (по выбору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«Не оставайся на полу».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 «У кого мяч».</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35*</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попеременно на правой и левой ноге на расстояние</w:t>
      </w:r>
      <w:r w:rsidRPr="00A8171E">
        <w:rPr>
          <w:rFonts w:ascii="Times New Roman" w:hAnsi="Times New Roman" w:cs="Times New Roman"/>
          <w:lang w:val="en-US"/>
        </w:rPr>
        <w:t> </w:t>
      </w:r>
      <w:r w:rsidRPr="00A8171E">
        <w:rPr>
          <w:rFonts w:ascii="Times New Roman" w:hAnsi="Times New Roman" w:cs="Times New Roman"/>
          <w:lang w:val="ru-RU"/>
        </w:rPr>
        <w:t>5</w:t>
      </w:r>
      <w:r w:rsidRPr="00A8171E">
        <w:rPr>
          <w:rFonts w:ascii="Times New Roman" w:hAnsi="Times New Roman" w:cs="Times New Roman"/>
          <w:lang w:val="en-US"/>
        </w:rPr>
        <w:t> </w:t>
      </w:r>
      <w:r w:rsidRPr="00A8171E">
        <w:rPr>
          <w:rFonts w:ascii="Times New Roman" w:hAnsi="Times New Roman" w:cs="Times New Roman"/>
          <w:lang w:val="ru-RU"/>
        </w:rPr>
        <w:t>м,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прямой, подталкивая мяч головой (расстояние 3–4</w:t>
      </w:r>
      <w:r w:rsidRPr="00A8171E">
        <w:rPr>
          <w:rFonts w:ascii="Times New Roman" w:hAnsi="Times New Roman" w:cs="Times New Roman"/>
          <w:lang w:val="en-US"/>
        </w:rPr>
        <w:t> </w:t>
      </w:r>
      <w:r w:rsidRPr="00A8171E">
        <w:rPr>
          <w:rFonts w:ascii="Times New Roman" w:hAnsi="Times New Roman" w:cs="Times New Roman"/>
          <w:lang w:val="ru-RU"/>
        </w:rPr>
        <w:t>м),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Прокатывание набивного мяча (или обычного мяча большого диаметра), 2–3 раза.</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и бег между снежными постройками; упражнять в прыжках на двух ногах до снеговика; в бросании снежков в</w:t>
      </w:r>
      <w:r w:rsidRPr="00A8171E">
        <w:rPr>
          <w:rFonts w:ascii="Times New Roman" w:hAnsi="Times New Roman" w:cs="Times New Roman"/>
          <w:lang w:val="en-US"/>
        </w:rPr>
        <w:t> </w:t>
      </w:r>
      <w:r w:rsidRPr="00A8171E">
        <w:rPr>
          <w:rFonts w:ascii="Times New Roman" w:hAnsi="Times New Roman" w:cs="Times New Roman"/>
          <w:lang w:val="ru-RU"/>
        </w:rPr>
        <w:t>цель.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колонну по одному, ходьба и бег за воспитателем между снежными постройками; темп ходьбы и бега умеренный.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 xml:space="preserve">Игровые упражнения.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«Метко в цель». Играющие лепят по несколько снежков и строятся у исходной черты. По сигналу воспитателя броски снежков в вертикальную цель (щит, забор) с расстояния 3 м правой и левой рукой.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быстрее до снеговика». Играющие располагаются вокруг снеговика на равном от него расстоянии (3–4 м), у каждого перед ногами лежит снежок. По сигналу воспитателя дети прыгают на двух ногах до снеговика, затем поворачиваются кругом и прыгают в обратном направлении до снежка, берут его и поднимают над головой. Упражнение повторяется 2–3 раза. Отмечаются дети, которые быстро и правильно выполнили задание.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«Пройдем по мосточку». Ходьба по снежному валу в колонне по одному, свободно балансируя руками. В конце мостика сойти, не спрыгивая. Воспитатель осуществляет страховку.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«Мороз Красный нос».</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Игра малой подвижности «Найди предмет».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проверка осанки и равнения. Перестроение в колонну по одному, ходьба врассыпную, на команду «Сделай фигуру»</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остановка и выполнение задания, на следующую команду</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бег врассыпную. Ходьба и бег проводятся в чередовании.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поднимаясь на носки, руки через стороны вверх;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опуститься на всю ступню,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руки на пояс.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медленным движением, руки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З.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правая рука вниз, левая вверх;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руки с опорой о пол.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правую ногу отвести назад,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животе, руки прямые.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прогнуться, руки вверх;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мах правой ногой вперед,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1. Перебрасывание мяча большого диаметра, стоя в шеренгах (двумя руками снизу), с расстояния 2,5 м.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на животе, подтягиваясь двумя руками за края скамейки (хват рук с боков),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с мешочком на голове, руки в стороны (или на пояс),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Первое упражнение проводится в шеренгах, у одной группы детей в руках мячи. Воспитатель напоминает, что надо следить за полетом мяча как во время переброски, так и при его ловле, то есть осуществлять зрительный контроль. Перед тем как дети по команде воспитателя приступят к выполнению задания, необходимо проверить правильность исходного положения</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 xml:space="preserve">стойка ноги на ширине плеч.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Упражнения в ползании и равновесии проводятся двумя колоннами поточным способом после краткого объяснения. Дети выполняют ползание, основное внимание уделяется правильному хвату рук с боков скамейки и энергичному подтягиванию. После того как все дети по 2 раза выполнят упражнение в ползании, переходят к заданию в равновесии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ходьбе по гимнастической скамейке с мешочком на голове, спина прямая. Задание выполняется в среднем темпе, страховка обязательна.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«Охотники и зайцы». Из числа играющих выбирается охотник, остальные дети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зайцы. На одной стороне зала (площадки) отводится место для охотника, на другой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дом зайцев. Охотник ходит по залу, делая вид, что ищет следы зайцев, а затем возвращается к себе в</w:t>
      </w:r>
      <w:r w:rsidRPr="00A8171E">
        <w:rPr>
          <w:rFonts w:ascii="Times New Roman" w:hAnsi="Times New Roman" w:cs="Times New Roman"/>
          <w:lang w:val="en-US"/>
        </w:rPr>
        <w:t> </w:t>
      </w:r>
      <w:r w:rsidRPr="00A8171E">
        <w:rPr>
          <w:rFonts w:ascii="Times New Roman" w:hAnsi="Times New Roman" w:cs="Times New Roman"/>
          <w:lang w:val="ru-RU"/>
        </w:rPr>
        <w:t>дом. Зайцы выпрыгивают из-за кустов и прыгают (на двух ногах, на правой или левой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кто как хочет) в разных направлениях. По сигналу: «Охотник!»</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зайцы убегают в дом, а охотник бросает в них мячи (в руках у него 2–3 мяча). Зайцы, в которых он попал, считаются подстреленными, и он забирает их в свой дом. После каждой охоты на зайцев охотник меняется, но выбирается не из числа пойманных. Во избежание травм в данной игре лучше использовать самодельные мячи, сшитые из кусочков ткани.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«Летает</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не летает».</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38*</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Перебрасывание мячей (большой диаметр) друг другу двумя руками снизу и ловля с хлопком в ладоши. Повторить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на четвереньках с мешочком на спине, темп упражнения средний (не уронив мешочек).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боком приставным шагом, с мешочком на голове (2–3 раза). Основное внимание уделяется сохранению правильной осанки и удержанию мешочка на голове.</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в</w:t>
      </w:r>
      <w:r w:rsidRPr="00A8171E">
        <w:rPr>
          <w:rFonts w:ascii="Times New Roman" w:hAnsi="Times New Roman" w:cs="Times New Roman"/>
          <w:lang w:val="en-US"/>
        </w:rPr>
        <w:t> </w:t>
      </w:r>
      <w:r w:rsidRPr="00A8171E">
        <w:rPr>
          <w:rFonts w:ascii="Times New Roman" w:hAnsi="Times New Roman" w:cs="Times New Roman"/>
          <w:lang w:val="ru-RU"/>
        </w:rPr>
        <w:t>прыжках на двух ногах; повторить игровые упражнения с бегом и бросание снежков в горизонтальную цель.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 xml:space="preserve">Дети вместе с воспитателем лепит снежки и выкладывает их горками (каждый ребенок лепит снежки для себя) вдоль обозначенной линии (шнур, веревка).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«Метко в цель». Играющие выстраиваются шеренгой, на расстоянии 4 м от них воспитатель ставит цветные кегли. По команде педагога дети метают снежки, стараясь сбить кегли. Затем подходит вторая группа детей и также выполняет броски по цели.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Игра «Смелые воробышки». Дети строятся в круг, перед каждым играющим два снежка. В центре круга водящий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кошка. Дети изображают воробышков и по сигналу воспитателя прыгают в круг через снежки и</w:t>
      </w:r>
      <w:r w:rsidRPr="00A8171E">
        <w:rPr>
          <w:rFonts w:ascii="Times New Roman" w:hAnsi="Times New Roman" w:cs="Times New Roman"/>
          <w:lang w:val="en-US"/>
        </w:rPr>
        <w:t> </w:t>
      </w:r>
      <w:r w:rsidRPr="00A8171E">
        <w:rPr>
          <w:rFonts w:ascii="Times New Roman" w:hAnsi="Times New Roman" w:cs="Times New Roman"/>
          <w:lang w:val="ru-RU"/>
        </w:rPr>
        <w:t>прыгают обратно из круга по мере приближения кошки. Воробей, которого коснулась кошка, получает штрафное очко, но из игры не выбывает. Через некоторое время воспитатель останавливает игру и, подсчитывает количество «осаленных»; выбирается новый водящий. По окончании игрового упражнения отмечаются самая ловкая кошка и смелые, ловкие воробышки, не попавшие к ней в лапы.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между кеглями, поставленными на расстоянии 50 см одна от другой.</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по кругу, взявшись за руки, в беге врассыпную; в лазанье на гимнастическую стенку;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перестроение в колонну по одному; ходьба и бег по кругу, взявшись за руки. По сигналу воспитателя выполнение поворотов вправо и влево по ходу движения. Основное внимание воспитатель обращает на правильную форму круга, равномерность и ритмичность ходьбы и бега.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согнуть к плечам. 1–4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круговые движения вперед; пауза, затем на 5–8</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повторить круговые движения назад.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руки согнуты к плечам.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туловища вправо, 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согнуть правую ногу, положить обе кисти рук;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опустить ногу,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руки за голову.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вверх;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на полу, ноги вместе, руки в упоре сзади;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медленным движением ноги вперед-вверх;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спине, руки вдоль туловища.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согнуть ноги в коленях;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7.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произвольно. Прыжки на двух ногах на месте на счет 1–7, на счет 8</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прыжок повыше. Повторить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Лазанье на гимнастическую стенку, не пропуская реек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перешагивая через предметы (кубики, набивные мячи).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между предметами (расстояние между предметами 40 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Лазанье на гимнастическую стенку и спуск вниз, не пропуская реек. Упражнения выполняют одновременно по 3–4 ребенка (по количеству пролетов). Страховка обязательна. Главное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 xml:space="preserve">правильный хват рук за рейки гимнастической стенки. Дети, которые наблюдают за выполнением упражнения и готовятся приступить по команде воспитателя, должны находиться на расстоянии не менее 1,5 м от стенки.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Вторая группа детей занимается с мячом</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ведение мяча по прямой (баскетбольный вариант) до обозначенного места (расстояние 6–8</w:t>
      </w:r>
      <w:r w:rsidRPr="00A8171E">
        <w:rPr>
          <w:rFonts w:ascii="Times New Roman" w:hAnsi="Times New Roman" w:cs="Times New Roman"/>
          <w:lang w:val="en-US"/>
        </w:rPr>
        <w:t> </w:t>
      </w:r>
      <w:r w:rsidRPr="00A8171E">
        <w:rPr>
          <w:rFonts w:ascii="Times New Roman" w:hAnsi="Times New Roman" w:cs="Times New Roman"/>
          <w:lang w:val="ru-RU"/>
        </w:rPr>
        <w:t>м). По команде воспитателя дети меняются местами и заданиями. Выполнение упражнений в равновесии и прыжках проводится двумя колоннами поточным способом.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«Хитрая лиса». Играющие стоят в кругу на расстоянии одного шага друг от друга. В стороне, вне круга, обозначается дом лисы. По сигналу воспитателя дети закрывают глаза, а педагог обходит их с внешней стороны круга и дотрагивается до одного из играющих, который и становится водящим</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хитрой лисой. Затем дети открывают глаза, хором 3 раза (с небольшим интервалом) спрашивают (сначала тихо, а потом громче): «Хитрая лиса, где ты?» После третьего вопроса хитрая лиса быстро выбегает на середину круга, поднимает вверх руку и говорит: «Я здесь!» Все играющие разбегаются по площадке, а лиса их ловит (дотрагивается рукой). После того как лиса поймает 2–3 ребят и отведет их в свой дом, воспитатель произносит: «В круг!» Игра возобновляется. Если лиса долго не может никого поймать, то выбирают другого водящего.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Игра малой подвижности.</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41*</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Лазанье до верха гимнастической стенки разноименным способом, не пропуская реек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боком приставным шагом с мешочком на голове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на двух ногах между кеглями на двух ногах с мешочком, зажатым между колен (2–3 раза).</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Разучить игровые упражнения с клюшкой и шайбой; развивать координацию движений и устойчивое равновесие при скольжении по ледяной дорожке.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среднем темпе между ледяными постройками за воспитателем, не разрывая цепочку.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(после показа и объяснения) выполняет игровое упражнение с шайбой и клюшкой. Из снега делают ворота (заранее) шириной 1,5 м и глубиной 0,5 м. С</w:t>
      </w:r>
      <w:r w:rsidRPr="00A8171E">
        <w:rPr>
          <w:rFonts w:ascii="Times New Roman" w:hAnsi="Times New Roman" w:cs="Times New Roman"/>
          <w:lang w:val="en-US"/>
        </w:rPr>
        <w:t> </w:t>
      </w:r>
      <w:r w:rsidRPr="00A8171E">
        <w:rPr>
          <w:rFonts w:ascii="Times New Roman" w:hAnsi="Times New Roman" w:cs="Times New Roman"/>
          <w:lang w:val="ru-RU"/>
        </w:rPr>
        <w:t xml:space="preserve">расстояния 2 м играющие поочередно стараются загнать в них шайбу. Для увеличения двигательной активности детей можно сделать несколько ворот (2–3 штуки).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дорожке». На утрамбованной снежной дорожке заливается отрезок длиной 4–6 м, шириной 40–50 см. Играющие энергично разбегаются по снегу и скользят по ледяной дорожке, стараясь прокатиться как можно дальше. Сбоку можно поставить ориентиры (цветные кубики или кегли) с обозначением расстояния, чтобы отметить, кто дальше проскользит. Воспитатель отмечает самых ловких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«Мы веселые ребята».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в умеренном темпе за воспитателем («туристы»).</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ЯНВАРЬ</w:t>
      </w:r>
      <w:r w:rsidRPr="00A8171E">
        <w:rPr>
          <w:rFonts w:ascii="Times New Roman" w:hAnsi="Times New Roman"/>
          <w:b/>
          <w:bCs/>
          <w:color w:val="000000"/>
          <w:sz w:val="24"/>
          <w:szCs w:val="24"/>
        </w:rPr>
        <w:br/>
        <w:t>Занятие 43</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осанки и равнения, перестроение в колонну по одному. Ходьба и бег между кубиками, расположенными в шахматном порядке.</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кубиком.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кубик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вверх, переложить кубик в левую руку;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кубик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положить кубик на пол (между ступнями);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на пояс;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наклониться, взять кубик, вернуться в и. п. То же левой рукой.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З.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кубик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коснуться кубиком пятки правой ноги;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переложить кубик в левую руку.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спине, кубик в обеих руках за головой.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прямые ноги вверх-вперед, коснуться кубиком носков ног;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кубик в правой руке.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кубик вынести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руки произвольно, кубик на полу. Прыжки вокруг кубика вправо и влево.</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и бег по наклонной доске (высота 40 см, ширина 20см).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правой и левой ноге между кубиками (расстояние 5 м)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Метание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броски мяча в шеренгах.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Упражнение в равновесии проводится одной колонной. Воспитатель объясняет, что бег по наклонной доске следует выполнять от исходной черты (которая обозначается на расстоянии 2 м, чтобы дети имели возможность для небольшого разбега), а затем спокойно спуститься вниз. Страховка при выполнении упражнения обязательна. Вторая группа детей самостоятельно выполняет прыжки (по два прыжка на правой и два прыжка на левой ноге между кубиками). Возвращение на исходную линию в конец своей колонны шагом.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«Медведи и пчелы». На одной стороне зала находится улей, а на противоположной стороне луг. В стороне располагается берлога медведей. По условному сигналу воспитателя пчелы вылетают из улья (слезают с возвышений (это может быть гимнастическая скамейка, стенка и т.</w:t>
      </w:r>
      <w:r w:rsidRPr="00A8171E">
        <w:rPr>
          <w:rFonts w:ascii="Times New Roman" w:hAnsi="Times New Roman" w:cs="Times New Roman"/>
          <w:lang w:val="en-US"/>
        </w:rPr>
        <w:t> </w:t>
      </w:r>
      <w:r w:rsidRPr="00A8171E">
        <w:rPr>
          <w:rFonts w:ascii="Times New Roman" w:hAnsi="Times New Roman" w:cs="Times New Roman"/>
          <w:lang w:val="ru-RU"/>
        </w:rPr>
        <w:t>д.), летят на луг за медом и жужжат. Пчелы улетают, а медведи выбегают из берлоги и забираются в улей (влезают на возвышение) лакомятся медом. Как только воспитатель подает сигнал: «Медведи!», пчелы летят к ульям, а медведи убегают в берлогу. Не успевших спрятаться пчелы жалят (дотрагиваются рукой). Ужаленные медведи пропускают одну игру. Игра возобновляется, и после ее повторения дети меняются ролями.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Перед игрой воспитатель напоминает детям, что с возвышений нужно сойти, не спрыгивая, залезать на гимнастическую стенку следует не выше 4–5-й рейки. Педагог осуществляет страховку, оказывает необходимую помощь.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(по выбору детей).</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44*</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Ходьба по наклонной доске, балансируя руками. Спуск шагом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между набивными мячами (расстояние между мячами 40 см), дистанция 4 м. Повторить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Перебрасывание мячей друг другу в шеренгах (двумя руками от груди), расстояние между шеренгами 2,5 м. Повторить 10–15 раз.</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колонну по одному; ходьба и бег между ледяными постройками в среднем темпе за ведущим.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Детей, разбившись на пары (примерно равные по физическим возможностям), катают друг друга на санках.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 «Сбей кеглю». Дети первой группы лепят снежки и встают на исходную линию в</w:t>
      </w:r>
      <w:r w:rsidRPr="00A8171E">
        <w:rPr>
          <w:rFonts w:ascii="Times New Roman" w:hAnsi="Times New Roman" w:cs="Times New Roman"/>
          <w:lang w:val="en-US"/>
        </w:rPr>
        <w:t> </w:t>
      </w:r>
      <w:r w:rsidRPr="00A8171E">
        <w:rPr>
          <w:rFonts w:ascii="Times New Roman" w:hAnsi="Times New Roman" w:cs="Times New Roman"/>
          <w:lang w:val="ru-RU"/>
        </w:rPr>
        <w:t>шеренгу. На расстоянии 4–5 м от них ставят цветные кегли. По команде воспитателя: «Бросили!»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дети метают снежки, стараясь сбить кегли. Отмечаются ребят, которым удалось попасть по мишени. Затем метание выполняет вторая группа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«Ловишки парами».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и бег по кругу; разучить прыжок в длину с места; упражнять в ползании на четвереньках и прокатывании мяча головой.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Воспитатель обращает внимание детей на круг, выложенный на полу из веревки (шнура). Перестроение в колонну по одному. Ведущий, соединяясь с последним в колонне ребенком, образует круг. Воспитатель предлагает детям встать правым боком к веревке, затем присесть и взять веревку в правую руку. Ходьба и бег по кругу, держась за веревку, затем дети останавливаются и перехватывают веревки в другую руку, повторение ходьбы и бега в другую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веревкой (шнуром).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лицом в круг, веревка хватом сверху обеими руками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веревку поднять вверх, правую ногу отставить назад на носок;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веревка в обеих руках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веревку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вниз, коснуться пола;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поднять веревку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Повторить 6–8</w:t>
      </w:r>
      <w:r w:rsidRPr="00A8171E">
        <w:rPr>
          <w:rFonts w:ascii="Times New Roman" w:hAnsi="Times New Roman" w:cs="Times New Roman"/>
          <w:lang w:val="en-US"/>
        </w:rPr>
        <w:t> </w:t>
      </w:r>
      <w:r w:rsidRPr="00A8171E">
        <w:rPr>
          <w:rFonts w:ascii="Times New Roman" w:hAnsi="Times New Roman" w:cs="Times New Roman"/>
          <w:lang w:val="ru-RU"/>
        </w:rPr>
        <w:t>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веревка хватом обеими руками у груди.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веревку вынести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веревка хватом сверху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коснуться рукой пятки левой ноги;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w:t>
      </w:r>
      <w:r w:rsidRPr="00A8171E">
        <w:rPr>
          <w:rFonts w:ascii="Times New Roman" w:hAnsi="Times New Roman" w:cs="Times New Roman"/>
          <w:lang w:val="en-US"/>
        </w:rPr>
        <w:t> </w:t>
      </w:r>
      <w:r w:rsidRPr="00A8171E">
        <w:rPr>
          <w:rFonts w:ascii="Times New Roman" w:hAnsi="Times New Roman" w:cs="Times New Roman"/>
          <w:lang w:val="ru-RU"/>
        </w:rPr>
        <w:t xml:space="preserve">и. п. То же влево.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животе, руки с веревкой согнуты в локтях.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веревку вверх-вперед;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стоя боком к веревке, веревка на полу. Прыжки через веревку справа и слева, продвигаясь вперед, в чередовании с небольшой паузой.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длину с места (расстояние 40 см), повторить 6–8</w:t>
      </w:r>
      <w:r w:rsidRPr="00A8171E">
        <w:rPr>
          <w:rFonts w:ascii="Times New Roman" w:hAnsi="Times New Roman" w:cs="Times New Roman"/>
          <w:lang w:val="en-US"/>
        </w:rPr>
        <w:t> </w:t>
      </w:r>
      <w:r w:rsidRPr="00A8171E">
        <w:rPr>
          <w:rFonts w:ascii="Times New Roman" w:hAnsi="Times New Roman" w:cs="Times New Roman"/>
          <w:lang w:val="ru-RU"/>
        </w:rPr>
        <w:t>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w:t>
      </w:r>
      <w:r w:rsidRPr="00A8171E">
        <w:rPr>
          <w:rFonts w:ascii="Times New Roman" w:hAnsi="Times New Roman" w:cs="Times New Roman"/>
          <w:lang w:val="en-US"/>
        </w:rPr>
        <w:t> </w:t>
      </w:r>
      <w:r w:rsidRPr="00A8171E">
        <w:rPr>
          <w:rFonts w:ascii="Times New Roman" w:hAnsi="Times New Roman" w:cs="Times New Roman"/>
          <w:lang w:val="ru-RU"/>
        </w:rPr>
        <w:t>Проползание под дугами на четвереньках, подталкивая мяч.</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w:t>
      </w:r>
      <w:r w:rsidRPr="00A8171E">
        <w:rPr>
          <w:rFonts w:ascii="Times New Roman" w:hAnsi="Times New Roman" w:cs="Times New Roman"/>
          <w:lang w:val="en-US"/>
        </w:rPr>
        <w:t> </w:t>
      </w:r>
      <w:r w:rsidRPr="00A8171E">
        <w:rPr>
          <w:rFonts w:ascii="Times New Roman" w:hAnsi="Times New Roman" w:cs="Times New Roman"/>
          <w:lang w:val="ru-RU"/>
        </w:rPr>
        <w:t>Броски мяча вверх.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На противоположных сторонах зала воспитатель выкладывает из шнуров два ручейка шириной 40 см. Дети двумя шеренгами строятся напротив друг друга. Воспитатель показывает упражнение, основное внимание уделяя энергичному взмаху рук и</w:t>
      </w:r>
      <w:r w:rsidRPr="00A8171E">
        <w:rPr>
          <w:rFonts w:ascii="Times New Roman" w:hAnsi="Times New Roman" w:cs="Times New Roman"/>
          <w:lang w:val="en-US"/>
        </w:rPr>
        <w:t> </w:t>
      </w:r>
      <w:r w:rsidRPr="00A8171E">
        <w:rPr>
          <w:rFonts w:ascii="Times New Roman" w:hAnsi="Times New Roman" w:cs="Times New Roman"/>
          <w:lang w:val="ru-RU"/>
        </w:rPr>
        <w:t>приземлению на полусогнутые ноги на коврик, хорошо закрепленный. По команде педагога упражнения поочередно выполняют дети одной шеренги, затем</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второй. Перед выполнением прыжков педагог должен убедиться в правильном исходном положении.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Для выполнения упражнения в ползании на четвереньках, подталкивая мяч перед собой и проползая через дуги, воспитатель ставит в</w:t>
      </w:r>
      <w:r w:rsidRPr="00A8171E">
        <w:rPr>
          <w:rFonts w:ascii="Times New Roman" w:hAnsi="Times New Roman" w:cs="Times New Roman"/>
          <w:lang w:val="en-US"/>
        </w:rPr>
        <w:t> </w:t>
      </w:r>
      <w:r w:rsidRPr="00A8171E">
        <w:rPr>
          <w:rFonts w:ascii="Times New Roman" w:hAnsi="Times New Roman" w:cs="Times New Roman"/>
          <w:lang w:val="ru-RU"/>
        </w:rPr>
        <w:t>два ряда дуги, и после показа и объяснения первая группа детей приступает к заданию. Вторая группа детей в это время свободно располагается в другой части зала и самостоятельно выполняет броски мяча (малый диаметр) вверх. По команде воспитателя дети меняются местами и заданиями.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«Совушка». На одной стороне зала обозначается гнездо совушки. В гнезде помещается водящий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совушка. Остальные дети изображают птиц, бабочек, жуков</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разлетаются по всему залу. Через некоторое время воспитатель произносит: «Ночь!»</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все играющие останавливаются на месте в тех позах, в которых застала ночь. Совушка вылетает из своего гнезда, машет крыльями и смотрит, кто шевелится. Того, кто пошевелился, сова уводит в свое гнездо. Воспитатель произносит: «День!»</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бабочки, жуки, птицы оживают и опять начинают летать, кружиться. После двух вылетов совы на охоту подсчитывается количество пойманных и выбирается новый водящий.</w:t>
      </w:r>
    </w:p>
    <w:p w:rsidR="009E263D" w:rsidRPr="00A8171E" w:rsidRDefault="009E263D" w:rsidP="001B3A46">
      <w:pPr>
        <w:ind w:left="567" w:firstLine="567"/>
        <w:rPr>
          <w:rFonts w:ascii="Times New Roman" w:hAnsi="Times New Roman"/>
          <w:sz w:val="24"/>
          <w:szCs w:val="24"/>
        </w:rPr>
      </w:pPr>
      <w:r w:rsidRPr="00A8171E">
        <w:rPr>
          <w:rFonts w:ascii="Times New Roman" w:hAnsi="Times New Roman"/>
          <w:b/>
          <w:bCs/>
          <w:sz w:val="24"/>
          <w:szCs w:val="24"/>
          <w:lang w:val="en-US"/>
        </w:rPr>
        <w:t>III</w:t>
      </w:r>
      <w:r w:rsidRPr="00A8171E">
        <w:rPr>
          <w:rFonts w:ascii="Times New Roman" w:hAnsi="Times New Roman"/>
          <w:b/>
          <w:bCs/>
          <w:sz w:val="24"/>
          <w:szCs w:val="24"/>
        </w:rPr>
        <w:t xml:space="preserve"> часть. </w:t>
      </w:r>
      <w:r w:rsidRPr="00A8171E">
        <w:rPr>
          <w:rFonts w:ascii="Times New Roman" w:hAnsi="Times New Roman"/>
          <w:bCs/>
          <w:sz w:val="24"/>
          <w:szCs w:val="24"/>
        </w:rPr>
        <w:t>Спокойная ходьба по кругу.</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47*</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длину с места (расстояние 50 см),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Переползание через предметы (гимнастическая скамейка) и подлезание под дугу в группировке.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Перебрасывание мячей (большого диаметра) друг другу, двумя руками снизу, расстояние между детьми 2,5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48**</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 xml:space="preserve">Повторить игровые упражнения с бегом и метанием.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Дети, разбившись на пары, катается на санках. Воспитатель напоминает, что садиться на санки надо вплотную друг к</w:t>
      </w:r>
      <w:r w:rsidRPr="00A8171E">
        <w:rPr>
          <w:rFonts w:ascii="Times New Roman" w:hAnsi="Times New Roman" w:cs="Times New Roman"/>
          <w:lang w:val="en-US"/>
        </w:rPr>
        <w:t> </w:t>
      </w:r>
      <w:r w:rsidRPr="00A8171E">
        <w:rPr>
          <w:rFonts w:ascii="Times New Roman" w:hAnsi="Times New Roman" w:cs="Times New Roman"/>
          <w:lang w:val="ru-RU"/>
        </w:rPr>
        <w:t>другу, ноги ставить на полозья. Сидящий первым держится за шнур, натягивая его на себя, а сидящий сзади держится руками за первого примерно на уровне пояса. При повторном спуске дети меняются местами.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Катание на санках с горки.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быстрее». Воспитатель и</w:t>
      </w:r>
      <w:r w:rsidRPr="00A8171E">
        <w:rPr>
          <w:rFonts w:ascii="Times New Roman" w:hAnsi="Times New Roman" w:cs="Times New Roman"/>
          <w:lang w:val="en-US"/>
        </w:rPr>
        <w:t> </w:t>
      </w:r>
      <w:r w:rsidRPr="00A8171E">
        <w:rPr>
          <w:rFonts w:ascii="Times New Roman" w:hAnsi="Times New Roman" w:cs="Times New Roman"/>
          <w:lang w:val="ru-RU"/>
        </w:rPr>
        <w:t>дети раскладывают вокруг снежной бабы (елки) на расстоянии 1 м от нее снежки (по числу играющих). Затем дети отходят от снежной бабы на расстояние 3 м и</w:t>
      </w:r>
      <w:r w:rsidRPr="00A8171E">
        <w:rPr>
          <w:rFonts w:ascii="Times New Roman" w:hAnsi="Times New Roman" w:cs="Times New Roman"/>
          <w:lang w:val="en-US"/>
        </w:rPr>
        <w:t> </w:t>
      </w:r>
      <w:r w:rsidRPr="00A8171E">
        <w:rPr>
          <w:rFonts w:ascii="Times New Roman" w:hAnsi="Times New Roman" w:cs="Times New Roman"/>
          <w:lang w:val="ru-RU"/>
        </w:rPr>
        <w:t>образуют круг. По команде воспитателя они выполняют прыжки на двух ногах до снежков, берут по снежку и поднимают вверх. Возвращаются шагом на исходную линию, упражнение повторяется. Воспитатель отмечает ребят, которые быстрее других выполнили задание.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«Пробеги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не задень». Из кеглей (кубиков, снежков) воспитатель делает дорожку (расстояние между предметами 50 см). Предлагается вначале пройти, а затем пробежать между предметами, не задев их.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 «Найдем зайца».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ходьбу и бег между предметами; упражнять в</w:t>
      </w:r>
      <w:r w:rsidRPr="00A8171E">
        <w:rPr>
          <w:rFonts w:ascii="Times New Roman" w:hAnsi="Times New Roman" w:cs="Times New Roman"/>
          <w:lang w:val="en-US"/>
        </w:rPr>
        <w:t> </w:t>
      </w:r>
      <w:r w:rsidRPr="00A8171E">
        <w:rPr>
          <w:rFonts w:ascii="Times New Roman" w:hAnsi="Times New Roman" w:cs="Times New Roman"/>
          <w:lang w:val="ru-RU"/>
        </w:rPr>
        <w:t>перебрасывании мяча друг другу; повторить задание в равновесии.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равнения и осанки, перестроение в колонну по одному. Ходьба в колонне по одному с выполнением заданий по команде воспитателя; ходьба между предметами «змейкой»,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на гимнастической скамейке.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на скамейке верхом,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за голову;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верхом на скамейке, руки за голову.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коснуться правой рукой пола;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З.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верхом на скамейке,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стоя лицом к скамейке.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на скамейку правой ногой;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на скамейку левой ногой;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со скамейки правой ногой;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со скамейки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стоя правым боком к скамейке, руки произвольно. Прыжки вдоль скамейки на двух ногах на счет 1–8, поворот кругом и снова прыжки. Счет ведет воспитатель.</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Перебрасывание мячей друг другу (двумя руками от груди), стоя в шеренгах, расстояние между детьми 3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Пролезание в обруч боком, не касаясь верхнего обода, в группировке.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Ходьба с перешагиванием через набивные мячи, руки на пояс.</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Построение в две шеренги на расстоянии 3 м одна от другой. В</w:t>
      </w:r>
      <w:r w:rsidRPr="00A8171E">
        <w:rPr>
          <w:rFonts w:ascii="Times New Roman" w:hAnsi="Times New Roman" w:cs="Times New Roman"/>
          <w:lang w:val="en-US"/>
        </w:rPr>
        <w:t> </w:t>
      </w:r>
      <w:r w:rsidRPr="00A8171E">
        <w:rPr>
          <w:rFonts w:ascii="Times New Roman" w:hAnsi="Times New Roman" w:cs="Times New Roman"/>
          <w:lang w:val="ru-RU"/>
        </w:rPr>
        <w:t>руках у детей одной шеренги мячи большого диаметра. По команде воспитателя дети упражняются в переброске мячей.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Второе и третье упражнения проводятся двумя колоннами поточным способом. Воспитатель обращает внимание детей на плотную группировку при лазанье в обруч и сохранение правильной осанки в</w:t>
      </w:r>
      <w:r w:rsidRPr="00A8171E">
        <w:rPr>
          <w:rFonts w:ascii="Times New Roman" w:hAnsi="Times New Roman" w:cs="Times New Roman"/>
          <w:lang w:val="en-US"/>
        </w:rPr>
        <w:t> </w:t>
      </w:r>
      <w:r w:rsidRPr="00A8171E">
        <w:rPr>
          <w:rFonts w:ascii="Times New Roman" w:hAnsi="Times New Roman" w:cs="Times New Roman"/>
          <w:lang w:val="ru-RU"/>
        </w:rPr>
        <w:t>ходьбе с перешагиванием через набивные мячи.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«Не оставайся на полу».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(по выбору детей).</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50*</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Перебрасывание мячей (диаметр 10–12 см) друг другу и ловля их после отскока о</w:t>
      </w:r>
      <w:r w:rsidRPr="00A8171E">
        <w:rPr>
          <w:rFonts w:ascii="Times New Roman" w:hAnsi="Times New Roman" w:cs="Times New Roman"/>
          <w:lang w:val="en-US"/>
        </w:rPr>
        <w:t> </w:t>
      </w:r>
      <w:r w:rsidRPr="00A8171E">
        <w:rPr>
          <w:rFonts w:ascii="Times New Roman" w:hAnsi="Times New Roman" w:cs="Times New Roman"/>
          <w:lang w:val="ru-RU"/>
        </w:rPr>
        <w:t>пол.</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Пролезание в обруч правым и левым боком, не касаясь руками пола.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Ходьба с перешагиванием через набивные мячи с мешочком на голове, руки в стороны.</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51**</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игровые упражнения с бегом, прыжками и метанием снежков на дальность.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Подвижная игра «Изобрази».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r w:rsidRPr="00A8171E">
        <w:rPr>
          <w:rFonts w:ascii="Times New Roman" w:hAnsi="Times New Roman" w:cs="Times New Roman"/>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«Пробеги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не задень»</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бег между снежками, положенными в одну линию,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дальше бросит». Дети лепят снежки и строятся на исходной линии в шеренгу. По команде воспитателя: «Бросили!»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 xml:space="preserve">метание снежков на дальность. Для ориентира ставятся кегли или цветные флажки. Педагог отмечает детей, которые бросили снежки дальше других.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«Мороз Красный нос»</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«змейкой» между ледяными постройками.</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ФЕВРАЛЬ</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на сигнал воспитателя ходьба и бег врассыпную; бег продолжительностью до 1 минуты в умеренном темпе, с изменением направления;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гимнастической палкой.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хват на ширине плеч.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палку вверх, правую ногу отвести назад на носок;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палку вынести вперед, руки прямые;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палка на лопатках, хват сверху;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туловища вправо;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ноги врозь, палка на бедрах.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палку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 правой ноге, коснуться носка;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палку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к левой ноге.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вправо, палку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на плечах хват сверху.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врозь;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вместе. Выполняется под счет воспитателя 1–8.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Ходьба по гимнастической скамейке (ширина 20 см, высота 30</w:t>
      </w:r>
      <w:r w:rsidRPr="00A8171E">
        <w:rPr>
          <w:rFonts w:ascii="Times New Roman" w:hAnsi="Times New Roman" w:cs="Times New Roman"/>
          <w:lang w:val="en-US"/>
        </w:rPr>
        <w:t> </w:t>
      </w:r>
      <w:r w:rsidRPr="00A8171E">
        <w:rPr>
          <w:rFonts w:ascii="Times New Roman" w:hAnsi="Times New Roman" w:cs="Times New Roman"/>
          <w:lang w:val="ru-RU"/>
        </w:rPr>
        <w:t>см), руки в стороны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через бруски (6–8 шт., высота бруска до 10 см) без паузы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Бросание мячей в корзину (кольцо) с расстояния 2 м двумя руками из-за головы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расставляет пособия для выполнения упражнений в равновесии, проверяет их устойчивость. Дети перестраиваются в две колонны и поточным способом выполняют ходьбу по гимнастической скамейке, свободно балансируя руками.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Одна группа детей выполняет прыжки через бруски, вторая колонной по одному выполняет забрасывание мяча в кольцо (баскетбольный вариант). По команде педагога дети меняются заданиями.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«Охотники и зайцы».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53*</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бег по гимнастической скамейке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через бруски правым и левым боком (3–4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Забрасывание мяча в корзину двумя руками от груди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(баскетбольный вариант).</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игровые упражнения с шайбой, скольжение по ледяной дорожке.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Дети катают друг друга на санках поочередно и</w:t>
      </w:r>
      <w:r w:rsidRPr="00A8171E">
        <w:rPr>
          <w:rFonts w:ascii="Times New Roman" w:hAnsi="Times New Roman" w:cs="Times New Roman"/>
          <w:lang w:val="en-US"/>
        </w:rPr>
        <w:t> </w:t>
      </w:r>
      <w:r w:rsidRPr="00A8171E">
        <w:rPr>
          <w:rFonts w:ascii="Times New Roman" w:hAnsi="Times New Roman" w:cs="Times New Roman"/>
          <w:lang w:val="ru-RU"/>
        </w:rPr>
        <w:t>съезжают с горки парами. Напоминаются правила: во избежание травм подниматься на горку только в обозначенном месте.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«Точный пас». Играющие разбиваются на пары, в руках у каждого ребенка клюшка, у одного ребенка в паре также в руках шайба. Дети встают на расстоянии 2–2,5 м друг от друга и перебрасывают шайбу плавными, несильными движениями, чтобы она точно попадала на клюшку партнера.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 дорожке». Вторая группа детей под наблюдением воспитателя выполняет скольжение по 2–3 ледяным дорожкам, разбежавшись по снегу. В целях безопасности, пока один ребенок не сойдет с</w:t>
      </w:r>
      <w:r w:rsidRPr="00A8171E">
        <w:rPr>
          <w:rFonts w:ascii="Times New Roman" w:hAnsi="Times New Roman" w:cs="Times New Roman"/>
          <w:lang w:val="en-US"/>
        </w:rPr>
        <w:t> </w:t>
      </w:r>
      <w:r w:rsidRPr="00A8171E">
        <w:rPr>
          <w:rFonts w:ascii="Times New Roman" w:hAnsi="Times New Roman" w:cs="Times New Roman"/>
          <w:lang w:val="ru-RU"/>
        </w:rPr>
        <w:t>ледяной дорожки, второй не начинает разбега, причем каждый выполнивший задание должен быстро отойти в сторону.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«Мороз Красный нос».</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среднем темпе между ледяными постройками.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и бег по кругу, взявшись за руки; ходьбу и бег врассыпную; закреплять навык энергичного отталкивания и</w:t>
      </w:r>
      <w:r w:rsidRPr="00A8171E">
        <w:rPr>
          <w:rFonts w:ascii="Times New Roman" w:hAnsi="Times New Roman" w:cs="Times New Roman"/>
          <w:lang w:val="en-US"/>
        </w:rPr>
        <w:t> </w:t>
      </w:r>
      <w:r w:rsidRPr="00A8171E">
        <w:rPr>
          <w:rFonts w:ascii="Times New Roman" w:hAnsi="Times New Roman" w:cs="Times New Roman"/>
          <w:lang w:val="ru-RU"/>
        </w:rPr>
        <w:t>приземления на полусогнутые ноги в прыжках; упражнять в лазанье под дугу и отбивании мяча о землю.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проверка осанки и равнения; перестроение в колонну по одному, затем в круг. Ходьба и бег по кругу, взявшись за руки; ходьба и бег врассыпную с остановкой по сигналу воспитателя.</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большим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мяч в обеих руках вниз.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мяч вверх, поднимаясь на носки;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мяч в обеих руках перед собой. 1–4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прокатить мяч вокруг себя вправо; 5–8</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перекатить мяч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ноги врозь, мяч в согнутых руках перед собой;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прокатить мяч от одной ноги к другой;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мяч в согнутых руках перед собой. 1</w:t>
      </w:r>
      <w:r w:rsidRPr="00A8171E">
        <w:rPr>
          <w:rFonts w:ascii="Times New Roman" w:hAnsi="Times New Roman" w:cs="Times New Roman"/>
          <w:lang w:val="en-US"/>
        </w:rPr>
        <w:t> </w:t>
      </w:r>
      <w:r w:rsidRPr="00A8171E">
        <w:rPr>
          <w:rFonts w:ascii="Times New Roman" w:hAnsi="Times New Roman" w:cs="Times New Roman"/>
          <w:lang w:val="ru-RU"/>
        </w:rPr>
        <w:t>—присесть, мяч вперед;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ноги слегка расставлены, мяч в обеих руках перед собой. Подбрасывание мяча вверх и ловля его двумя руками, в произвольном темпе.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мяч на полу. Прыжки вокруг мяча на двух ногах на счет 1–8, затем пауза и снова прыжки.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длину с места (расстояние 50 см),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Отбивание мяча о пол одной рукой, продвигаясь вперед шагом (расстояние 6 м),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Лазанье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подлезание под дугу (высота 40 см), не касаясь руками пола, в группировке,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Прыжки в длину с места (на мат) выполняются двумя колоннами поточно друг за другом. После прыжка ребенок обходит пособие с</w:t>
      </w:r>
      <w:r w:rsidRPr="00A8171E">
        <w:rPr>
          <w:rFonts w:ascii="Times New Roman" w:hAnsi="Times New Roman" w:cs="Times New Roman"/>
          <w:lang w:val="en-US"/>
        </w:rPr>
        <w:t> </w:t>
      </w:r>
      <w:r w:rsidRPr="00A8171E">
        <w:rPr>
          <w:rFonts w:ascii="Times New Roman" w:hAnsi="Times New Roman" w:cs="Times New Roman"/>
          <w:lang w:val="ru-RU"/>
        </w:rPr>
        <w:t>внешней стороны, возвращаясь в</w:t>
      </w:r>
      <w:r w:rsidRPr="00A8171E">
        <w:rPr>
          <w:rFonts w:ascii="Times New Roman" w:hAnsi="Times New Roman" w:cs="Times New Roman"/>
          <w:lang w:val="en-US"/>
        </w:rPr>
        <w:t> </w:t>
      </w:r>
      <w:r w:rsidRPr="00A8171E">
        <w:rPr>
          <w:rFonts w:ascii="Times New Roman" w:hAnsi="Times New Roman" w:cs="Times New Roman"/>
          <w:lang w:val="ru-RU"/>
        </w:rPr>
        <w:t xml:space="preserve">конец своей колонны. После того как дети выполнят по 4–5 прыжков, воспитатель убирает инвентарь.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Лазанье под дугу выполняется двумя колоннами (дуги поставлены в две линии по три дуги), а затем по другой стороне зала (каждый ребенок берет из корзины мяч), выполняется ведение мяча одной рукой, продвигаясь вперед шагом.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«Не оставайся на полу».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длину с места (расстояние 60 см),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на четвереньках между набивными мячами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Перебрасывание малого мяча одной рукой и ловля его после отскока о</w:t>
      </w:r>
      <w:r w:rsidRPr="00A8171E">
        <w:rPr>
          <w:rFonts w:ascii="Times New Roman" w:hAnsi="Times New Roman" w:cs="Times New Roman"/>
          <w:lang w:val="en-US"/>
        </w:rPr>
        <w:t> </w:t>
      </w:r>
      <w:r w:rsidRPr="00A8171E">
        <w:rPr>
          <w:rFonts w:ascii="Times New Roman" w:hAnsi="Times New Roman" w:cs="Times New Roman"/>
          <w:lang w:val="ru-RU"/>
        </w:rPr>
        <w:t>пол двумя руками в шеренгах на дистанции 2 м (10–12</w:t>
      </w:r>
      <w:r w:rsidRPr="00A8171E">
        <w:rPr>
          <w:rFonts w:ascii="Times New Roman" w:hAnsi="Times New Roman" w:cs="Times New Roman"/>
          <w:lang w:val="en-US"/>
        </w:rPr>
        <w:t> </w:t>
      </w:r>
      <w:r w:rsidRPr="00A8171E">
        <w:rPr>
          <w:rFonts w:ascii="Times New Roman" w:hAnsi="Times New Roman" w:cs="Times New Roman"/>
          <w:lang w:val="ru-RU"/>
        </w:rPr>
        <w:t>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метании снежков на дальность; повторить игровые упражнения с бегом и прыжками.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bCs/>
          <w:lang w:val="ru-RU"/>
        </w:rPr>
        <w:t>Подвижная игра «Изобрази».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 xml:space="preserve">Игровые упражнения.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дальше». На расстоянии 8–10 м от исходной черты воспитатель ставит в одну линию кегли (8–10 штук). Приглашается первая группа детей (у каждого игрока по 3 снежка); по сигналу они бросают снежки, стараясь метнуть как можно дальше. Воспитатель отмечает детей, броски которых оказались самыми дальними. Приглашается вторая группа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быстрее». Дети выстраиваются в шеренгу на исходную линию. По сигналу воспитателя добегают до противоположной линии (шнур, веревка), на которой стоят кубики (по числу играющих), берут один кубик и поднимают над головой. Воспитатель отмечает, кто быстрее всех выполнил задание. Затем приглашается вторая группа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«Найди следы зайцев».</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58</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и беге между предметами; разучить метание в вертикальную цель; упражнять в лазанье под палку и</w:t>
      </w:r>
      <w:r w:rsidRPr="00A8171E">
        <w:rPr>
          <w:rFonts w:ascii="Times New Roman" w:hAnsi="Times New Roman" w:cs="Times New Roman"/>
          <w:lang w:val="en-US"/>
        </w:rPr>
        <w:t> </w:t>
      </w:r>
      <w:r w:rsidRPr="00A8171E">
        <w:rPr>
          <w:rFonts w:ascii="Times New Roman" w:hAnsi="Times New Roman" w:cs="Times New Roman"/>
          <w:lang w:val="ru-RU"/>
        </w:rPr>
        <w:t>перешагивании через нее.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проверка осанки и равнения. Ходьба и бег между предметами (скамейками). Перестроение в три колонны справа от гимнастической скамейки.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на гимнастической скамейке.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верхом на скамейке,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за голову;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верхом на скамейке,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коснуться пола;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верхом на скамейке, руки за голову;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(влево);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перпендикулярно к скамейке, хват руками за край скамейки.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прямые ноги вперед-вверх;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стоя сбоку от скамейки, руки на пояс.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руки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стоя боком к скамейке, руки вдоль туловища. На счет 1–8 прыжки на двух ногах вдоль скамейки; поворот кругом, повторить прыжки.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Метание мешочков в вертикальную цель правой и левой рукой (от плеча) с расстояния 2,5 м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Подлезание под палку (шнур) (высота 40 см), 2–3 подряд.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Перешагивание через шнур (высота 40 см).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Воспитатель распределяет детей на 3–4 группы (по количеству мишеней), после показа и объяснения они приступают к метанию мешочков в вертикальную цель.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Основное внимание уделяется правильному исходному положению (при метании правой рукой правая нога отставлена назад и чуть согнута в колене) и энергичному замаху.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Затем педагог расставляет пособия для выполнения подлезания и</w:t>
      </w:r>
      <w:r w:rsidRPr="00A8171E">
        <w:rPr>
          <w:rFonts w:ascii="Times New Roman" w:hAnsi="Times New Roman" w:cs="Times New Roman"/>
          <w:lang w:val="en-US"/>
        </w:rPr>
        <w:t> </w:t>
      </w:r>
      <w:r w:rsidRPr="00A8171E">
        <w:rPr>
          <w:rFonts w:ascii="Times New Roman" w:hAnsi="Times New Roman" w:cs="Times New Roman"/>
          <w:lang w:val="ru-RU"/>
        </w:rPr>
        <w:t>перешагивания. Подлезание выполняется в группировке, не касаясь верхнего края шнура, а перешагивание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попеременно правой и</w:t>
      </w:r>
      <w:r w:rsidRPr="00A8171E">
        <w:rPr>
          <w:rFonts w:ascii="Times New Roman" w:hAnsi="Times New Roman" w:cs="Times New Roman"/>
          <w:lang w:val="en-US"/>
        </w:rPr>
        <w:t> </w:t>
      </w:r>
      <w:r w:rsidRPr="00A8171E">
        <w:rPr>
          <w:rFonts w:ascii="Times New Roman" w:hAnsi="Times New Roman" w:cs="Times New Roman"/>
          <w:lang w:val="ru-RU"/>
        </w:rPr>
        <w:t>левой ногой, также не задевая за шнур.</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«Мышеловка».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59*</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Метание мешочков в вертикальную цель правой и левой рукой с расстояния 3 м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гимнастической скамейке на четвереньках с мешочком на спине «Проползи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не урони»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Ходьба на носках между кеглями, поставленными в один ряд (расстояние между кеглями 30 см), 2–3 раза. Прыжки на двух ногах через шнуры, положенные на расстоянии 50 см друг от друга.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игровые упражнения с бегом и прыжками, метание снежков в цель и на дальность.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колонну по одному, перестроение в круг; ходьба вокруг снеговика, взявшись за руки. По команде воспитателя дети идут сначала медленно, затем ускоряют движение и переходят на бег. Через 2–3 круга педагог останавливает детей и предлагает ходьбу и бег в другую сторону, изменив направление движения. </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«Точно в круг». Воспитатель кладет на пол 3 обруча, предлагает детям встать на расстоянии 2–3 м от них, положив снежки у ног (предварительно дети лепят по три снежка). По сигналу ребята бросают снежки в круг одной рукой снизу. Количество снежков можно увеличить.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дальше». Дети строятся в две шеренги. По сигналу воспитателя дети первой шеренги метают по три снежка на дальность. В качестве ориентира можно поставить кегли (кубики) на расстоянии 6, 8, 10 м. Воспитатель отмечает самые дальние броски. Затем вторая группа так же выполняет задание.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«Ловишки».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за самым ловким ловишкой.</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МАРТ</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61</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 на сигнал воспитателя выполнить поворот в другую сторону; бег с поворотом в другую сторону;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малым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вверх, переложить мяч в левую руку;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к правой ноге; 2–3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прокатить мяч к левой ноге, затем к правой;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мяч в обеих руках.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садясь на пятки и поворачивая туловище вправо, коснуться мячом пола;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на полу, мяч зажат между стопами ног, руки в упоре сзади.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прямые ноги вверх-вперед, стараясь не уронить мяч;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ноги слегка расставлены, мяч в правой руке. Удары мячом о пол и ловля его двумя руками. Броски мяча вверх и ловля его двумя руками.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 с., мяч в правой руке. Прыжки на двух ногах с поворотом вокруг своей оси вправо и влево.</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канату боком приставным шагом с мешочком на голове, руки на пояс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из обруча в обруч (обручи лежат на полу на расстоянии 40 см один от другого),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Перебрасывание мяча друг другу и ловля его после отскока от пола посредине между шеренгами.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Одна группа детей под наблюдением воспитателя выполняет упражнение в равновесии, основное внимание уделяется правильной осанке и удержанию мешочка на голове. Вторая группа выполняет прыжки из обруча в обруч.</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Затем дети перестраиваются в две шеренги и встают на расстоянии 3 м одна от другой. Показ упражнения воспитателем в паре с ребенком; указания</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бросать мяч согнутой в локте рукой от плеча точно в середину между шеренгами; ловить после отскока от пола двумя руками, не прижимая к груди; следить за полетом мяча. По сигналу: «Бросили!»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дети перебрасывают мяч, ловля его происходит произвольно. Педагог предварительно проверяет правильность исходного положения</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«Пожарные на учении».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Эстафета с большим мячом «Мяч водящему».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62*</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канату боком приставным шагом с мешочком на голове, руки на пояс,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через набивные мячи (5–6 штук), положенные в ряд, 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Переброска мяча друг другу и ловля его с хлопком в ладоши после отскока о пол (10–12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63**</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игровые упражнения с бегом; упражнять в перебрасывании шайбы друг другу, развивая ловкость и глазомер.</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колонну по одному; непрерывный бег за воспитателем продолжительностью до 1 минуты между ледяными постройками, переход на ходьбу.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«Пас точно на клюшку». Дети разбиваются на пары, в руках у каждого ребенка клюшка и у одного ребенка в паре еще и шайба. Играющий с шайбой не сильным, но точным движением подает шайбу на клюшку партнера, а тот, поймав ее, тем же движением возвращает обратно. Воспитатель следит, чтобы дети не подбрасывали шайбу, как мяч, а</w:t>
      </w:r>
      <w:r w:rsidRPr="00A8171E">
        <w:rPr>
          <w:rFonts w:ascii="Times New Roman" w:hAnsi="Times New Roman" w:cs="Times New Roman"/>
          <w:lang w:val="en-US"/>
        </w:rPr>
        <w:t> </w:t>
      </w:r>
      <w:r w:rsidRPr="00A8171E">
        <w:rPr>
          <w:rFonts w:ascii="Times New Roman" w:hAnsi="Times New Roman" w:cs="Times New Roman"/>
          <w:lang w:val="ru-RU"/>
        </w:rPr>
        <w:t xml:space="preserve">передавали ее скользящим движением.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«Проведи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не задень». Играющие строятся в 3–4 колонны, у каждого ребенка в руках клюшка и шайба. Дается задание: провести шайбу между кеглями, поставленными в ряд (расстояние между ними 1</w:t>
      </w:r>
      <w:r w:rsidRPr="00A8171E">
        <w:rPr>
          <w:rFonts w:ascii="Times New Roman" w:hAnsi="Times New Roman" w:cs="Times New Roman"/>
          <w:lang w:val="en-US"/>
        </w:rPr>
        <w:t> </w:t>
      </w:r>
      <w:r w:rsidRPr="00A8171E">
        <w:rPr>
          <w:rFonts w:ascii="Times New Roman" w:hAnsi="Times New Roman" w:cs="Times New Roman"/>
          <w:lang w:val="ru-RU"/>
        </w:rPr>
        <w:t>м). По команде воспитателя игроки, стоящие в колоннах первыми, приступают к выполнению задания. Как только первые игроки пересекут условную линию, в игру вступают следующие и</w:t>
      </w:r>
      <w:r w:rsidRPr="00A8171E">
        <w:rPr>
          <w:rFonts w:ascii="Times New Roman" w:hAnsi="Times New Roman" w:cs="Times New Roman"/>
          <w:lang w:val="en-US"/>
        </w:rPr>
        <w:t> </w:t>
      </w:r>
      <w:r w:rsidRPr="00A8171E">
        <w:rPr>
          <w:rFonts w:ascii="Times New Roman" w:hAnsi="Times New Roman" w:cs="Times New Roman"/>
          <w:lang w:val="ru-RU"/>
        </w:rPr>
        <w:t>т.</w:t>
      </w:r>
      <w:r w:rsidRPr="00A8171E">
        <w:rPr>
          <w:rFonts w:ascii="Times New Roman" w:hAnsi="Times New Roman" w:cs="Times New Roman"/>
          <w:lang w:val="en-US"/>
        </w:rPr>
        <w:t> </w:t>
      </w:r>
      <w:r w:rsidRPr="00A8171E">
        <w:rPr>
          <w:rFonts w:ascii="Times New Roman" w:hAnsi="Times New Roman" w:cs="Times New Roman"/>
          <w:lang w:val="ru-RU"/>
        </w:rPr>
        <w:t>д. Таким образом надо провести шайбу с одной стороны площадки на другую сторону. Побеждает команда, быстро и правильно выполнившая задание.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«Горелки». Играющие встают в две колонны, взявшись за руки; впереди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водящий. Дети хором произносят:</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Гори, гори ясно, </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Чтобы не погасло.</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Глянь на небо:</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Птички летят,</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Колокольчики звенят!</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Раз, два, три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беги!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С последним словом дети, стоящие в последней паре, опускают руки и бегут в начало колонны</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один бежит справа, другой слева от колонны. Водящий пытается поймать одного из ребят, прежде чем он успеет снова взяться за руки со своим партнером. Если водящему удается это сделать, то он берется за руки с пойманным и они становятся впереди колонны. Оставшийся без пары ребенок становится водящим. Для усиления двигательной активности и интереса можно построить детей в 2–3 колонны.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построение в круг. Игра малой подвижности «Летает</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не летает».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осанки и равнения, перестроение в колонну по одному и в круг. Ходьба и бег по кругу с</w:t>
      </w:r>
      <w:r w:rsidRPr="00A8171E">
        <w:rPr>
          <w:rFonts w:ascii="Times New Roman" w:hAnsi="Times New Roman" w:cs="Times New Roman"/>
          <w:lang w:val="en-US"/>
        </w:rPr>
        <w:t> </w:t>
      </w:r>
      <w:r w:rsidRPr="00A8171E">
        <w:rPr>
          <w:rFonts w:ascii="Times New Roman" w:hAnsi="Times New Roman" w:cs="Times New Roman"/>
          <w:lang w:val="ru-RU"/>
        </w:rPr>
        <w:t>изменением направления движения по команде воспитателя; ходьба и</w:t>
      </w:r>
      <w:r w:rsidRPr="00A8171E">
        <w:rPr>
          <w:rFonts w:ascii="Times New Roman" w:hAnsi="Times New Roman" w:cs="Times New Roman"/>
          <w:lang w:val="en-US"/>
        </w:rPr>
        <w:t> </w:t>
      </w:r>
      <w:r w:rsidRPr="00A8171E">
        <w:rPr>
          <w:rFonts w:ascii="Times New Roman" w:hAnsi="Times New Roman" w:cs="Times New Roman"/>
          <w:lang w:val="ru-RU"/>
        </w:rPr>
        <w:t>бег врассыпную между кубиками, не задевая их.</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согнуты перед грудью. 1–3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три рывка руками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влево;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спине, ноги согнуты, ступни на полу, руки вдоль туловища, с опорой на пол.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таз, прогнуться;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на полу, ноги врозь,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 правой ноге, коснуться носков ног;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 То же к левой ноге.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вдоль туловища. Прыжки на двух ногах под счет воспитателя, после паузы повторение прыжков.</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вдоль туловища.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поднимаясь на носки, руки через стороны вверх, прогнуться;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 п.</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высоту с разбега (высота 30 см), 5–6 раз с приземлением на мат.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Метание мешочков в вертикальную цель правой и левой рукой, способом от плеча,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Ползание на четвереньках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Педагог ставит две стойки и натягивает шнур, на концах которого подвешены мешочки с песком. На примере одного, наиболее подготовленного ребенка показывает и объясняет упражнение, обращая внимание детей на разбег и энергичное отталкивание. От линии, обозначенной шнуром (или мелом), нужно оттолкнуться одной ногой, перепрыгнуть через шнур со взмахом рук, подтянуть ноги к груди и</w:t>
      </w:r>
      <w:r w:rsidRPr="00A8171E">
        <w:rPr>
          <w:rFonts w:ascii="Times New Roman" w:hAnsi="Times New Roman" w:cs="Times New Roman"/>
          <w:lang w:val="en-US"/>
        </w:rPr>
        <w:t> </w:t>
      </w:r>
      <w:r w:rsidRPr="00A8171E">
        <w:rPr>
          <w:rFonts w:ascii="Times New Roman" w:hAnsi="Times New Roman" w:cs="Times New Roman"/>
          <w:lang w:val="ru-RU"/>
        </w:rPr>
        <w:t>приземлиться на обе ноги, сохранив равновесие, руки вперед. Разбег не должен быть большим (3–4 м), отталкиваться можно правой и левой ногой, кому как удобно. Дети строятся в колонну и друг за другом выполняют прыжки. Воспитатель корректирует неточности, ошибки, помогая исправлять их при повторном выполнении прыжка.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Метание мешочков в вертикальную цель проводится небольшими звеньями по 5–6 детей (по количеству мишеней). Каждый ребенок выполняет 3 броска, затем подходят следующие дети.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Ползание на четвереньках между набивными мячами (расстояние между мячами 1 метр) проводится двумя колоннами.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«Медведи и пчелы».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колонной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65*</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высоту с разбега (высота 30 см),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Метание мешочков в вертикальную цель (расстояние до цели 3</w:t>
      </w:r>
      <w:r w:rsidRPr="00A8171E">
        <w:rPr>
          <w:rFonts w:ascii="Times New Roman" w:hAnsi="Times New Roman" w:cs="Times New Roman"/>
          <w:lang w:val="en-US"/>
        </w:rPr>
        <w:t> </w:t>
      </w:r>
      <w:r w:rsidRPr="00A8171E">
        <w:rPr>
          <w:rFonts w:ascii="Times New Roman" w:hAnsi="Times New Roman" w:cs="Times New Roman"/>
          <w:lang w:val="ru-RU"/>
        </w:rPr>
        <w:t>м), 4–6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Ползание на четвереньках по прямой, дистанция 5 м. Выполняется шеренгами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«Кто быстрее доползет до кегли».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бег в чередовании с ходьбой, игровые упражнения с мячом и прыжками.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проверка осанки и равнения, перестроение в колонну по одному. Ходьба колонной по одному переход на бег продолжительностью до 30 секунд, переход на ходьбу (20</w:t>
      </w:r>
      <w:r w:rsidRPr="00A8171E">
        <w:rPr>
          <w:rFonts w:ascii="Times New Roman" w:hAnsi="Times New Roman" w:cs="Times New Roman"/>
          <w:lang w:val="en-US"/>
        </w:rPr>
        <w:t> </w:t>
      </w:r>
      <w:r w:rsidRPr="00A8171E">
        <w:rPr>
          <w:rFonts w:ascii="Times New Roman" w:hAnsi="Times New Roman" w:cs="Times New Roman"/>
          <w:lang w:val="ru-RU"/>
        </w:rPr>
        <w:t>секунд), далее по команде воспитателя снова бег (до 40 секунд). Ходьба и бег выполняются в чередовании. Воспитатель следит за внешними признаками утомления и в случае необходимости снижает нагрузку.</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 xml:space="preserve">Игровые упражнения.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«Ловкие ребята». Играющие (первая группа) строятся у исходной черты, у каждого по одному мячу (большой диаметр). По команде воспитателя нужно провести мяч в ходьбе до линии финиша как можно быстрее (дистанция 5 м). Воспитатель отмечает первых трех победителей. Приглашается вторая группа детей.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быстрее» (эстафета с прыжками). Играющие строятся в две колонны. По команде воспитателя дети, стоящие первыми, выполняют прыжки на правой (или левой) ноге до флажка (дистанция 3 м), обогнув его, быстрым шагом возвращаются в конец своей колонны. Следующий игрок начинает задание после того, как предыдущий пересечет условную линию. Побеждает команда, быстро выполнившая упражнение.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«Карусель». Дети образуют круг, держась за шнур правой рукой, идут по кругу сначала медленно, потом быстрее и переходят на бег. Движения выполняются в соответствии с текстом, произносимым вслух:</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Еле, еле, еле, еле</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Закружились карусели,</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А потом кру-гом, кру-гом,</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Все бегом, бегом, бегом.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того как дети пробегут 2–3 круга, воспитатель останавливает их и подает сигнал к изменению направления движения. Играющие поворачиваются кругом и, перехватив шнур другой рукой, продолжают ходьбу и бег. Затем педагог вместе с детьми произносит:</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Тише, тише, не спешите!</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Карусель остановите!</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Раз-два, раз-два,</w:t>
      </w:r>
    </w:p>
    <w:p w:rsidR="009E263D" w:rsidRPr="00A8171E" w:rsidRDefault="009E263D" w:rsidP="001B3A46">
      <w:pPr>
        <w:pStyle w:val="Stih"/>
        <w:spacing w:before="0" w:after="0"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Вот и кончилась игра!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Движение «карусели» постепенно замедляется. На словах «Вот и</w:t>
      </w:r>
      <w:r w:rsidRPr="00A8171E">
        <w:rPr>
          <w:rFonts w:ascii="Times New Roman" w:hAnsi="Times New Roman" w:cs="Times New Roman"/>
          <w:lang w:val="en-US"/>
        </w:rPr>
        <w:t> </w:t>
      </w:r>
      <w:r w:rsidRPr="00A8171E">
        <w:rPr>
          <w:rFonts w:ascii="Times New Roman" w:hAnsi="Times New Roman" w:cs="Times New Roman"/>
          <w:lang w:val="ru-RU"/>
        </w:rPr>
        <w:t>кончилась игра!» дети останавливаются, кладут шнур на землю (пол) и</w:t>
      </w:r>
      <w:r w:rsidRPr="00A8171E">
        <w:rPr>
          <w:rFonts w:ascii="Times New Roman" w:hAnsi="Times New Roman" w:cs="Times New Roman"/>
          <w:lang w:val="en-US"/>
        </w:rPr>
        <w:t> </w:t>
      </w:r>
      <w:r w:rsidRPr="00A8171E">
        <w:rPr>
          <w:rFonts w:ascii="Times New Roman" w:hAnsi="Times New Roman" w:cs="Times New Roman"/>
          <w:lang w:val="ru-RU"/>
        </w:rPr>
        <w:t>расходятся по площадке. Игру можно повторить.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со сменой темпа движения; упражнять в ползании по гимнастической скамейке, в равновесии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перестроение в колонну по одному; на сигнал воспитателя ходьба со сменой темпа движения: на частые удары в бубен (музыкальное сопровождение) дети выполняют короткие, семенящие шаги, на редкие удары</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широкие шаги;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кубиком.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кубик в правой руке.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через стороны вверх, переложить кубик в левую руку;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кубик в обеих руках.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кубик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положить кубик на пол;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на пояс;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взять кубик, 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кубик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положить кубик у носков ног;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на пояс;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взять кубик;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 xml:space="preserve">исходное положение.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на полу, кубик зажат стопами ног, руки в упоре сзади.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поднять прямые ноги вверх;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произвольно. Прыжки на двух ногах вокруг кубика, 2–3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Лазанье по гимнастической скамейке с опорой на ладони и ступни («по-медвежьи»),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боком приставным шагом, на середине присесть, встать и пройти дальше.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вправо и влево через шнур, продвигаясь вперед; дистанция 3 м.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«Стоп».</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68*</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Ползание по гимнастической скамейке на четвереньках,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на середине медленно повернуться кругом и пройти дальше.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Прыжки из обруча в обруч на двух ногах, на правой и левой ноге,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rPr>
          <w:rFonts w:ascii="Times New Roman" w:hAnsi="Times New Roman"/>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беге и ходьбе в чередовании; повторить игровые упражнения в равновесии, прыжках и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 xml:space="preserve">Ходьба в колонне по одному (дистанция 10 м), переход на бег, дистанция 10 м, и так в чередовании несколько раз подряд.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r w:rsidRPr="00A8171E">
        <w:rPr>
          <w:rFonts w:ascii="Times New Roman" w:hAnsi="Times New Roman" w:cs="Times New Roman"/>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«Канатоходец». Играющие (первая группа) строятся в две колонны. От линии старта на расстоянии 3 м обозначается линия финиша и ставятся два предмета (кегля, кубик). В руках у игроков, стоящих первыми в колоннах, по мешочку (с песком). По сигналу воспитателя дети кладут мешочки на голову, руки в стороны и передвигаются быстрым шагом. Дойдя до линии финиша, берут мешочек в руки, огибают предмет и бегом возвращаются в свою колонну, передают мешочек следующему игроку и встают в конец своей колонны. Побеждает команда, быстро и правильно выполнившая задание.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«Удочка»</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игровое упражнение с прыжками.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Эстафета с мячом «Быстро передай».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«Угадай по голосу».</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Построение в шеренгу, перестроение в колонну по одному, по команде воспитателя перестроение в колонну по два (парами); ходьба в колонне по два и перестроение обратно в колонну по одному; ходьба и бег врассыпную.</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Общеразвивающие упражнения с обручем.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 п.</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основная стойка внутри обруча. 1</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присесть; 2</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взять обруч хватом с боков и выпрямиться, обруч на линии пояса; 3</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присесть, положить обруч на пол; 4</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исходное положение.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 п.</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стойка ноги на ширине плеч, обруч вертикально за спиной, хват рук с боков; 1</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поворот туловища вправо; 2</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исходное положение. То же влево.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 п.</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основная стойка обруч вертикально на полу, хват руками сверху. 1–2</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опираясь на обод обруча руками, отвести правую ногу назад-вверх; 3–4</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вернуться в исходное положение.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 п.</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стойка ноги на ширине ступни, параллельно, обруч в</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согнутых руках перед грудью. 1–2</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присесть, обруч вынести вперед; 3–4</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вернуться в исходное положение.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 п.</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стоя в обруче, руки произвольно. Прыжок из обруча, поворот кругом и снова прыжок в обруч, и так несколько раз подряд.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Лазанье под шнур боком, не касаясь его, 4–6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Метание мешочков в горизонтальную цель (расстояние 3</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Равновесие</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ходьба на носках между набивными мячами, руки за головой.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Воспитатель ставит на пол три корзины (или кладет обручи), дети располагаются на расстоянии 3 м от них. У каждого ребенка 2–3</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мешочка на полу, у ног. По команде дети метают мешочки в цель. После того как все мешочки окажутся в корзине, подается команда взять их и повторить упражнение.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Вдоль зала ставят две стойки и натягивают шнур на высоте 40 см от уровня пола. Дети фронтально (шеренгами) выполняют лазанье под шнур, стараясь не коснуться его, затем приступают к упражнению в</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равновесии.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«Не оставайся на полу».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71*</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Метание мешочков в горизонтальную цель с расстояния 3 м, способом от плеча, 6–8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на четвереньках с опорой на ладони и колени между предметами,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с перешагиванием через набивные мячи попеременно правой и левой ногой, руки произвольно,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в беге на скорость; разучить упражнение с прокатыванием мяча; повторить игровые задания с прыжками.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объяснение задания. По команде воспитателя дети первой группы выполняют бег в быстром темпе до обозначенной линии (дистанция 10 м). Затем задание выполняет вторая группа детей. Упражнение повторяется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r w:rsidRPr="00A8171E">
        <w:rPr>
          <w:rFonts w:ascii="Times New Roman" w:hAnsi="Times New Roman" w:cs="Times New Roman"/>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«Прокати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сбей». На расстоянии 6 м от исходной линии ставятся кегли (6–8 штук). Воспитатель приглашает первую группу детей (в</w:t>
      </w:r>
      <w:r w:rsidRPr="00A8171E">
        <w:rPr>
          <w:rFonts w:ascii="Times New Roman" w:hAnsi="Times New Roman" w:cs="Times New Roman"/>
          <w:lang w:val="en-US"/>
        </w:rPr>
        <w:t> </w:t>
      </w:r>
      <w:r w:rsidRPr="00A8171E">
        <w:rPr>
          <w:rFonts w:ascii="Times New Roman" w:hAnsi="Times New Roman" w:cs="Times New Roman"/>
          <w:lang w:val="ru-RU"/>
        </w:rPr>
        <w:t>руках у каждого ребенка мяч). Ребята строятся в шеренгу и прокатывают мячи в прямом направлении, стараясь сбить кегли. Дети, стоящие на противоположной стороне, подхватывают мячи. Снова расставляются кегли, и задание выполняет вторая группа детей. Упражнение повторяется несколько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«Пробеги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 xml:space="preserve">не задень». Кегли ставят в одну линию на расстоянии 40 см одна от другой. Колонной по одному дети пробегают «змейкой» между кеглями, стараясь не задеть их. Упражнение повторяется.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«Удочка».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АПРЕЛЬ</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73</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Повторить ходьбу и бег по кругу; упражнять в сохранении равновесия при ходьбе по повышенной опоре; упражнять в прыжках и метании.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колонной по одному, ходьба и бег по кругу; ходьба с перешагиванием через шнуры попеременно одной и другой ногой (шнуры расположены на расстоянии 30–40 см один от другого);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гимнастической палкой.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палка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опустить за голову;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палка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палка на грудь.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палка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палка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палка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палка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палка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коснуться пола;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палка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врозь, палку вперед;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вернуться в исходное положение. Выполняется под счет воспитателя.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палка на грудь в согнутых руках.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правую ногу в сторону на носок, палка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руки в стороны.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через бруски (расстояние между брусками 50 см),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Броски мяча двумя руками из-за головы, стоя в шеренгах, 10–15</w:t>
      </w:r>
      <w:r w:rsidRPr="00A8171E">
        <w:rPr>
          <w:rFonts w:ascii="Times New Roman" w:hAnsi="Times New Roman" w:cs="Times New Roman"/>
          <w:lang w:val="en-US"/>
        </w:rPr>
        <w:t> </w:t>
      </w:r>
      <w:r w:rsidRPr="00A8171E">
        <w:rPr>
          <w:rFonts w:ascii="Times New Roman" w:hAnsi="Times New Roman" w:cs="Times New Roman"/>
          <w:lang w:val="ru-RU"/>
        </w:rPr>
        <w:t>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После показа и объяснения дети двумя колоннами выполняют упражнения в равновесии в среднем темпе, воспитатель осуществляет страховку. Далее выполняются прыжки через бруски без паузы поточным способом. Основное внимание уделяется энергичному отталкиванию от пола и приземлению на полусогнутые ноги. Дети перестраиваются в две шеренги, в руках у одной группы детей мячи. По команде воспитателя дети перебрасывают мячи друг другу (двумя руками снизу, из-за головы).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«Медведь и пчелы».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74*</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Ходьба по гимнастической скамейке с передачей мяча на каждый шаг перед собой и за спиной (2–3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на расстояние 2 м, затем перепрыгивание через предмет, далее прыжки на двух ногах и снова перепрыгивание через предмет.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Броски малого мяча вверх одной рукой и ловля его двумя руками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чередовании ходьбы и бега; повторить игру с бегом «Ловишки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перебежки», эстафету с большим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колонну по одному. Ходьба и бег в чередовании: 10 м</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10 м</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бег; повторить несколько раз.</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«Ловишки-перебежки». Дети строятся в две шеренги на расстоянии одного метра одна от другой. По команде воспитателя первая группа детей убегает, а вторая догоняет и старается осалить, прежде чем ребята пересекут линию финиша. При повторной перебежке дети меняются ролями.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«Передача мяча в колонне». Играющие строятся в 3–4 колонны, в руках у первых игроков по мячу большого диаметра. По</w:t>
      </w:r>
      <w:r w:rsidRPr="00A8171E">
        <w:rPr>
          <w:rFonts w:ascii="Times New Roman" w:hAnsi="Times New Roman" w:cs="Times New Roman"/>
          <w:lang w:val="en-US"/>
        </w:rPr>
        <w:t> </w:t>
      </w:r>
      <w:r w:rsidRPr="00A8171E">
        <w:rPr>
          <w:rFonts w:ascii="Times New Roman" w:hAnsi="Times New Roman" w:cs="Times New Roman"/>
          <w:lang w:val="ru-RU"/>
        </w:rPr>
        <w:t>команде воспитателя дети передают мяч назад двумя руками над головой (расстояние между игроками один шаг). Как только последний в колонне игрок получает мяч, он бежит, встает впереди своей колонны и так же передает мяч, и так до тех пор, пока впереди не окажется ведущий колонны. Побеждает команда, быстро и без потерь мяча выполнившая задание.</w:t>
      </w:r>
    </w:p>
    <w:p w:rsidR="009E263D" w:rsidRPr="00A8171E" w:rsidRDefault="009E263D" w:rsidP="001B3A46">
      <w:pPr>
        <w:ind w:left="567" w:firstLine="567"/>
        <w:rPr>
          <w:rFonts w:ascii="Times New Roman" w:hAnsi="Times New Roman"/>
          <w:b/>
          <w:bCs/>
          <w:color w:val="000000"/>
          <w:sz w:val="24"/>
          <w:szCs w:val="24"/>
        </w:rPr>
      </w:pPr>
      <w:r w:rsidRPr="00A8171E">
        <w:rPr>
          <w:rFonts w:ascii="Times New Roman" w:hAnsi="Times New Roman"/>
          <w:b/>
          <w:bCs/>
          <w:sz w:val="24"/>
          <w:szCs w:val="24"/>
          <w:lang w:val="en-US"/>
        </w:rPr>
        <w:t>III</w:t>
      </w:r>
      <w:r w:rsidRPr="00A8171E">
        <w:rPr>
          <w:rFonts w:ascii="Times New Roman" w:hAnsi="Times New Roman"/>
          <w:b/>
          <w:bCs/>
          <w:sz w:val="24"/>
          <w:szCs w:val="24"/>
        </w:rPr>
        <w:t xml:space="preserve"> часть.</w:t>
      </w:r>
      <w:r w:rsidRPr="00A8171E">
        <w:rPr>
          <w:rFonts w:ascii="Times New Roman" w:hAnsi="Times New Roman"/>
          <w:sz w:val="24"/>
          <w:szCs w:val="24"/>
        </w:rPr>
        <w:t xml:space="preserve"> Ходьба в колонне по одному</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76</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ходьбу и бег между предметами; разучить прыжки с короткой скакалкой; упражнять в прокатывании обручей.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проверка осанки и равнения; ходьба и бег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короткой скакалкой.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скакалка вниз, сложенная вдвое.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правую ногу отвести назад на носок, скакалка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скакалка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скакалка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скакалка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ноги врозь, скакалка на грудь;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скакалку 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коснуться носков ног;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скакалку вверх;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скакалка вниз.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сесть справа на бедро, скакалку вынести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животе, скакалка в согнутых руках перед собой.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прогнуться, руки выпрямить вперед-вверх;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свободно вдоль туловища, скакалка на полу. Прыжки через скакалку с поворотом кругом.</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через короткую скакалку на месте, вращая ее вперед.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обручей друг другу, стоя в шеренгах.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Пролезание в обруч прямо и боком.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расходятся по всему залу на такое расстояние, чтобы не мешать друг другу и не нанести травму. Воспитатель на примере наиболее подготовленного ребенка показывает, как следует вращать скакалку вперед и перепрыгивать через нее в тот момент, когда она находится внизу и касается пола. Прыжки выполняются на двух ногах.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строятся в две шеренги, в руках у ребят одной шеренги обручи. Воспитатель напоминает детям, что обруч надо поставить вертикально и, придерживая обод левой рукой сверху, а правой плавно оттолкнув его, послать вперед по прямой навстречу своему партнеру (расстояние между детьми 3 м). После того как дети займут правильное исходное положение, подается команда к прокатыванию обручей.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Пролезание в обруч выполняется также двумя шеренгами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одна группа детей держит обручи, а вторая упражняется в пролезании в</w:t>
      </w:r>
      <w:r w:rsidRPr="00A8171E">
        <w:rPr>
          <w:rFonts w:ascii="Times New Roman" w:hAnsi="Times New Roman" w:cs="Times New Roman"/>
          <w:lang w:val="en-US"/>
        </w:rPr>
        <w:t> </w:t>
      </w:r>
      <w:r w:rsidRPr="00A8171E">
        <w:rPr>
          <w:rFonts w:ascii="Times New Roman" w:hAnsi="Times New Roman" w:cs="Times New Roman"/>
          <w:lang w:val="ru-RU"/>
        </w:rPr>
        <w:t>обруч; затем ребята меняются ролями.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«Стой».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Подвижная игра малой подвижности.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на месте через короткую скакалку, продвигаясь вперед на расстояние 8–10 м; 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Прокатывание обручей друг другу с расстояния 3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Пролезание в обруч.</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78**</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детей в длительном беге, развивая выносливость; в прокатывании обруча; повторить игровые упражнения с прыжками,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перестроение в колонну по одному, бег в умеренном темпе продолжительностью до 1,5 минуты, ходьба врассыпную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 xml:space="preserve">Игровые упражнения.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«Пройди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не задень». Ходьба на носках, руки за головой между кеглями (8–10 штук), поставленными на расстоянии 30 см одна от другой в ряд.</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«Догони обруч». Дети строятся в две шеренги в двух шагах одна от другой. У каждого ребенка обруч. По команде воспитателя дети первой шеренги, подталкивая обруч одной рукой, перебегают на другую сторону, берут обруч в руку и становятся лицом ко второй шеренге. Задание выполняет следующая группа. Воспитатель отмечает тех ребят, кто не уронил обруч и быстро достиг линии финиша.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«Перебрось и поймай». Дети разбиваются на пары, в руках у одного ребенка в каждой паре мяч (большой диаметр). Свободно расположившись по залу, дети перебрасывают мяч друг другу.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Эстафета с прыжками «Кто быстрее до флажка».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 «Кто ушел?».</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ходьбе и беге колонной по одному с</w:t>
      </w:r>
      <w:r w:rsidRPr="00A8171E">
        <w:rPr>
          <w:rFonts w:ascii="Times New Roman" w:hAnsi="Times New Roman" w:cs="Times New Roman"/>
          <w:lang w:val="en-US"/>
        </w:rPr>
        <w:t> </w:t>
      </w:r>
      <w:r w:rsidRPr="00A8171E">
        <w:rPr>
          <w:rFonts w:ascii="Times New Roman" w:hAnsi="Times New Roman" w:cs="Times New Roman"/>
          <w:lang w:val="ru-RU"/>
        </w:rPr>
        <w:t>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шеренгу, проверка осанки и равнения, перестроение в колонну по одному. Ходьба колонной по одному с выполнением заданий по команде воспитателя; ходьба и бег с перешагиванием через кубики (по одной стороне зала кубики разложены на расстоянии 40 см один от другого, по другой</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 расстоянии 70–80 см).</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Общеразвивающие упражнения с малым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вперед, переложить мяч в левую руку;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левой рукой, и так поочередно.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положить мяч на пол между ног;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руки на пояс;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взять мяч левой рукой;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мяч в левой руке. То же левой рукой.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мяч в правой руке. 1–3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прокатить мяч вокруг себя;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взять мяч левой рукой. То же левой рукой.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ступни,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мяч вперед, руки прямые.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мяч в правой руке.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переложить мяч за спиной в левую руку;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мяч в левой руке.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мяч в правой руке. Прыжки под счет воспитателя 1–8</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ноги врозь, ноги скрестно; 2–3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Метание мешочков в вертикальную цель с расстояния 2,5 м одной рукой, способом от плеча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Ползание по прямой, затем переползание через скамейку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Ходьба по гимнастической скамейке, перешагивая через предметы (кубики, набивные мячи).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строятся в несколько колонн (по количеству мишеней), у</w:t>
      </w:r>
      <w:r w:rsidRPr="00A8171E">
        <w:rPr>
          <w:rFonts w:ascii="Times New Roman" w:hAnsi="Times New Roman" w:cs="Times New Roman"/>
          <w:lang w:val="en-US"/>
        </w:rPr>
        <w:t> </w:t>
      </w:r>
      <w:r w:rsidRPr="00A8171E">
        <w:rPr>
          <w:rFonts w:ascii="Times New Roman" w:hAnsi="Times New Roman" w:cs="Times New Roman"/>
          <w:lang w:val="ru-RU"/>
        </w:rPr>
        <w:t>каждого ребенка 2 мешочка. Показ упражнения на примере подготовленного ребенка, обращая внимание на энергичный замах, точность попадания в цель при правильном исходном положении ног и туловища. После того как все дети выполнят серию бросков по цели, мешочки собираются последовательно, звеньями по команде (во избежание травм).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Воспитатель ставит поперек зала две гимнастические скамейки, расстояние между скамейками 4 м. Дети шеренгами выполняют ползание на четвереньках по прямой, затем переползание через гимнастическую скамейку, снова ползание и переползание через вторую скамейку;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Упражнение в равновесии проводится двумя колоннами, поточным способом. Указание: дойти на носках до кубика, стоящего в 30</w:t>
      </w:r>
      <w:r w:rsidRPr="00A8171E">
        <w:rPr>
          <w:rFonts w:ascii="Times New Roman" w:hAnsi="Times New Roman" w:cs="Times New Roman"/>
          <w:lang w:val="en-US"/>
        </w:rPr>
        <w:t> </w:t>
      </w:r>
      <w:r w:rsidRPr="00A8171E">
        <w:rPr>
          <w:rFonts w:ascii="Times New Roman" w:hAnsi="Times New Roman" w:cs="Times New Roman"/>
          <w:lang w:val="ru-RU"/>
        </w:rPr>
        <w:t>см от конца скамейки, повернуться направо и сойти с нее.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«Удочка».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80*</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Метание мешочков в вертикальную цель с расстояния 3 м (правой и левой рукой).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Ходьба по гимнастической скамейке, приставляя пятку одной ноги к носку другой, руки в стороны.</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Ползание по гимнастической скамейке на ладонях и ступнях («по-медвежьи»).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81**</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Повторить бег на скорость; игровые упражнения с мячом, прыжками и бегом.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объяснение задания, перестроение в 2–3 шеренги. Указание: как можно быстрее выполнить бег с одной стороны зала на другую до линии финиша (дистанция</w:t>
      </w:r>
      <w:r w:rsidRPr="00A8171E">
        <w:rPr>
          <w:rFonts w:ascii="Times New Roman" w:hAnsi="Times New Roman" w:cs="Times New Roman"/>
          <w:lang w:val="en-US"/>
        </w:rPr>
        <w:t> </w:t>
      </w:r>
      <w:r w:rsidRPr="00A8171E">
        <w:rPr>
          <w:rFonts w:ascii="Times New Roman" w:hAnsi="Times New Roman" w:cs="Times New Roman"/>
          <w:lang w:val="ru-RU"/>
        </w:rPr>
        <w:t>10 м). Для того чтобы дети не замедляли бег по мере приближения к финишу, ориентиры ставятся несколько дальше, на 2–3 м (кубики, кегли). После 2–3 перебежек ходьба колонной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r w:rsidRPr="00A8171E">
        <w:rPr>
          <w:rFonts w:ascii="Times New Roman" w:hAnsi="Times New Roman" w:cs="Times New Roman"/>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быстрее». Играющие строятся в три колонны. По команде воспитателя игроки, стоящие в колоннах первыми (у каждого игрока  мяч), прыгают на двух ногах (дистанция 5 м) до корзины (обруча) и кладут в нее мяч. Возвращаются бегом, и, как только пересекут обозначенную линию, в игру вступают следующие игроки. При повторении игрового задания надо взять мяч из корзины и быстро вернуться в свою колонну.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«Мяч в кругу». Играющие распределяются на несколько групп по 5–6 ребят и строятся в круг. В центре круга водящий, у него перед ногами мяч (большой диаметр). Водящий прокатывает игрокам мяч ногой (пас ногой), каждый принимает его, а затем посылает водящему.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«Карусель».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82</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ходьбе и беге между предметами; закреплять навыки лазанья на гимнастическую стенку; упражнять в сохранении равновесия и прыжках.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перестроение в колонну по одному; ходьба и бег колонной по одному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вдоль туловища.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к плечам;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правой ногой вправо;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вправо;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выпрямиться;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врозь, руки за головой.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коснуться пальцами рук пола;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животе, руки согнуты перед собой.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правую ногу назад-вверх;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лежа на спине, руки вдоль туловища. 1–4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попеременные вращения согнутыми ногами, пауза и повторить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Прыжки на двух ногах, на правой и левой попеременно.</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Лазанье на гимнастическую стенку произвольным способом и спуск вниз, не пропуская реек.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через короткую скакалку на месте и продвигаясь вперед (расстояние 8–10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канату боком приставным шагом, руки на пояс.</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распределяются на две группы. Одна группа под руководством воспитателя упражняется в лазанье на гимнастическую стенку произвольным способом. Дети, которые готовятся к упражнению в</w:t>
      </w:r>
      <w:r w:rsidRPr="00A8171E">
        <w:rPr>
          <w:rFonts w:ascii="Times New Roman" w:hAnsi="Times New Roman" w:cs="Times New Roman"/>
          <w:lang w:val="en-US"/>
        </w:rPr>
        <w:t> </w:t>
      </w:r>
      <w:r w:rsidRPr="00A8171E">
        <w:rPr>
          <w:rFonts w:ascii="Times New Roman" w:hAnsi="Times New Roman" w:cs="Times New Roman"/>
          <w:lang w:val="ru-RU"/>
        </w:rPr>
        <w:t xml:space="preserve">лазанье, должны находиться на расстоянии не менее 1,5 м от пособия, во избежание травм. Страховка обязательна.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Вторая группа детей самостоятельно упражняется в прыжках с короткой скакалкой, располагаясь также на достаточном расстоянии друг от друга. Воспитатель предварительно дает указания, по какой стороне выполнять прыжки, а по какой возвращаться на исходную линию.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Упражнение в равновесии проводится двумя колоннами поточным способом.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«Горелки».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Игра малой подвижности «Угадай, чей голосок?»</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83*</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Лазанье на гимнастическую стенку произвольным способом, ходьба по гимнастической рейке приставным шагом, спуск вниз, не пропуская реек,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перепрыгивание через шнур вправо и влево, продвигаясь вперед (расстояние 3–4 м),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Ходьба на носках между набивными мячами, руки на пояс,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84**</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беге на скорость; повторить игровые упражнения с мячом, в прыжках и равновесии.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колонну, ходьба и бег между предметами. Построение в 2–3 шеренги, пробегание отрезков (дистанция 20</w:t>
      </w:r>
      <w:r w:rsidRPr="00A8171E">
        <w:rPr>
          <w:rFonts w:ascii="Times New Roman" w:hAnsi="Times New Roman" w:cs="Times New Roman"/>
          <w:lang w:val="en-US"/>
        </w:rPr>
        <w:t> </w:t>
      </w:r>
      <w:r w:rsidRPr="00A8171E">
        <w:rPr>
          <w:rFonts w:ascii="Times New Roman" w:hAnsi="Times New Roman" w:cs="Times New Roman"/>
          <w:lang w:val="ru-RU"/>
        </w:rPr>
        <w:t>м), на скорость. Повторить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Игровые упражнения</w:t>
      </w:r>
      <w:r w:rsidRPr="00A8171E">
        <w:rPr>
          <w:rFonts w:ascii="Times New Roman" w:hAnsi="Times New Roman" w:cs="Times New Roman"/>
          <w:lang w:val="ru-RU"/>
        </w:rPr>
        <w:t>.</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«Сбей кеглю». Играющие становятся в одну шеренгу на исходную линию. На расстоянии 4 м от исходной черты ставятся кегли по числу играющих. Задание: прокатывая мяч вперед, энергичным движением обеих рук постараться сбить кеглю,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«Пробеги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не задень». В два ряда ставятся кегли параллельно одна другой; расстояние между кеглями 30 см. Дети строятся в две колонны. Задание: пробежать между кеглями, не задев их, 2–3 раза. Выполняется двумя колоннами, педагог отмечает команду-победителя.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Игра «С кочки на кочку». Воспитатель выкладывает плоские обручи в шахматном порядке (по 6 штук в две линии). Играющие строятся в две колонны и по команде выполняют прыжки на двух ногах из обруча в обруч. Дистанция между детьми в прыжках в 2–3 обруча, в целях предупреждения травм. Побеждает команда, выполнившая задание быстро и правильно (ни разу не оступившись).</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колонной по одному между обручами, положенными в один ряд по прямой.</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МАЙ</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85</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w:t>
      </w:r>
      <w:r w:rsidRPr="00A8171E">
        <w:rPr>
          <w:rFonts w:ascii="Times New Roman" w:hAnsi="Times New Roman" w:cs="Times New Roman"/>
          <w:lang w:val="en-US"/>
        </w:rPr>
        <w:t> </w:t>
      </w:r>
      <w:r w:rsidRPr="00A8171E">
        <w:rPr>
          <w:rFonts w:ascii="Times New Roman" w:hAnsi="Times New Roman" w:cs="Times New Roman"/>
          <w:lang w:val="ru-RU"/>
        </w:rPr>
        <w:t>с</w:t>
      </w:r>
      <w:r w:rsidRPr="00A8171E">
        <w:rPr>
          <w:rFonts w:ascii="Times New Roman" w:hAnsi="Times New Roman" w:cs="Times New Roman"/>
          <w:lang w:val="en-US"/>
        </w:rPr>
        <w:t> </w:t>
      </w:r>
      <w:r w:rsidRPr="00A8171E">
        <w:rPr>
          <w:rFonts w:ascii="Times New Roman" w:hAnsi="Times New Roman" w:cs="Times New Roman"/>
          <w:lang w:val="ru-RU"/>
        </w:rPr>
        <w:t>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Ходьба в колонне по одному, на сигнал воспитателя: «Поворот!»</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повернуться кругом и продолжать движение;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вдоль туловища.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к плечам;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слегка расставлены, руки на пояс.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глубокий присед, опираясь ладонями на колени;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—наклон вправо, правую руку вниз, левую вверх;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в упоре на коленях, опираясь ладонями о пол.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выпрямить колени, приняв положение в упор согнувшись;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вернуться в 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2</w:t>
      </w:r>
      <w:r w:rsidRPr="00A8171E">
        <w:rPr>
          <w:rFonts w:ascii="Times New Roman" w:hAnsi="Times New Roman" w:cs="Times New Roman"/>
          <w:lang w:val="en-US"/>
        </w:rPr>
        <w:t> </w:t>
      </w:r>
      <w:r w:rsidRPr="00A8171E">
        <w:rPr>
          <w:rFonts w:ascii="Times New Roman" w:hAnsi="Times New Roman" w:cs="Times New Roman"/>
          <w:lang w:val="ru-RU"/>
        </w:rPr>
        <w:t>—мах правой ногой вперед-вверх, хлопнуть в ладоши под коленом;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руки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руки на пояс. На счет 1–8 прыжки на двух ногах под счет воспитателя; 3–4 раза.</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перешагивая через набивные мячи, разложенные на расстоянии двух шагов ребенка, руки на пояс.</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на двух ногах, продвигаясь вперед (расстояние 4 м) до флажка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 xml:space="preserve">3. Броски мяча (диаметр 8–10 см) о стену с расстояния 2 м одной рукой, ловля мяча двумя руками.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Одна группа детей упражняется в равновесии, основное внимание уделяется сохранению устойчивости и правильной осанки (спину и</w:t>
      </w:r>
      <w:r w:rsidRPr="00A8171E">
        <w:rPr>
          <w:rFonts w:ascii="Times New Roman" w:hAnsi="Times New Roman" w:cs="Times New Roman"/>
          <w:lang w:val="en-US"/>
        </w:rPr>
        <w:t> </w:t>
      </w:r>
      <w:r w:rsidRPr="00A8171E">
        <w:rPr>
          <w:rFonts w:ascii="Times New Roman" w:hAnsi="Times New Roman" w:cs="Times New Roman"/>
          <w:lang w:val="ru-RU"/>
        </w:rPr>
        <w:t>голову держать прямо). Вторая группа детей выполняет броски мяча о</w:t>
      </w:r>
      <w:r w:rsidRPr="00A8171E">
        <w:rPr>
          <w:rFonts w:ascii="Times New Roman" w:hAnsi="Times New Roman" w:cs="Times New Roman"/>
          <w:lang w:val="en-US"/>
        </w:rPr>
        <w:t> </w:t>
      </w:r>
      <w:r w:rsidRPr="00A8171E">
        <w:rPr>
          <w:rFonts w:ascii="Times New Roman" w:hAnsi="Times New Roman" w:cs="Times New Roman"/>
          <w:lang w:val="ru-RU"/>
        </w:rPr>
        <w:t>стену. После того как первая группа выполнит упражнение в равновесии, дети меняются местами и заданиями.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Прыжки на двух ногах выполняются поточным способом, двумя колоннами. Возвращение после прыжков в свою колонну с внешней ее стороны шагом.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«Мышеловка».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«Что изменилось?».</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86*</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Равновесие</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ходьба по гимнастической скамейке боком приставным шагом, на середине скамейки присесть, встать и пройти дальше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Прыжки попеременно на правой и левой ноге, продвигаясь вперед, дистанция 5 м (2–3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87**</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Упражнять в беге с высоким подниманием бедра; развивать ловкость и глазомер в упражнениях с мячом и воланом (бадминтон).</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перестроение в колонну по одному; ходьба, высоко поднимая бедро, бег в среднем темпе продолжительностью до 1 минуты.</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Игровые упражнения.</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«Проведи мяч». Воспитатель ставит в два ряда кегли (5–6 штук), расстояние между кеглями 1,5 м. Задание: провести мяч ногами не отпуская его от себя далеко. Дети распределяются на две команды и</w:t>
      </w:r>
      <w:r w:rsidRPr="00A8171E">
        <w:rPr>
          <w:rFonts w:ascii="Times New Roman" w:hAnsi="Times New Roman" w:cs="Times New Roman"/>
          <w:lang w:val="en-US"/>
        </w:rPr>
        <w:t> </w:t>
      </w:r>
      <w:r w:rsidRPr="00A8171E">
        <w:rPr>
          <w:rFonts w:ascii="Times New Roman" w:hAnsi="Times New Roman" w:cs="Times New Roman"/>
          <w:lang w:val="ru-RU"/>
        </w:rPr>
        <w:t>выполняют упражнение в среднем темпе.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«Пас друг другу». Одна группа детей разбивается на пары и перекатывает мяч друг другу, отбивая его поочередно то правой, то левой ногой. Расстояние между играющими 1,5–2 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«Отбей волан». Вторая группа детей разбивается на пары, в руках у каждого ребенка ракетка и один волан на двоих. Дети отбивают волан друг другу, стараясь, чтобы он как можно дольше находился в</w:t>
      </w:r>
      <w:r w:rsidRPr="00A8171E">
        <w:rPr>
          <w:rFonts w:ascii="Times New Roman" w:hAnsi="Times New Roman" w:cs="Times New Roman"/>
          <w:lang w:val="en-US"/>
        </w:rPr>
        <w:t> </w:t>
      </w:r>
      <w:r w:rsidRPr="00A8171E">
        <w:rPr>
          <w:rFonts w:ascii="Times New Roman" w:hAnsi="Times New Roman" w:cs="Times New Roman"/>
          <w:lang w:val="ru-RU"/>
        </w:rPr>
        <w:t>воздухе.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«Гуси-лебеди».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88</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 xml:space="preserve">Задачи. </w:t>
      </w:r>
      <w:r w:rsidRPr="00A8171E">
        <w:rPr>
          <w:rFonts w:ascii="Times New Roman" w:hAnsi="Times New Roman" w:cs="Times New Roman"/>
          <w:lang w:val="ru-RU"/>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Построение в шеренгу, построение в колонну по одному; на сигнал воспитателя ходьба с перешагиванием через шнуры (по одной стороне зала); бег с перешагиванием через шнуры (по другой стороне зала); ходьба и бег врассыпную.</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часть.</w:t>
      </w:r>
      <w:r w:rsidRPr="00A8171E">
        <w:rPr>
          <w:rFonts w:ascii="Times New Roman" w:hAnsi="Times New Roman" w:cs="Times New Roman"/>
          <w:i/>
          <w:iCs/>
          <w:lang w:val="ru-RU"/>
        </w:rPr>
        <w:t>Общеразвивающие упражнения с флажками.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флажки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флажки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флажки вверх; 3</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флажки в стороны; 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ступни, флажки у плеч.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присесть, флажки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стойка ноги на ширине плеч, флажки внизу.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поворот вправо, флажки вправо;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влево.</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4.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сидя, ноги врозь, флажки у плеч. 1–2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наклон вперед, коснуться палочками флажков как можно дальше вперед; 3–4</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5.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флажки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ноги врозь, флажки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прыжком вернуться в исходное положение. 8</w:t>
      </w:r>
      <w:r w:rsidRPr="00A8171E">
        <w:rPr>
          <w:rFonts w:ascii="Times New Roman" w:hAnsi="Times New Roman" w:cs="Times New Roman"/>
          <w:lang w:val="en-US"/>
        </w:rPr>
        <w:t> </w:t>
      </w:r>
      <w:r w:rsidRPr="00A8171E">
        <w:rPr>
          <w:rFonts w:ascii="Times New Roman" w:hAnsi="Times New Roman" w:cs="Times New Roman"/>
          <w:lang w:val="ru-RU"/>
        </w:rPr>
        <w:t>прыжков, затем пауза и повторить 2 раза. Выполняется под счет воспитателя в среднем темпе.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6. И. п.</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основная стойка флажки вниз. 1</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шаг правой ногой вправо, флажки в стороны; 2</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исходное положение. То же левой ногой.</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i/>
          <w:iCs/>
          <w:lang w:val="ru-RU"/>
        </w:rPr>
        <w:t xml:space="preserve">Основные виды движений.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длину с разбега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Перебрасывание мяча (диаметр 20 см) друг другу двумя руками от груди (8–10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Ползание по прямой на ладонях и ступнях «по-медвежьи», 2 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Прыжки в длину выполняются способом «согнув ноги» с энергичным разбегом (5–6 м), обращая внимание на ускорение перед прыжком, а также на отталкивание в определенном месте так, чтобы толчок пришелся на ту ногу, которой ребенку удобнее оттолкнуться при выполнении прыжка. В полете обе ноги сгибаются в</w:t>
      </w:r>
      <w:r w:rsidRPr="00A8171E">
        <w:rPr>
          <w:rFonts w:ascii="Times New Roman" w:hAnsi="Times New Roman" w:cs="Times New Roman"/>
          <w:lang w:val="en-US"/>
        </w:rPr>
        <w:t> </w:t>
      </w:r>
      <w:r w:rsidRPr="00A8171E">
        <w:rPr>
          <w:rFonts w:ascii="Times New Roman" w:hAnsi="Times New Roman" w:cs="Times New Roman"/>
          <w:lang w:val="ru-RU"/>
        </w:rPr>
        <w:t>коленях и подтягиваются к груди (отсюда название прыжка «согнув ноги»), приземление осуществляется на обе ноги с</w:t>
      </w:r>
      <w:r w:rsidRPr="00A8171E">
        <w:rPr>
          <w:rFonts w:ascii="Times New Roman" w:hAnsi="Times New Roman" w:cs="Times New Roman"/>
          <w:lang w:val="en-US"/>
        </w:rPr>
        <w:t> </w:t>
      </w:r>
      <w:r w:rsidRPr="00A8171E">
        <w:rPr>
          <w:rFonts w:ascii="Times New Roman" w:hAnsi="Times New Roman" w:cs="Times New Roman"/>
          <w:lang w:val="ru-RU"/>
        </w:rPr>
        <w:t xml:space="preserve">выносом рук вперед. Разбег по резиновой дорожке, приземление обязательно на мат.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Дети перестраиваются в две шеренги и начинают перебрасывание мячей друг другу двумя руками от груди, затем переходят к ползанию на четвереньках.</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«Не оставайся на полу».</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Игра малой подвижности «Найди и промолчи».</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89*</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i/>
          <w:iCs/>
          <w:lang w:val="ru-RU"/>
        </w:rPr>
        <w:t>Основные виды движений.</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1. Прыжки в длину с разбега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2. Забрасывание мяча в корзину (кольцо) с расстояния 1 м; 5–6</w:t>
      </w:r>
      <w:r w:rsidRPr="00A8171E">
        <w:rPr>
          <w:rFonts w:ascii="Times New Roman" w:hAnsi="Times New Roman" w:cs="Times New Roman"/>
          <w:lang w:val="en-US"/>
        </w:rPr>
        <w:t> </w:t>
      </w:r>
      <w:r w:rsidRPr="00A8171E">
        <w:rPr>
          <w:rFonts w:ascii="Times New Roman" w:hAnsi="Times New Roman" w:cs="Times New Roman"/>
          <w:lang w:val="ru-RU"/>
        </w:rPr>
        <w:t xml:space="preserve">раз.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3. Лазанье под дугу (обруч), 5–6 раз.</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90**</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ru-RU"/>
        </w:rPr>
        <w:t>Задачи.</w:t>
      </w:r>
      <w:r w:rsidRPr="00A8171E">
        <w:rPr>
          <w:rFonts w:ascii="Times New Roman" w:hAnsi="Times New Roman" w:cs="Times New Roman"/>
          <w:lang w:val="ru-RU"/>
        </w:rPr>
        <w:t xml:space="preserve"> Развивать выносливость в непрерывном беге; упражнять в</w:t>
      </w:r>
      <w:r w:rsidRPr="00A8171E">
        <w:rPr>
          <w:rFonts w:ascii="Times New Roman" w:hAnsi="Times New Roman" w:cs="Times New Roman"/>
          <w:lang w:val="en-US"/>
        </w:rPr>
        <w:t> </w:t>
      </w:r>
      <w:r w:rsidRPr="00A8171E">
        <w:rPr>
          <w:rFonts w:ascii="Times New Roman" w:hAnsi="Times New Roman" w:cs="Times New Roman"/>
          <w:lang w:val="ru-RU"/>
        </w:rPr>
        <w:t>прокатывании обручей, развивая ловкость и глазомер; повторить игровые упражнения с мячом.</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w:t>
      </w:r>
      <w:r w:rsidRPr="00A8171E">
        <w:rPr>
          <w:rFonts w:ascii="Times New Roman" w:hAnsi="Times New Roman" w:cs="Times New Roman"/>
          <w:b/>
          <w:bCs/>
          <w:lang w:val="ru-RU"/>
        </w:rPr>
        <w:t xml:space="preserve"> часть.</w:t>
      </w:r>
      <w:r w:rsidRPr="00A8171E">
        <w:rPr>
          <w:rFonts w:ascii="Times New Roman" w:hAnsi="Times New Roman" w:cs="Times New Roman"/>
          <w:lang w:val="ru-RU"/>
        </w:rPr>
        <w:t xml:space="preserve"> Построение в колонну по одному, ходьба, переход на бег в умеренном темпе до 1,5 минуты; ходьба между предметами.</w:t>
      </w:r>
    </w:p>
    <w:p w:rsidR="009E263D" w:rsidRPr="00A8171E" w:rsidRDefault="009E263D" w:rsidP="001B3A46">
      <w:pPr>
        <w:pStyle w:val="NoParagraphStyle"/>
        <w:spacing w:line="240" w:lineRule="auto"/>
        <w:ind w:left="567" w:firstLine="567"/>
        <w:jc w:val="both"/>
        <w:rPr>
          <w:rFonts w:ascii="Times New Roman" w:hAnsi="Times New Roman" w:cs="Times New Roman"/>
          <w:i/>
          <w:iCs/>
          <w:lang w:val="ru-RU"/>
        </w:rPr>
      </w:pPr>
      <w:r w:rsidRPr="00A8171E">
        <w:rPr>
          <w:rFonts w:ascii="Times New Roman" w:hAnsi="Times New Roman" w:cs="Times New Roman"/>
          <w:b/>
          <w:bCs/>
          <w:lang w:val="en-US"/>
        </w:rPr>
        <w:t>II</w:t>
      </w:r>
      <w:r w:rsidRPr="00A8171E">
        <w:rPr>
          <w:rFonts w:ascii="Times New Roman" w:hAnsi="Times New Roman" w:cs="Times New Roman"/>
          <w:b/>
          <w:bCs/>
          <w:lang w:val="ru-RU"/>
        </w:rPr>
        <w:t xml:space="preserve"> часть. </w:t>
      </w:r>
      <w:r w:rsidRPr="00A8171E">
        <w:rPr>
          <w:rFonts w:ascii="Times New Roman" w:hAnsi="Times New Roman" w:cs="Times New Roman"/>
          <w:i/>
          <w:iCs/>
          <w:lang w:val="ru-RU"/>
        </w:rPr>
        <w:t xml:space="preserve">Игровые упражнения. </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«Прокати</w:t>
      </w:r>
      <w:r w:rsidRPr="00A8171E">
        <w:rPr>
          <w:rFonts w:ascii="Times New Roman" w:hAnsi="Times New Roman" w:cs="Times New Roman"/>
          <w:lang w:val="en-US"/>
        </w:rPr>
        <w:t> </w:t>
      </w:r>
      <w:r w:rsidRPr="00A8171E">
        <w:rPr>
          <w:rFonts w:ascii="Times New Roman" w:hAnsi="Times New Roman" w:cs="Times New Roman"/>
          <w:lang w:val="ru-RU"/>
        </w:rPr>
        <w:t>—</w:t>
      </w:r>
      <w:r w:rsidRPr="00A8171E">
        <w:rPr>
          <w:rFonts w:ascii="Times New Roman" w:hAnsi="Times New Roman" w:cs="Times New Roman"/>
          <w:lang w:val="en-US"/>
        </w:rPr>
        <w:t> </w:t>
      </w:r>
      <w:r w:rsidRPr="00A8171E">
        <w:rPr>
          <w:rFonts w:ascii="Times New Roman" w:hAnsi="Times New Roman" w:cs="Times New Roman"/>
          <w:lang w:val="ru-RU"/>
        </w:rPr>
        <w:t>не урони». Играющие строятся в две шеренги на расстояние 2–3 шагов одна от другой, в руках у всех по одному обручу. По команде воспитателя дети первой шеренги, подталкивая обруч одной рукой, перебегают на другую сторону площадки за обозначенную линию. Воспитатель отмечает самых ловких и быстрых ребят, затем упражнение выполняет вторая шеренга. Упражнение повторяется 2–3</w:t>
      </w:r>
      <w:r w:rsidRPr="00A8171E">
        <w:rPr>
          <w:rFonts w:ascii="Times New Roman" w:hAnsi="Times New Roman" w:cs="Times New Roman"/>
          <w:lang w:val="en-US"/>
        </w:rPr>
        <w:t> </w:t>
      </w:r>
      <w:r w:rsidRPr="00A8171E">
        <w:rPr>
          <w:rFonts w:ascii="Times New Roman" w:hAnsi="Times New Roman" w:cs="Times New Roman"/>
          <w:lang w:val="ru-RU"/>
        </w:rPr>
        <w:t>раза.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«Кто быстрее». Играющие встают парами в колонну по два. Задание: прыжками (на двух ногах) в парах преодолеть дистанцию 5 м. По команде воспитателя начинают дети, стоящие первыми, затем следующая пара и так далее.</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«Забрось в кольцо». Дети строятся в колонну по одному и поточно, друг за другом выполняют бросание мяча в корзину двумя руками от груди (баскетбольный вариант).</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lang w:val="ru-RU"/>
        </w:rPr>
        <w:t>Подвижная игра «Совушка».</w:t>
      </w:r>
    </w:p>
    <w:p w:rsidR="009E263D" w:rsidRPr="00A8171E" w:rsidRDefault="009E263D" w:rsidP="001B3A46">
      <w:pPr>
        <w:pStyle w:val="NoParagraphStyle"/>
        <w:spacing w:line="240" w:lineRule="auto"/>
        <w:ind w:left="567" w:firstLine="567"/>
        <w:jc w:val="both"/>
        <w:rPr>
          <w:rFonts w:ascii="Times New Roman" w:hAnsi="Times New Roman" w:cs="Times New Roman"/>
          <w:lang w:val="ru-RU"/>
        </w:rPr>
      </w:pPr>
      <w:r w:rsidRPr="00A8171E">
        <w:rPr>
          <w:rFonts w:ascii="Times New Roman" w:hAnsi="Times New Roman" w:cs="Times New Roman"/>
          <w:b/>
          <w:bCs/>
          <w:lang w:val="en-US"/>
        </w:rPr>
        <w:t>III</w:t>
      </w:r>
      <w:r w:rsidRPr="00A8171E">
        <w:rPr>
          <w:rFonts w:ascii="Times New Roman" w:hAnsi="Times New Roman" w:cs="Times New Roman"/>
          <w:b/>
          <w:bCs/>
          <w:lang w:val="ru-RU"/>
        </w:rPr>
        <w:t xml:space="preserve"> часть. </w:t>
      </w:r>
      <w:r w:rsidRPr="00A8171E">
        <w:rPr>
          <w:rFonts w:ascii="Times New Roman" w:hAnsi="Times New Roman" w:cs="Times New Roman"/>
          <w:lang w:val="ru-RU"/>
        </w:rPr>
        <w:t>Ходьба в колонне по одному.</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rPr>
          <w:rFonts w:ascii="Times New Roman" w:hAnsi="Times New Roman"/>
          <w:b/>
          <w:bCs/>
          <w:color w:val="000000"/>
          <w:sz w:val="24"/>
          <w:szCs w:val="24"/>
        </w:rPr>
      </w:pPr>
    </w:p>
    <w:p w:rsidR="009E263D" w:rsidRDefault="009E263D" w:rsidP="001B3A46">
      <w:pPr>
        <w:pStyle w:val="3Zaniatie"/>
        <w:keepNext w:val="0"/>
        <w:spacing w:before="0" w:after="200" w:line="240" w:lineRule="auto"/>
        <w:jc w:val="left"/>
        <w:rPr>
          <w:rFonts w:ascii="Times New Roman" w:hAnsi="Times New Roman" w:cs="Times New Roman"/>
          <w:color w:val="auto"/>
          <w:sz w:val="24"/>
          <w:szCs w:val="24"/>
          <w:lang w:val="ru-RU"/>
        </w:rPr>
      </w:pPr>
    </w:p>
    <w:p w:rsidR="009E263D" w:rsidRPr="00A8171E" w:rsidRDefault="009E263D" w:rsidP="001B3A46">
      <w:pPr>
        <w:pStyle w:val="3Zaniatie"/>
        <w:keepNext w:val="0"/>
        <w:spacing w:before="0" w:after="200" w:line="240" w:lineRule="auto"/>
        <w:jc w:val="left"/>
        <w:rPr>
          <w:rFonts w:ascii="Times New Roman" w:hAnsi="Times New Roman" w:cs="Times New Roman"/>
          <w:b/>
          <w:sz w:val="24"/>
          <w:szCs w:val="24"/>
          <w:lang w:val="ru-RU"/>
        </w:rPr>
      </w:pPr>
    </w:p>
    <w:p w:rsidR="009E263D" w:rsidRPr="00A8171E" w:rsidRDefault="009E263D" w:rsidP="001B3A46">
      <w:pPr>
        <w:pStyle w:val="3Zaniatie"/>
        <w:keepNext w:val="0"/>
        <w:spacing w:before="0" w:after="200" w:line="240" w:lineRule="auto"/>
        <w:ind w:left="567" w:hanging="567"/>
        <w:rPr>
          <w:rFonts w:ascii="Times New Roman" w:hAnsi="Times New Roman" w:cs="Times New Roman"/>
          <w:b/>
          <w:sz w:val="24"/>
          <w:szCs w:val="24"/>
          <w:lang w:val="ru-RU"/>
        </w:rPr>
      </w:pPr>
      <w:r w:rsidRPr="00A8171E">
        <w:rPr>
          <w:rFonts w:ascii="Times New Roman" w:hAnsi="Times New Roman" w:cs="Times New Roman"/>
          <w:b/>
          <w:sz w:val="24"/>
          <w:szCs w:val="24"/>
          <w:lang w:val="ru-RU"/>
        </w:rPr>
        <w:t>Календарное планирование Подготовительная группа</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СЕНТЯБРЬ</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в чередовании с бегом (10 м — ходьба, 20 м — бег); бег врассыпную; бег с нахождением своего места в колонне по сигналу воспитателя. Перестроение в колонну по три. При чередовании ходьбы и бега педагог подает сигнал с помощью ударов в бубен (либо хлопками в ладоши), или различный темп передвижения определяет музыкальное сопровождение. По сигналу переход к бегу колонной по одному с нахождением своего места. Перестроение в колонну по три.</w:t>
      </w:r>
    </w:p>
    <w:p w:rsidR="009E263D" w:rsidRPr="00A8171E" w:rsidRDefault="009E263D" w:rsidP="001B3A46">
      <w:pPr>
        <w:widowControl w:val="0"/>
        <w:tabs>
          <w:tab w:val="left" w:pos="5865"/>
        </w:tabs>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w:t>
      </w:r>
      <w:r w:rsidRPr="00A8171E">
        <w:rPr>
          <w:rFonts w:ascii="Times New Roman" w:hAnsi="Times New Roman"/>
          <w:i/>
          <w:iCs/>
          <w:color w:val="000000"/>
          <w:sz w:val="24"/>
          <w:szCs w:val="24"/>
        </w:rPr>
        <w:tab/>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(пятки вместе, носки врозь), руки вдоль туловища. 1–2 — дугами наружу руки вверх, подняться на носки; 3–4 — вернуться в исходное положение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руки на пояс. 1 — поворот туловища вправо, правую руку ладонью кверху; 2 — исходное положение; 3–4 — то же в другую сторону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руки на пояс; 1–2 — приседая, колени развести в стороны, руки вперед; 3–4 — исходное положение (5–8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руки на пояс. 1 — руки в стороны; 2 — наклон вперед-вниз, коснуться пальцами носков ног; 3 — выпрямиться, руки в стороны; 4 — исходное положение (6–7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руки на пояс. Прыжки на двух ногах на месте в чередовании с ходьбой (или с непродолжительной паузой) (20 прыжков подряд). Повторить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Ходьба по гимнастической скамейке прямо, приставляя пятку одной ноги к носку другой с мешочком на голове; руки свободно балансируют, помогая сохранять устойчивое равновесие.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на двух ногах через шнуры (6–8 шнуров, расстояние между шнурами 40 см). Повторить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Перебрасывание мяча (диаметр 20–25 см) друг другу двумя руками снизу, стоя в шеренгах (расстояние между детьми в шеренгах 3 м) по 12–15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При выполнении упражнения на равновесие основное внимание воспитатель уделяет сохранению правильной осанки (голову и спину держать прямо, стараясь не уронить мешочек). В конце скамейки ребенок должен выполнить поворот влево (или вправо), взять мешочек в руки и сделать шаг вперед-вниз, не прыгая. Задание выполняется поточно, друг за другом, колонной; интервал между детьми 3–4 шага.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Дети переходят к выполнению упражнения в прыжках: прыгают, используя взмах рук и приземляясь на полусогнутые ноги, затем обходят пособия с внешней стороны и возвращаются в свою колонну.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После выполнения первых двух упражнений дети строятся в две шеренги. В руках каждого ребенка одной шеренги мяч. По сигналу воспитателя дети приступают к перебрасыванию мячей. Стойка ноги на ширине плеч, мяч внизу. Главное — попасть мячом в руки партнеру, а тот при ловле не должен прижимать мяч к груди.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 xml:space="preserve">«Ловишки». С помощью считалки выбирается водящий-ловишка и становится на середину зала. По сигналу воспитателя «Раз-два-три — лови!» все играющие разбегаются и увертываются от ловишки, который старается догнать кого-либо и коснуться рукой. Тот, кого ловишка коснулся, отходит в сторону. Когда будут пойманы 2–3 игрока, выбирается другой ловишка (или несколько ловишек). Игра повт. 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 xml:space="preserve">Занятие 2*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Содержание занятия (каждое второе занятие в неделю), обозначенного звездочкой (*), аналогично предыдущему. Предлагаются лишь некоторые изменения в основных движениях. По своему усмотрению педагог может вносить дополнения в различные части занятия, в том числе и свои варианты подвижных игр.</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Ходьба по гимнастической скамейке боком, перешагивая через набивные мячи (количество мячей зависит от длины скамейки), последовательно через каждый (два приставных шага, на третий — перешагивание через мяч). Голову и спину держать прямо, в конце скамейки сойти, не прыгая. Руки на пояс (или за голову).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на двух ногах через набивные мячи (5–6 шт.; расстояние между мячами 4 см).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Переброска мячей (диаметр 20–25 см) двумя руками из-за головы, стоя в шеренгах (дистанция между детьми 3 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Занятие, обозначенное двумя звездочками (**), проводится на площадке (или в помещении, в зависимости от погодных условий) в форме игровых упражнений.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Построение в две шеренги. Равномерный бег шеренгами с одной стороны площадки на другую. По сигналу воспитателя первая шеренга выполняет задание, затем вторая и так поочередно 2–3 раза; ходьба врассыпную.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«Ловкие ребята». Играющие распределяются на тройки и встают треугольником (расстояние между детьми 1,5 м). Один ребенок в тройке бросает мяч вверх двумя руками, второй — должен подхватить его и снова бросить вверх, третий игрок ловит мяч и бросает его вверх, поймать мяч должен первый игрок и так далее.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«Пингвины». Играющие встают в круг. У каждого ребенка мешочек, который он зажимает между колен. На счет педагога «1–8» дети выполняют прыжки на двух ногах по кругу. По сигналу «Хоп!» дети прыгают в круг боком, возвращаются на свое место в кругу. Задание повторяется в другую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«Догони свою пару». Дети встают в две шеренги; расстояние между шеренгами 3–4 шага. По сигналу воспитателя выполняется бег на противоположную сторону площадки (дистанция 15–20 м). Игрок второй шеренги старается дотронуться (запятнать) до игрока первой, прежде чем тот пересечет условную линию. Воспитатель подсчитывает количество проигравших. При повторении игрового задания дети меняются ролями.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«Вершки и корешки».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Ходьба в колонне по одному с изменением положения рук по сигналу воспитателя (за голову, в стороны, на пояс) и сохранением дистанции между детьми. Бег в колонне по одному в умеренном темпе, переход на ходьбу и перестроение в три колонны.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флажками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флажки в прямых руках внизу. 1 — флажки вперед; 2 — флажки вверх; 3 — флажки в стороны; 4 — и. п.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флажки внизу. 1–2 — поворот вправо (влево), флажки в стороны, руки прямые; 3–4 — вернуться в и. п. (6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флажки в согнутых руках у груди. 1–2 — присесть, вынести флажки вперед, руки прямые; 3–4 — и. п. (6–7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полу, ноги в стороны, флажки у груди. 1 — наклон вперед, флажки положить у носков ног; 2 — выпрямиться, руки на пояс; 3 — наклон вперед, взять флажки; 4 — и. п. (6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спине, ноги вместе прямые, руки за головой. 1 —поднять согнутые в коленях ноги, коснуться палочками флажков колен; 2 — вернуться в и. п.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флажки внизу. 1 — прыжком ноги врозь, флажки в стороны; 2 — вернуться в исходное положение. Выполняется под счет воспитателя (10–12 раз). Повторить 3 раза. Между сериями прыжков небольшая пауза.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с доставанием до предмета, подвешенного на высоту поднятой руки ребенка. Выполняется с небольшого разбега (5–6 раз подряд).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Перебрасывание мяча через шнур друг другу (двумя руками из-за головы). Расстояние между детьми 4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Лазанье под шнур, не касаясь руками пола и не задевая его (3–4 раза подряд).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Воспитатель ставит две стойки, натягивает шнур, подвешивает на него предметы (колокольчики и др.) на высоту поднятой вверх руки ребенка. Дети становятся шеренгами, по сигналу воспитателя разбегаются и при подпрыгивании стараются достать до предмета. Упражнение выполняется небольшими подгруппами поочередно.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Дети встают в две шеренги по обе стороны от стоек со шнурами. В руках у детей одной группы мячи большого диаметра. По сигналу воспитателя дети перебрасывают мяч через шнур, а вторая группа ловит мячи после отскока от пола. Упражнения выполняются по сигналу воспитателя (способ — двумя руками из-за головы).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Лазанье под шнур выполняется также двумя шеренгами. Дети по очереди подходят к шнуру, приседают и стараются, не касаясь руками пола и не задев за шнур, пройти под ним . Повторить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«Не оставайся на полу». С помощью считалки выбирается водящий-ловишка. Ловишка бегает вместе с детьми по залу (площадке). Как только воспитатель произнесет «Лови!» все дети разбегаются и стараются забраться на любое возвышение (гимнастические скамейки, кубы, гимнастическая стенка). Ловишка старается осалить. Ребята, до которых он дотронулся, отходят в сторону. По окончании игры подсчитывают количество проигравших и выбирается новый водящий.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«Летает — не летает».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на двух ногах между предметами, положенными в одну линию (мячи, кубики, кегли). Дистанция 6–8 м; расстояние между предметами 0,5 м. Повторить 3–4 раза. Выполняется двумя колоннами поточным способом (руки произвольно).</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Упражнение в переброске мяча стоя в шеренгах (стойка ноги на ширине плеч, мяч внизу). Бросание мяча друг другу из положения двумя руками снизу по сигналу воспитателя (10–12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Упражнение в ползании — «крокодил». Дети становятся в две шеренги. Первая шеренга занимает положение в упоре лежа на согнутых локтях. Каждый ребенок второй шеренги берет ребенка из первой шеренги руками за щиколотки, приподнимая от пола. По сигналу воспитателя дети передвигаются вперед, перебирая руками, на расстояние не более 3 м. Затем ребята меняются местами.</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между предметами, в прокатывании обручей друг другу; развивать внимание и быстроту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ходьба и бег между предметами, змейкой; ходьба и бег врассыпную с остановкой по сигналу воспитателя.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 xml:space="preserve">Игровые упражнения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«Быстро встань в колонну!» Играющие строятся в три колонны (перед каждой колонной кубик или кегля своего цвета). Воспитатель предлагает детям запомнить свое место в колонне и цвет кубика. По сигналу педагога (удар в бубен, свисток) играющие разбегаются по всему залу (площадке). Через 30–35 секунд подается сигнал «Быстро в колонну!», и каждый ребенок должен быстро занять свое место в колонне. Воспитатель определяет команду-победителя.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«Прокати обруч». Дети строятся в две шеренги, расстояние между шеренгами 4–5 м. В руках ребят одной шеренги обручи (диаметр 50 см). По сигналу воспитателя каждый ребенок прокатывает обруч партнеру из второй шеренги, а тот возвращает обруч обратно, и так несколько раз подряд.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«Совушка».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«Великаны и гномы».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с четким поворотом на углах зала (площадки) по ориентирам. Бег в умеренном темпе. Перестроение в три колонны.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малым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мяч в правой руке внизу. 1 — поднять руки через стороны вверх, переложить мяч над головой в левую руку; 2 — и. п. (мяч в левой руке); 3–4 — то же левой рукой (5–6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мяч в правой руке. 1 — руки с мячом вперед; 2 — правую руку с мячом отвести в сторону; 3 — правую руку вперед, мяч переложить в левую руку; 4 — и. п. То же левой рукой (4–5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слегка расставлены, мяч в правой руке. 1–2 — присесть, руки вперед, мяч переложить в левую руку; 3–4 — вернуться в и. п. (5–6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на коленях, мяч в правой руке; 1–8 — прокатить мяч вправо (влево) вокруг туловища, поворачиваясь и перебирая руками мяч (по 3–4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спине, мяч в обеих руках за головой. 1–2 — поднять правую (левую) прямую ногу, коснуться мячом носка ноги. 3–4 — опустить ногу (6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мяч в правой руке. Прыжки на двух ногах на месте (20 прыжков). Повторить 3 раза. Небольшие паузы между сериями прыжков.</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Подбрасывание мяча одной рукой и ловля его двумя руками (10–12 раз подряд).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Ползание по гимнастической скамейке на животе, подтягиваясь двумя руками, хват рук с боков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Упражнение на умение сохранять равновесие и удерживать правильную осанку при ходьбе по гимнастической скамейке. Задание: при ходьбе по скамейке поднимая прямую ногу — хлопнуть под коленом в ладоши, опуская ногу — развести руки в стороны.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«Удочка». Дети стоят в кругу. В центре круга воспитатель держит в руках веревку, на конце которой привязан мешочек с песком. Педагог вращает мешочек на веревке по кругу над самой землей (полом), а дети подпрыгивают, стараясь, чтобы мешочек не задел их ног. Предварительно воспитатель показывает детям, как следует подпрыгивать: энергично оттолкнуться от пола и подобрать ноги под себя. Воспитатель вращает мешочек в обе стороны попеременно.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Бросание мяча правой и левой рукой попеременно, ловля его двумя руками (12–15 раз подряд). Повторить 3–4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Ползание по гимнастической скамейке на ладонях и ступнях («по-медвежьи»). Повторить 2–3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Ходьба по гимнастической скамейке, на середине выполнить поворот в среднем темпе, затем пройти дальше (2 раза). Страховка воспитателем обязательна.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9**</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чередовании ходьбы и бега; развивать быстроту и точность движений при передаче мяча, ловкость в ходьбе между предметами.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бег — 20 м; ходьба — 10 м. Ходьба и бег между предметами (5–6 кубиков или набивных мячей,  расстояние между предметами 0,5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«Быстро передай». Играющие становятся в 3–4 шеренги и располагаются в полушаге друг от друга. У первого игрока в каждой шеренге мяч большого диаметра. По сигналу воспитателя дети начинают передавать мяч друг другу из рук в руки. Последний в шеренге игрок, получив мяч, поднимает его над головой. Педагог отмечает команду-победителя. Задание выполняется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«Пройди — не задень». Ходьба с перешагиванием через набивные мячи, расстояние между мячами 40 см (руки за голову или на поясе). Повторить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 Совушка».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«Летает — не летает».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и бег по кругу в чередовании по сигналу воспитателя. Поворот в ходьбе, беге производится в движении по сигналу.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палками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 с., палка внизу хватом на ширине плеч. 1 — палку вверх, отставить прямую ногу назад на носок; 2 — и. п.; 3–4 — то же левой ногой (6–8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то же. 1— руки вперед; 2 — выпад вправо, палку вправо; 3 — ногу приставить, палку вперед; 4 — и. п. То же влево (8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палка в согнутых руках у груди. 1–3 — палку вперед, пружинистые приседания с разведением колен в стороны; 4 — и. п. (7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спине, палка за головой. 1–2 — поднять ноги вперед-вверх; 3–4 — и. п.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на коленях, палка внизу. 1— палку вперед; 2 — поворот вправо; 3 — палку вперед; 4 — и. п. То же влево. Повторить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палка на плечах, руки удерживают ее хватом сверху. 1— прыжком ноги врозь; 2 — прыжком ноги вместе. Серия из 8 прыжков в чередовании с ходьбой на месте после каждой серии прыжков. Повторить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Ползание по гимнастической скамейке на ладонях и коленях двумя колоннами.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Ходьба по гимнастической скамейке; на середине скамейки присесть, хлопнуть в ладоши, выпрямиться и пройти дальше.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Прыжки из обруча в обруч (8–10 плоских картонных обручей лежат в шахматном порядке).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Ползание на ладонях и коленях выполняется поточным способом. После выполнения упражнения дети обходят пособия с внешней стороны. При выполнении упражнений в равновесии воспитатель осуществляет страховку. Прыжки на двух ногах из обруча в обруч выполняются поточным способом двумя колоннами; основное внимание уделяется энергичному отталкиванию и приземлению на полусогнутые ноги. Повторить 2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«Не попадись». На полу (земле) чертят круг (или выкладывают из шнура). Все играющие становятся за кругом на расстоянии полушага. Выбирается водящий. Он становится в круг в любом месте. Дети прыгают в круг и из круга. Водящий бегает в кругу, стараясь коснуться играющих в то время, когда они находятся в кругу. Ребенок, до которого водящий дотронулся, отходит в сторону. Через 30–40 секунд игра останавливается. Выбирается другой водящий, и игра повторяется со всеми детьми.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11*</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Лазанье в обруч, который держит партнер, правым и левым боком, стараясь не задеть верхний край обода (для этого надо хорошо сгруппироваться в «комочек»).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Ходьба боком приставным шагом, перешагивая через набивные мячи, положенные на расстоянии трех шагов ребенка один от другого (5–6 мячей). Выполняется двумя колоннами поточным способом. Главное — спину и голову держать прямо; соблюдать дистанцию.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Прыжки на правой и левой ноге через шнуры (расстояние между шнурами 0,5 м): два прыжка на одной ноге, при втором прыжке выполняется перепрыгивание и далее прыжки на другой ноге (иначе получится бег с перешагиванием).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12**</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 xml:space="preserve">Повторить ходьбу и бег в чередовании по сигналу воспитателя, упражнения в прыжках и с мячом; разучить игру «Круговая лапта».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с различным положением рук, переход на бег по сигналу воспитателя и продолжительный бег (до одной минуты), переход на ходьбу. Построение в круг.</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по кругу». Играющие образуют круг. Под счет воспитателя «1–8» — прыжки по кругу на двух ногах, затем на счет «1–8» — прыжки на правой ноге и на следующий счет «1–8» — на левой. После небольшой паузы упражнения повторяются в другую сторону.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«Проведи мяч». Играющие строятся в 2–3 колонны, в руках у каждого мяч большого диаметра. Задание: провести мяч между кеглями (4–5 кеглей или набивных мячей; расстояние между предметами 1 м). Отбивать мяч о пол при его проведении можно как правой, так и левой рукой (кому как удобно).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«Круговая лапта». Дети распределяются на две команды. Игроки одной команды становятся в круг, у каждого в руках мяч. Игроки второй команды находятся внутри круга. Задача игроков первой команды — коснуться (осалить) тех, кто находится внутри круга. Дети внутри круга стараются увернуться. Когда будут осалены не менее трети игроков, команды меняются местами.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«Фигуры».</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13</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и бег в колонне по одному между предметами, поставленными по двум сторонам зала (кегли, кубики или набивные мячи — 6–8 шт.; расстояние между предметами 0,5 м). Главное — не задевать за предметы и сохранять необходимую дистанцию друг от друга.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руки на пояс. 1 — руки в стороны; 2 — руки за голову; 3 — руки в стороны; 4 — и. п. (6–8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 с., руки за голову. 1 — поворот вправо, руки в стороны; 2 — и. п.; 3–4 — влево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руки в стороны. 1 — присесть руки на пояс; 2 — и. п.(6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ноги врозь, руки на пояс. 1 — руки в стороны; 2 — наклон вперед, коснуться носка правой (левой) ноги; 3 — выпрямиться, руки в стороны; 4 — и. п. (6–8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спине, руки вдоль туловища. Имитация езды на велосипеде (1–8 раз, пауза и повторить)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вместе, руки на пояс. 1–8 — прыжки на правой ноге; 1–8 — прыжки на левой, пауза и повторить.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Равновесие — ходьба по гимнастической скамейке, руки за голову; на середине присесть, руки в стороны; поднять руки и пройти дальше. Сойти со скамейки, не прыгая. Страховка воспитателем обязательна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на правой и левой ноге через шнуры, положенные по двум сторонам зала (6–8 шнуров; расстояние между шнурами 40 см). По одной стороне зала дети прыгают только на правой ноге, а по другой — на левой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Броски малого мяча вверх и ловля его двумя руками. Дети располагаются двумя шеренгами или по кругу, у каждого ребенка мяч. В произвольном порядке дети выполняют броски мяча вверх, стараясь поймать мяч двумя руками, не прижимая его к груди (вариант — ловля мяча с хлопком в ладоши). Повторить 10–12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«Перелет птиц». На одной стороне зала находятся дети — птицы. На другой стороне располагают различные пособия — гимнастические скамейки, кубы и т.</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д. — это деревья. По сигналу воспитателя «Птицы улетают!» дети, помахивая руками как крыльями, разбегаются по всему залу. По сигналу «Буря!» все птицы бегут к деревьям и стараются как можно быстрее занять какое-либо место. Когда воспитатель произносит «Буря прекратилась!», дети спускаются с возвышений и снова разбегаются по залу — «птицы продолжают свой полет».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14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Равновесие — ходьба по гимнастической скамейке боком приставным шагом с мешочком на голове, руки на пояс (2–3 раза). Упражнение выполняется двумя колоннами в среднем темпе. В конце скамейки взять мешочек в руки и сойти, не прыгая. Стараться удерживать равновесие, не ронять мешочек; голову и спину держать прямо. Страховка воспитателем обязательна.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на двух ногах вдоль шнура, перепрыгивая через него справа и слева, продвигаясь вперед, используя взмах рук (длина шнура 3–4 м)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Переброска мячей (большой или средний диаметр) друг другу парами, стоя в шеренгах. Один ребенок бросает мяч, другой — ловит его двумя руками, предварительно хлопнув в ладоши. Расстояние между детьми 2–2,5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15**</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беге с преодолением препятствий; развивать ловкость в упражнениях с мячом; повторить задание в прыжках.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с ускорением и замедлением темпа движений; бег с преодолением препятствий — перепрыгивание через бруски, положенные на расстоянии трех шагов ребенка (два шага в беге и на третий шаг перепрыгивание) (4–5 брусков; высота бруска 6–10 см).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«Перебрось — поймай». Дети строятся в две шеренги, расстояние между шеренгами 4 м. В руках игроков одной шеренги мячи (диаметр 10–12 см). По сигналу воспитателя дети перебрасывают мячи двумя руками из-за головы через шнур, натянутый на высоте поднятой вверх руки ребенка. Игроки другой шеренги ловят мячи после отскока от пола (земли).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«Не попадись». Дети образуют круг. Перед каждым ребенком на полу лежит мешочек с песком. В центре — двое водящих. По сигналу воспитателя играющие перепрыгивают через мешочек в круг, а по мере приближения водящих прыгают обратно. Ребенок, которого осалили, должен сделать два шага назад. Через 30–35 секунд игра останавливается, в игру вступают проигравшие, выбираются другие водящие.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Подвижная игра «Фигуры».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с изменением направления движения по сигналу воспитателя; бег с перешагиванием через предметы. Ходьба в колонне по одному, по сигналу воспитателя дети с помощью ведущего изменяют направление движения, а затем переходят к бегу с перепрыгиванием через препятствия (бруски, кубики, набивные мячи).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обручем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обруч вертикально, хват с боков. 1 — отставить правую ногу в сторону на носок, наклон вправо; 2 — и. п.; 3–4 — то же влево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обруч вертикально, хват с боков. 1–2 — присесть, обруч вынести вперед; 3–4 — вернуться в и. п.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обруч в правой руке хватом сверху. 1 — выпад правой ногой вправо, обруч в прямой руке; 2 — и. п., быстро переложить обруч в левую руку; 3–4 — то же влево (4–6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животе, обруч горизонтально в согнутых руках, хват с боков. 1–2 — прогнуться, обруч вынести вперед-вверх, ноги приподнять; 3–4 — вернуться в и. п. (6–7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слегка расставлены, руки вдоль туловища, обруч на полу. 1 — повернуться к обручу правым боком; 2–8 — прыжки вокруг обруча. То же влево (4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с высоты 40 см на полусогнутые ноги на мат или коврик.</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Отбивание мяча одной рукой на месте и с продвижением вперед (баскетбольный вариант).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Ползание на ладонях и ступнях («по-медвежьи») в прямом направлении (4–5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Воспитатель приглашает первую группу детей для прыжков после объяснения задания: ноги слегка согнуть в коленях, руки отвести назад и прыгнуть со скамейки на полусогнутые ноги. Поворот кругом, снова встать на скамейку, выполнить прыжок, и так несколько раз подряд. Затем приглашается вторая группа детей. Пока одна группа выполняет задание, вторая — располагается рядом сидя в шеренге, ноги скрестно (длительная статичная поза утомляет детей).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Ведение мяча в шеренгах с отбиванием его о пол на месте и продвигаясь вперед. При движении мяч вести впереди-сбоку. После того как первая шеренга пройдет треть дистанции, к выполнению упражнения приступает вторая шеренга.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Дети кладут мячи и так же, в шеренгах, выполняют ползание в прямом направлении способом на ладонях и ступнях (дистанция 4 м). Повторять не более 2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«Не оставайся на полу».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«Эхо».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17*</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с высоты 40 см с приземлением на полусогнутые ноги.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Отбивание мяча одной рукой, продвигаясь вперед, и забрасывание мяча в корзину двумя руками.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Лазанье в обруч на четвереньках; лазанье в обруч прямо и боком, не касаясь руками пола, в группировке.</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Повторить бег в среднем темпе (продолжительность до 1,5 минуты); развивать точность броска; упражнять в прыжках.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перестроение в колонну по два в движении; бег в среднем темпе (продолжительность до 1,5 минуты).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«Кто самый меткий?» Играющие распределяются на четыре колонны и встают у исходной черты. На расстоянии 4 м от черты лежат 4 обруча (диаметр 50 см). У каждого ребенка в руках два мешочка с песком.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 сигналу воспитателя первые в колонне бросают мешочки в цель (в обручи), затем берут их и идут в конец своей колонны. После этого упражнения выполняет следующая четверка и т.</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д. Воспитатель отмечает самых ловких и метких ребят.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«Перепрыгни — не задень». Играющие строятся в две колонны и становятся на расстоянии двух шагов друг от друга. Перед каждой колонной становятся двое водящих с натянутой веревкой в руках (длина 1,5–2 метра). Водящие приподнимают веревку на высоту 20 см и по сигналу воспитателя проводят ее под ногами играющих, а те должны перепрыгнуть через веревку. Воспитатель отмечает команду-победителя. При повторении игры назначаются другие водящие.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«Совушка».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НОЯБРЬ</w:t>
      </w: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19</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по сигналу воспитателя переход на ходьбу с высоким подниманием колен (руки на поясе). При этом темп ходьбы замедляется, шаги становятся более четкими, фиксированными («как петушки»); бег в среднем темпе (продолжительность до 1,5 минуты), переход на обычную ходьбу. Перестроение в три колонны.</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на гимнастических скамейках</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на скамейке верхом, руки на пояс. 1 — руки в стороны; 2 — руки за голову; 3 — руки в стороны; 4 — исходное положение (6–8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верхом на скамейке, руки на пояс. 1 — руки в стороны; 2 — наклон вправо, коснуться правой рукой (пальцами) пола; 3 — выпрямиться, руки в стороны; 4 — исходное положение. То же влево (6–8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верхом, руки за голову. 1 — поворот вправо, прямую руку в сторону; 2 — исходное положение; 3–4 — то же влево (6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стоя лицом к скамейке, руки произвольно. 1 — поставить правую ногу на скамейку; 2 — поставить левую ногу на скамейку; 3 — шаг вниз правой ногой; 4 — шаг вниз-вперед левой ногой. Повернуться кругом и повторить упражнение с левой ноги (4–5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полу перпендикулярно к скамейке, ноги прямые, хват рук за края скамейки. 1–2 — поднять прямые ноги вверх-вперед; 3–4 — исходное положение (6–7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слегка расставлены, руки вдоль туловища. Прыжки на двух ногах, продвигаясь вдоль скамейки (на счет «1–8»). Остановка, поворот в другую сторону и продолжение прыжков (повторить 3–4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Ведение мяча по прямой (баскетбольный вариант).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Ползание по гимнастической скамейке (хват рук с боков).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Ходьба по рейке гимнастической скамейки, свободно балансируя руками.</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После показа и объяснения дети становятся в две шеренги, и по сигналу воспитателя первая группа выполняет ведение мяча в прямом направлении до обозначенной линии. При ведении мяча дети передвигаются на слегка согнутых ногах с легким наклоном туловища вперед. Рука, ведущая мяч, согнута в локте, а кисть с расставленными пальцами накладывается на мяч сверху и от себя. Удары по мячу выполняются несколько сбоку от себя, равномерно, в соответствии с передвижением. Затем дети берут мячи в руки и поворачиваются кругом. Вторая шеренга детей приступает к выполнению упражнения. В шеренгах дети располагаются на расстоянии 2–3 шагов друг от друга. Темп умеренный, у каждого индивидуальный. Повторить 3–4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Гимнастические скамейки ставятся параллельно одна другой, и дети двумя колоннами поточным способом выполняют ползание на животе с помощью хвата рук с боков (2–3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Гимнастическую скамейку переворачивают и проводится упражнение в равновесии — ходьба по рейке гимнастической скамейке, приставляя пятку одной ноги к носку другой и свободно балансируя руками. Главное — удержаться на рейке, пройти до конца, голову и спину удерживать прямо. Страховка воспитателем обязательна.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«Удочка».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«Летает — не летает».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Ведение мяча между предметами (6–8 кубиков или набивных мячей; расстояние между предметами 1 м). Выполняется двумя колоннами или шеренгами (если достаточно пособий, позволяет пространство зала и группа детей малочисленна).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Ползание на четвереньках по прямой, подталкивая вперед головой набивной мяч (вес мяча 0,5–1 кг). Дистанция 3–4 м. Повторить 2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Равновесие — ходьба по рейке гимнастической скамейки, руки за голову. Темп умеренный, но не медленный. Повторить 2–3 раза.</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21**</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Закреплять навык ходьбы с изменением направления движения, умение действовать по сигналу воспитателя; развивать точность в упражнениях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с изменением направления движения по указанию воспитателя; бег, перепрыгивая через предметы, поставленные по двум сторонам зала; переход на ходьбу.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«Успей выбежать». Играющие встают в круг. В центр круга выходят 5–6 ребят. Стоящие в кругу берутся за руки и начинают бег вправо или влево (или быструю ходьбу), а ребята в центре круга хлопают в ладоши. По сигналу воспитателя «Стой!» бегущие по кругу быстро останавливаются и поднимают сцепленные руки. Педагог вслух считает до трех. За это время стоящие в центре круга должны быстро выбежать из круга. После счета «три» дети опускают руки. Тот, кто остался в кругу, считается проигравшим. При повторении игры в центр круга выходят другие дети.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«Мяч водящему». Играющие становятся в 3–4 колонны. На расстоянии 2–2,5 м от каждой колонны встает водящий с мячом (большой диаметр). По сигналу воспитателя водящие бросают мяч стоящим первыми игрокам, а те, поймав их, возвращают обратно и бегут в конец своей колонны. Затем водящие бросают мячи следующим игрокам и т.</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д. Побеждает команда, быстро и правильно выполнившая упражнение.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«Не попадись».</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по сигналу воспитателя смена темпа движения. На редкие удары в бубен — ходьба широким шагом, с энергичной работой рук. На частые удары в бубен — короткие, семенящие шаги, руки на поясе, и так попеременно. Бег врассыпную, используя все пространство зала. (При ходьбе с изменением темпа движения можно использовать в качестве сигналов хлопки в ладоши или музыкальное сопровождение.)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мяч в обеих руках внизу. 1–2 — поднять мяч вверх, поднимаясь на носки; 3–4 — вернуться в исходное положение (6–8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ноги врозь, мяч в обеих руках перед собой. 1 — поднять мяч вверх; 2 — наклон вперед, коснуться мячом пола; 3 — выпрямиться, мяч вверх; 4 — исходное положение (6–7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на коленях, мяч на полу перед собой. 1–4 — прокатить мяч вокруг туловища вправо (влево), поворачиваясь и перебирая его руками (по 3 раза в каждую сторону).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врозь, мяч в обеих руках у груди. 1–3 наклон вперед-вниз; прокатить мяч от одной ноги к другой и обратно; взять мяч в руки, выпрямиться; 4 — исходное положение (5–6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мяч в обеих руках внизу. 1 — поднять мяч вверх; 2 — наклон туловища вправо (влево); 3 — выпрямиться, мяч вверх; 4 — исходное положение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ноги слегка расставлены, мяч в обеих руках у груди. Прыжки с поворотом вокруг своей оси в правую и левую сторону. Выполняется под счет воспитателя «1–8» (повторить 3–4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Ползание на четвереньках в прямом направлении, подталкивая мяч головой; ползание под дугой или шнуром (высота 50 см), подталкивая мяч вперед (дистанция 5 м). Повторить 2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Прыжки на правой и левой ноге между предметами (5–6 шт.; расстояние между предметами 0,5 м) по двум сторонам зала. Вначале дети выполняют прыжки по одной стороне зала, затем переходят к пособиям, расположенным на другой стороне; ходьба является необходимой паузой. Повторить 2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Равновесие — ходьба по гимнастической скамейке, хлопая в ладоши перед собой и за спиной на каждый шаг. Важно не только удерживать устойчивое равновесие, но и сохранять ритмичность и темп ходьбы.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«Удочка».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23*</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«Проползи — не урони». Ползание по гимнастической скамейке на четвереньках с мешочком на спине. Голову не опускать, смотреть вперед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на двух ногах между предметами (мячи, кубики, кегли), в конце прыгнуть в обруч.</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Ходьба по гимнастической скамейке с мешочком на голове, руки на пояс (2–3 раза). </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24**</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с остановкой по сигналу воспитателя, бег в умеренном темпе; упражнять в прыжках и переброске мяча.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с остановкой по сигналу воспитателя; бег в умеренном темпе (продолжительность до 2 минут); переход на ходьбу.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«Лягушки». Дети строятся в 3 или 4 колонны и становятся перед стенкой у исходной черты. В руках у первых в колонне игроков мяч среднего или малого диаметра (в зависимости от подготовленности детей). Расстояние до стенки 1,5–2 м. Ребенок бросает мяч о стенку и перепрыгивает через него после отскока о пол (землю). Второй ребенок в колонне подхватывает мяч, бросает о стенку, перепрыгивает через мяч после отскока и так далее. Каждый следующий игрок после выполнения упражнения встает в конец своей колонны.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«Не попадись». Дети стоят по кругу. Перед каждым ребенком на полу мешочек. Внутри круга 2–3 водящих. По сигналу воспитателя дети прыгают в круг на двух ногах через мешочек. Водящие стараются их осалить, но по мере их приближения играющие стараются быстро прыгнуть обратно. Проигравшие отходят от круга на 2–3 шага. Через некоторое время игра останавливается, и выбираются другие водящие, не из числа пойманных.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«Ловишки с ленточками».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«Эхо».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25</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 xml:space="preserve">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и бег в колонне по одному по кругу с ускорением и замедлением темпа движения. Главное — в ходьбе и беге соблюдать равномерную дистанцию друг от друга.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стопы, руки вдоль туловища. 1 — руки в стороны; 2 — руки вверх, хлопнуть в ладоши; 3 — руки в стороны; 4— и. п. (8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 с., руки на пояс. 1 — руки в стороны; 2 — присесть, хлопнуть в ладоши перед собой; 3 — встать, руки в стороны; 4 — и. п. (6–8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на коленях, руки на пояс. 1 — руки в стороны; 2 — наклон вправо, правую руку вниз, левую вверх; 3 — выпрямиться; 4 — и. п. То же влево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лежа на спине, руки прямые за голову. 1–2 — поднять правую прямую ногу, хлопнуть под коленом в ладоши; 3–4 — и. п. То же левой ногой (6–8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лежа на животе, руки прямые. 1–2 — приподняться и, прогнувшись, хлопнуть в ладоши перед собой (руки прямые); 3–4 — и. п.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вместе, руки вдоль туловища. 1 — прыжком ноги врозь, с хлопком в ладоши над головой; 2 — вернуться в и. п. Выполняется на счет воспитателя «1–8». Повторить 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Равновесие — ходьба по канату (шнуру) боком, приставным шагом двумя способами: пятки на полу, носки на канате, носки или середина стопы на канате.</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на двух ногах через шнуры (6–8 шт.) подряд без паузы (3–4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Эстафета с мячом «Мяч водящему».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Воспитатель раскладывает два каната вдоль зала (расстояние между канатами 3 м). Дети становятся в шеренгу перед канатом и после показа и объяснения по очереди выполняют упражнение. При ходьбе по канату руки на пояс или за голову, спину и голову держать прямо.</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Воспитатель выкладывает вдоль по двум сторонам зала 6–8 коротких шнуров (расстояние между шнурами 40 см). Дети поточным способом выполняют прыжки через шнуры не останавливаясь, без пауз, используя энергичное отталкивание ног от пола и взмах рук. Шнуры, возвращаясь, обходят с внешней стороны. Повторить 2–3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Для проведения эстафеты играющие строятся в 3–4 колонны. Перед каждой колонной встает водящий с мячом большого диаметра. По сигналу воспитателя водящий бросает мяч первому ребенку в колонне, а тот возвращает мяч обратно и убегает в конец своей колонны. Как только впереди колонны снова окажется первый в колонне, он поднимает мяч над головой. Воспитатель отмечает команду-победителя.</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«Догони свою пару». Играющие становятся на одной стороне площадки: одна группа детей впереди, вторая — позади (расстояние между ними не менее трех шагов). По сигналу воспитателя первые быстро убегают на другую сторону площадки, вторые их ловят (осаливают). Перебежав на другую сторону площадки, дети меняются ролями. Игра повторяется 3–4 раза. Заканчивается игра ходьбой в колонне по одному.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«Угадай чей голосок?» Водящий встает в центр зала и закрывает глаза. Дети образуют круг, не держась за руки, идут по кругу вправо и произносят: «Мы собрались в ровный круг, повернемся разом вдруг.А как скажем; «Скок-скок-скок», угадай, чейголосок» Слова «скок-скок-скоголосок» произносит один ребенок. Водящий открывает глаза и пытается угадать, кто сказал эти слова. Если он отгадает, этот игрок становится на его место. Если водящий не угадал, то при повторении игры вновь выполняет эту роль. Дети идут по кругу в другую сторону.</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Ходьба по канату боком приставным шагом, руки за голову.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на правой и левой ноге, продвигаясь вперед вдоль каната (вначале только на правой ноге, а при повторении упражнения — на левой, и так попеременно), руки произвольно.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«Попади в корзину». Броски мяча в корзину двумя руками — баскетбольный вариант.</w:t>
      </w:r>
    </w:p>
    <w:p w:rsidR="009E263D" w:rsidRPr="00A8171E" w:rsidRDefault="009E263D" w:rsidP="001B3A46">
      <w:pPr>
        <w:keepNext/>
        <w:autoSpaceDE w:val="0"/>
        <w:autoSpaceDN w:val="0"/>
        <w:spacing w:line="240" w:lineRule="auto"/>
        <w:ind w:left="567" w:firstLine="567"/>
        <w:rPr>
          <w:rFonts w:ascii="Times New Roman" w:hAnsi="Times New Roman"/>
          <w:b/>
          <w:bCs/>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27**</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Закреплять навык ходьбы, перешагивая через предметы; повторить игровые упражнения с мячом и прыжками.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На одной стороне площадки ставят кегли (5–6 шт., расстояние между кеглями 0,5 м); на другой стороне раскладывают шнуры (5–6 шт., расстояние между шнурами 40 см) и, наконец, на третьей стороне раскладывают бруски (4–5 шт., расстояние между брусками 70 см).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Ходьба в колонне по одному между кеглями, стараясь не задеть их, ходьба, с перешагиванием попеременно правой и левой ногой через шнуры; бег с перепрыгиванием через бруски (кубики).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«Мяч о стенку». Играющие выстраиваются перед стеной (заборчиком) и бросают мяч о стену, ловя его после отскока от земли (с хлопком, приседанием и т.</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«Будь ловким». Прыжки на двух ногах между предметами (кубики, набивные мячи).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«Мышеловка».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«Затейники».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autoSpaceDE w:val="0"/>
        <w:autoSpaceDN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ходьба с изменением направления движения по сигналу воспитателя; с упражнениями для рук (на носках, руки за голову; широким свободным шагом; семенящим шагом, руки на пояс).</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короткой скакалкой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скакалка, сложенная вдвое, вниз. 1 — правую ногу отвести назад на носок, скакалка вверх; 2 — исходное положение. То же левой ногой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скакалка вниз. 1 — скакалка  вверх; 2 — наклон вправо (влево); 3 — выпрямиться, скакалка вверх; 4 — исходное положение (5–6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ноги врозь, скакалка на грудь. 1 — скакалка вверх, руки прямые; 2 — наклон вперед, коснуться носков ног; 3 — выпрямиться, скакалка вверх; 4 —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в упоре на коленях, скакалка вниз. 1–3 — сесть справа на бедро, скакалка вперед; 4 — вернуться в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лежа на животе, скакалка в согнутых руках перед собой; 1–2 — прогнуться, руки выпрямить вперед-вверх; 3–4 — исходное положение (5–6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руки свободно вдоль туловища, скакалка на полу (стоя правым боком к скакалке). Прыжок с поворотом на 180° через скакалку несколько раз подряд.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Прыжки через короткую скакалку, вращая ее вперед.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Ползание по гимнастической скамейке на ладонях и коленях с мешочком на спине.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Броски мяча друг другу стоя в шеренгах (способ — двумя руками из-за головы).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После выполнения гимнастических упражнений воспитатель предлагает детям разойтись по всему залу и расположиться таким образом, чтобы каждому было удобно прыгать через короткую скакалку, вращая ее вперед. Прыжки выполняются в произвольном темпе в индивидуальном порядке.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Для выполнения упражнений в ползании дети строятся в две шеренги перед гимнастическими скамейками и по очереди по сигналу воспитателя выполняют задание. Главное — смотреть вперед и при движении не уронить мешочек.</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Далее дети перебрасывают мяч друг другу, стоя в двух шеренгах (способ — двумя руками из-за головы; ноги на ширине плеч). Ориентиром дистанции между детьми могут служить мешочки, положенные у ног.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Подвижная игра «Фигуры».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29*</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Прыжки через короткую скакалку, вращая ее вперед.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Ползание в прямом направлении на четвереньках, подталкивая мяч головой (вес мяча не более 1 кг).</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Передача мяча в шеренгах (3–4 шеренги; дети стоят на расстоянии одного шага друг от друга и передают вдоль шеренги мяч с поворотом к партнеру). Проводится в виде эстафеты, с определением команды-победителя.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Закреплять навыки бега с преодолением препятствий, ходьбы с остановкой по сигналу; повторить игровые упражнения в прыжках и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по сигналу воспитателя остановиться и принять какую-либо позу (птицы, лягушки, зайчика); бег с перепрыгиванием через предметы (кубики, набивные мячи, бруски;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Передача мяча по кругу в одну и другую сторону. Дети образуют 3–4 круга и становятся на расстоянии одного шага  друг от друга. У одного ребенка в каждом круге мяч (большой диаметр). По сигналу воспитателя дети передают друг другу мяч двумя руками, поворачиваясь к партнеру, пока мяч не окажется снова у первого. Следующая передача мяча проводится по кругу в другую сторону, и так несколько раз подряд.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«Не задень». Прыжки между кубиками, поставленными по двум сторонам зала (6–8 кубиков; расстояние между кубиками 0,5 м). Проводится двумя колоннами в виде эстафеты. По итогам определяется победитель.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«Не оставайся на полу».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 xml:space="preserve">Игра «Затейники». </w:t>
      </w:r>
    </w:p>
    <w:p w:rsidR="009E263D" w:rsidRPr="00A8171E" w:rsidRDefault="009E263D" w:rsidP="001B3A46">
      <w:pPr>
        <w:spacing w:after="0" w:line="240" w:lineRule="auto"/>
        <w:ind w:left="567" w:firstLine="567"/>
        <w:rPr>
          <w:rFonts w:ascii="Times New Roman" w:hAnsi="Times New Roman"/>
          <w:sz w:val="24"/>
          <w:szCs w:val="24"/>
        </w:rPr>
      </w:pP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ДЕКАБРЬ</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31</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в парах</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лицом друг к другу, руки сцеплены в замок. 1–2 — медленно поднять руки вверх; 3–4 — исходное положение (5–6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держась за руки. 1 — поднять руки вверх; 2 — наклон вправо, правая рука вниз, левая — вверх, выпрямиться; то же влево (6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лицом друг к другу. 1–2 — держась за руки, присесть, развести колени в стороны; 3–4 — исходное положение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лицом друг к другу, держась за руки. 1–2 — поднять назад-вверх правую (левую) ногу; 3–4 — исходное положение — «ласточка».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руки на пояс. Прыжки на двух ногах: правая вперед, левая назад — попеременно, в чередовании с небольшой паузой. На счет воспитателя «1–8»; повторить 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Равновесие. Ходьба боком приставным шагом с мешочком на голове, перешагивая через набивные мячи (3–4 мяча, расстояние между мячами три шага ребенка), руки свободно балансируют. Выполняется двумя колоннами. Дети делают три шага, а на четвертый перешагивают мяч (повторить 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Прыжки на двух ногах между предметами, огибая их (кегли, кубики, набивные мячи). Предметы ставятся по двум сторонам зала. Выполняется двумя колоннами. Главное — энергично отталкиваться от пола и мягко приземляться на полусогнутые ноги, стараясь не задевать предметы.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Бросание малого мяча вверх одной рукой и ловля его двумя руками. Дети свободно располагаются по всему залу и в произвольном темпе выполняют задание (по 10–12 бросков подряд), затем небольшая пауза и повторение упражнения. Главное — следить за полетом мяча, при ловле стараться не прижимать его к груди.</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 xml:space="preserve">Подвижная игра «Хитрая лиса».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Равновесие — ходьба по гимнастической скамейке, руки на пояс; на середине присесть, вынести руки вперед, подняться и пройти дальше; в конце скамейки сойти, не прыгая. Страховка воспитателем обязательна.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Переброска мячей друг другу, стоя в шеренгах (расстояние между детьми 2–2,5 м). Исходное положение — стойка ноги на ширине плеч. Броски мяча выполняются двумя руками снизу, от груди и из-за головы (в каждой серии по 10–12 бросков).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Прыжки на правой и левой ноге вдоль шнура, продвигаясь вперед (попеременно то на одной, то на другой ноге). Выполняется двумя колоннами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33**</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Повторить ходьбу в колонне по одному с остановкой по сигналу воспитателя; упражнять детей в продолжительном беге (продолжительность до 1,5 минуты); повторить упражнения в равновесии, в прыжках,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Ходьба в колонне по одному, на сигнал воспитателя «Аист!» остановиться на одной ноге, слегка поджав вторую ногу, руки в стороны; продолжение ходьбы; на сигнал «Лягушки!» присесть, положив руки на колени; на сигнал «Зайки!» прыжки на двух ногах на месте. Бег в умеренном темпе (продолжительность до 1,5 минуты), без остановки, затем переход на обычную ходьбу.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«Пройди — не задень». Ходьба между кеглями, поставленными в линию по двум сторонам зала (6–8 шт.; расстояние между кеглями 40 см). По одной стороне зала ходьба, руки на пояс; по другой — ходьба, руки за голову.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«Пас на ходу». Играющие распределяются на пары и становятся у исходной черты. В руках одного ребенка в паре мяч большого диаметра. По команде воспитателя играющие передвигаются с одной стороны зала на другую и на ходу перебрасывают мяч друг другу. Главное — быстро дойти до линии финиша и не уронить мяч (дистанция 10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на двух ногах через короткую скакалку. Дети свободно располагаются по всему залу и выполняют прыжки через короткую скакалку различными способами — кто как умеет. Главное — чтобы ребята не мешали друг другу, во избежание травм.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«Совушка».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3 часть.</w:t>
      </w:r>
      <w:r w:rsidRPr="00A8171E">
        <w:rPr>
          <w:rFonts w:ascii="Times New Roman" w:hAnsi="Times New Roman"/>
          <w:color w:val="000000"/>
          <w:sz w:val="24"/>
          <w:szCs w:val="24"/>
        </w:rPr>
        <w:t xml:space="preserve"> Ходьба в колонне по одному. </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34</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на сигнал воспитателя (медленные удары в бубен или хлопки) ходьба широким свободным шагом; переход на обычную ходьбу; на следующий сигнал (частые удары) ходьба мелким, семенящим шагом, руки на пояс; бег врассыпную, ходьба в колонне по одному, перестроение в три колонны.</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Общеразвивающие упражнения.</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палка вниз, хватом сверху. 1 — правую ногу назад на носок, палка вверх, прогнуться; 2 — исходное положение; 3–4 — то же, отставляя левую ногу (6–8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палка вниз. 1 — наклон вправо, правую ногу в сторону на носок; 2 — исходное положение. То же влево (6–8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палка вниз. 1 — присесть, палка вперед; 2 — исходное положение (6–8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врозь, палка вниз. 1 — палка вверх; 2 — наклон вперед, коснуться пола; 3 — выпрямиться, палка вверх; 4 — исходное положение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сбоку от палки, лежащей на полу. Прыжки вокруг палки (в обе стороны) (3–4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на правой и левой ноге попеременно, продвигаясь вперед (расстояние 6 м).</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Эстафета с мячом «Передача мяча в колонне». Играющие строятся в 3–4 колонны. Перед каждой колонной лежит короткий шнур. Водящие с мячом в руках (большой диаметр) становятся напротив первых игроков в колоннах на небольшом расстоянии. По команде воспитателя водящие бросают мяч первым игрокам колонны, те ловят мяч, бросают его обратно и бегут в конец своей колонны. Второй игрок получает мяч от водящего, возвращает его обратно и тоже бежит в конец колонны и так далее. Когда первые игроки снова окажутся на своем месте в колоннах, воспитатель отмечет команду-победителя. Эстафета повторяется 3–4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Ползание по скамейке на ладонях и коленях (2–3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«Салки с ленточкой». Играющие становятся в круг. Каждый прикрепляет сзади к поясу ленточку (полоску из цветного материала). В центре круга находится водящий-ловишка. По сигналу воспитателя «Беги!» все дети разбегаются, а ловишка старается вытянуть у кого-либо ленточку. Лишившийся ленточки игрок отходит в сторону. По сигналу воспитателя «Раз, два, три — в круг скорей беги!» дети снова образуют круг. Ловишка показывает собранные им ленточки и возвращает их играющим. Игра возобновляется с новым водящим.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«Эхо!».</w:t>
      </w:r>
      <w:r w:rsidRPr="00A8171E">
        <w:rPr>
          <w:rFonts w:ascii="Times New Roman" w:hAnsi="Times New Roman"/>
          <w:sz w:val="24"/>
          <w:szCs w:val="24"/>
        </w:rPr>
        <w:t> </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35*</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ногах между предметами: на двух ногах; на правой и левой поочередно (серия прыжков, пауза и продолжение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Прокатывание мяча между предметами (5–6 кубиков или набивных мячей; расстояние между предметами 1 м), подталкивая его двумя руками, не отпуская далеко от себя. По окончании прокатывания взять мяч в руки, выпрямиться, подняться на носки, потянуться.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Ползание под шнур (дугу) правым и левым боком, не касаясь верхнего края шнура, группируясь в «комочек» (шнур натянут на высоте 50 см от пола). Выполняется шеренгами попеременно. </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36**</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Задачи.</w:t>
      </w:r>
      <w:r w:rsidRPr="00A8171E">
        <w:rPr>
          <w:rFonts w:ascii="Times New Roman" w:hAnsi="Times New Roman" w:cs="Times New Roman"/>
          <w:sz w:val="24"/>
          <w:szCs w:val="24"/>
          <w:lang w:val="ru-RU"/>
        </w:rPr>
        <w:t xml:space="preserve"> 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w:t>
      </w:r>
      <w:r w:rsidRPr="00A8171E">
        <w:rPr>
          <w:rFonts w:ascii="Times New Roman" w:hAnsi="Times New Roman" w:cs="Times New Roman"/>
          <w:b/>
          <w:bCs/>
          <w:sz w:val="24"/>
          <w:szCs w:val="24"/>
          <w:lang w:val="ru-RU"/>
        </w:rPr>
        <w:t xml:space="preserve"> часть.</w:t>
      </w:r>
      <w:r w:rsidRPr="00A8171E">
        <w:rPr>
          <w:rFonts w:ascii="Times New Roman" w:hAnsi="Times New Roman" w:cs="Times New Roman"/>
          <w:sz w:val="24"/>
          <w:szCs w:val="24"/>
          <w:lang w:val="ru-RU"/>
        </w:rPr>
        <w:t xml:space="preserve"> Ходьба с изменением направления движения по обозначенным ориентирам; ходьба в колонне по одному; по сигналу воспитателя выполнение поворотов прыжков направо (налево); ходьба и бег врассыпную. </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b/>
          <w:bCs/>
          <w:sz w:val="24"/>
          <w:szCs w:val="24"/>
        </w:rPr>
        <w:t>II</w:t>
      </w:r>
      <w:r w:rsidRPr="00A8171E">
        <w:rPr>
          <w:rFonts w:ascii="Times New Roman" w:hAnsi="Times New Roman" w:cs="Times New Roman"/>
          <w:b/>
          <w:bCs/>
          <w:sz w:val="24"/>
          <w:szCs w:val="24"/>
          <w:lang w:val="ru-RU"/>
        </w:rPr>
        <w:t>часть.</w:t>
      </w:r>
      <w:r w:rsidRPr="00A8171E">
        <w:rPr>
          <w:rFonts w:ascii="Times New Roman" w:hAnsi="Times New Roman" w:cs="Times New Roman"/>
          <w:i/>
          <w:iCs/>
          <w:sz w:val="24"/>
          <w:szCs w:val="24"/>
          <w:lang w:val="ru-RU"/>
        </w:rPr>
        <w:t>Игровые упражнения</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«Передай мяч». Играющие строятся в 3–4 колонны. Расстояние между детьми в колонне один шаг. Первый игрок в колонне получает  мяч (большой диаметр). По сигналу воспитателя первые игроки передают мяч двумя руками назад между ног и бегут в конец своей колонны. Следующие игроки передают мячи назад и бегут в конец своей колонны и так далее. Когда впереди колонны вновь окажется первый игрок, он поднимает мяч высоко над головой. Повторить 2–3 раза. Воспитатель отмечает команду-победителя.</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«С кочки на кочку». По двум сторонам зала в шахматном порядке раскладывают плоские обручи (расстояние между обручами 30–40 см). Задание: прыжками «с кочки на кочку» достигнуть «берега реки». Выполняется двумя колоннами с сохранением дистанции во избежание травм.</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Подвижная игра «Хитрая лиса». Играющие стоят по кругу. Расстояние между детьми один шаг. Воспитатель предлагает ребятам закрыть глаза, обходит круг за их спинами и дотрагивается до одного ребенка — он становится лисой. Играющие открывают глаза и внимательно смотрят друг на друга, угадывая, кто же из них хитрая лиса, не выдаст ли она себя чем-нибудь. Дети спрашивают хором (с небольшими паузами) сначала тихо, потом громче: «Хитрая лиса, где ты?» После трехкратного произнесения этих слов хитрая лиса выходит на середину круга, поднимает руку и произносит: «Я здесь!» Все разбегаются по площадке, а лиса их ловит. Пойманных отводит в свой дом (заранее определенное место). Когда лиса поймает 2–3 детей, воспитатель говорит: «В круг!» Все играющие встают в круг, и игра возобновляется.</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III</w:t>
      </w:r>
      <w:r w:rsidRPr="00A8171E">
        <w:rPr>
          <w:rFonts w:ascii="Times New Roman" w:hAnsi="Times New Roman" w:cs="Times New Roman"/>
          <w:b/>
          <w:bCs/>
          <w:sz w:val="24"/>
          <w:szCs w:val="24"/>
          <w:lang w:val="ru-RU"/>
        </w:rPr>
        <w:t xml:space="preserve"> часть.</w:t>
      </w:r>
      <w:r w:rsidRPr="00A8171E">
        <w:rPr>
          <w:rFonts w:ascii="Times New Roman" w:hAnsi="Times New Roman" w:cs="Times New Roman"/>
          <w:sz w:val="24"/>
          <w:szCs w:val="24"/>
          <w:lang w:val="ru-RU"/>
        </w:rPr>
        <w:t xml:space="preserve"> Игра малой подвижности по выбору детей. </w:t>
      </w: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37</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 xml:space="preserve">Задачи. </w:t>
      </w:r>
      <w:r w:rsidRPr="00A8171E">
        <w:rPr>
          <w:rFonts w:ascii="Times New Roman" w:hAnsi="Times New Roman" w:cs="Times New Roman"/>
          <w:sz w:val="24"/>
          <w:szCs w:val="24"/>
          <w:lang w:val="ru-RU"/>
        </w:rPr>
        <w:t xml:space="preserve">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w:t>
      </w:r>
      <w:r w:rsidRPr="00A8171E">
        <w:rPr>
          <w:rFonts w:ascii="Times New Roman" w:hAnsi="Times New Roman" w:cs="Times New Roman"/>
          <w:b/>
          <w:bCs/>
          <w:sz w:val="24"/>
          <w:szCs w:val="24"/>
          <w:lang w:val="ru-RU"/>
        </w:rPr>
        <w:t xml:space="preserve"> часть.</w:t>
      </w:r>
      <w:r w:rsidRPr="00A8171E">
        <w:rPr>
          <w:rFonts w:ascii="Times New Roman" w:hAnsi="Times New Roman" w:cs="Times New Roman"/>
          <w:sz w:val="24"/>
          <w:szCs w:val="24"/>
          <w:lang w:val="ru-RU"/>
        </w:rPr>
        <w:t xml:space="preserve"> Ходьба в колонне по одному с ускорением и замедлением темпа движения по сигналу воспитателя (широкими свободными шагами и коротким, семенящим шагом); бег врассыпную; чередование ходьбы и бега. </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b/>
          <w:bCs/>
          <w:sz w:val="24"/>
          <w:szCs w:val="24"/>
        </w:rPr>
        <w:t>II</w:t>
      </w:r>
      <w:r w:rsidRPr="00A8171E">
        <w:rPr>
          <w:rFonts w:ascii="Times New Roman" w:hAnsi="Times New Roman" w:cs="Times New Roman"/>
          <w:b/>
          <w:bCs/>
          <w:sz w:val="24"/>
          <w:szCs w:val="24"/>
          <w:lang w:val="ru-RU"/>
        </w:rPr>
        <w:t xml:space="preserve"> часть. </w:t>
      </w:r>
      <w:r w:rsidRPr="00A8171E">
        <w:rPr>
          <w:rFonts w:ascii="Times New Roman" w:hAnsi="Times New Roman" w:cs="Times New Roman"/>
          <w:i/>
          <w:iCs/>
          <w:sz w:val="24"/>
          <w:szCs w:val="24"/>
          <w:lang w:val="ru-RU"/>
        </w:rPr>
        <w:t xml:space="preserve">Общеразвивающие упражнения с малым мячом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1.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основная стойка, мяч в правой руке; 1 — руки в стороны; 2 — руки вверх, переложить мяч в левую руку; 3 — руки в стороны; 4 — исходное положение (6–8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стойка ноги на ширине плеч, мяч в правой руке. 1–2 — наклон вперед, прокатить мяч от одной ноги к другой; 3–4 — исходное положение (6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сидя, ноги согнуты в коленях, мяч в правой руке. 1 — прокатить мяч под коленом и поймать левой рукой; 2 — прокатить мяч под коленом и поймать правой рукой (8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4.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основная стойка, мяч в правой руке. Подбрасывать мяч вверх невысоко поочередно правой и левой рукой, ловить двумя руками (10 раз подряд).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5.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стойка ноги на ширине плеч, мяч в правой руке. Ударять мячом о пол у носков ног одной рукой, ловить двумя руками (10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6.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основная стойка, мяч в правой руке. Прыжки на правой и левой ноге вокруг своей оси в одну и другую сторону (по 3 раза). </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i/>
          <w:iCs/>
          <w:sz w:val="24"/>
          <w:szCs w:val="24"/>
          <w:lang w:val="ru-RU"/>
        </w:rPr>
        <w:t>Основные виды движений</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1. Подбрасывание мяча правой и левой рукой вверх и ловля его двумя руками.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Ползание по гимнастической скамейке на животе, хват рук с боков (2–3 раза).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3. Равновесие — ходьба по рейке гимнастической скамейки, приставляя пятку одной ноги к носку другой, руки за голову или на пояс (2–3 раза).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При выполнении упражнений с мячом главное — следить за полетом мяча и не прижимать его к груди во время ловли. Дети располагаются свободно по всему залу.</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Равновесие — ходьба по рейке гимнастической скамейки, сохраняя устойчивое положение во время движения и правильную осанку. Упражнение выполняется двумя колоннами в умеренном темпе. Страховка воспитателем обязательна.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Гимнастические скамейки переворачивают, и дети выполняют ползание на животе, подтягиваясь руками и продвигаясь вперед за счет хвата рук с боков скамейки (2–3 раза).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Подвижная игра «Попрыгунчики-воробышки». Воспитатель выкладывает на полу круг из веревки (или чертит на земле) (ориентирами также могут быть мешочки с песком или кубики). Выбирается водящий — коршун. Он становится на середину круга. Остальные дети — воробышки, они стоят за кругом. Воробышки прыгают в круг и из круга. Коршун бегает в круге и не дает воробышкам долго там находиться. Воробышек, до которого водящий дотронулся, останавливается, поднимает руку, но из игры не выбывает. Воспитатель отмечает тех, кого коршун ни разу не поймал. Игра повторяется после небольшого перерыва.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III</w:t>
      </w:r>
      <w:r w:rsidRPr="00A8171E">
        <w:rPr>
          <w:rFonts w:ascii="Times New Roman" w:hAnsi="Times New Roman" w:cs="Times New Roman"/>
          <w:b/>
          <w:bCs/>
          <w:sz w:val="24"/>
          <w:szCs w:val="24"/>
          <w:lang w:val="ru-RU"/>
        </w:rPr>
        <w:t xml:space="preserve"> часть.</w:t>
      </w:r>
      <w:r w:rsidRPr="00A8171E">
        <w:rPr>
          <w:rFonts w:ascii="Times New Roman" w:hAnsi="Times New Roman" w:cs="Times New Roman"/>
          <w:sz w:val="24"/>
          <w:szCs w:val="24"/>
          <w:lang w:val="ru-RU"/>
        </w:rPr>
        <w:t xml:space="preserve"> Ходьба в колонне по одному. </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keepNext/>
        <w:widowControl w:val="0"/>
        <w:autoSpaceDE w:val="0"/>
        <w:autoSpaceDN w:val="0"/>
        <w:adjustRightInd w:val="0"/>
        <w:spacing w:line="240" w:lineRule="auto"/>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38*</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Перебрасывание мячей в парах (расстояние между детьми 1,5 м). Играющие свободно располагаются по залу парами и выполняют броски мяча друг другу. Исходное положение — стойка ноги врозь; у одного ребенка в паре мяч (большой диаметр). Способ выполнения по выбору детей.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Ползание на четвереньках с опорой на ладони и колени между предметами (голову не опускать). По двум сторонам зала лежат набивные мячи и кубики (5–6 шт., расстояние между предметами 1 м). Через 1,5–2 м от последнего предмета лежит обруч. По окончании упражнения в ползании подойти к обручу, встать в него, потянуться вверх и хлопнуть в ладоши над головой. Затем обойти предметы с внешней стороны и встать в конец своей колонны. Выполняется двумя колоннами.</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Прыжки со скамейки на мат или коврик (выполняется по подгруппам).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keepNext/>
        <w:widowControl w:val="0"/>
        <w:autoSpaceDE w:val="0"/>
        <w:autoSpaceDN w:val="0"/>
        <w:adjustRightInd w:val="0"/>
        <w:spacing w:line="240" w:lineRule="auto"/>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39**</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по сигналу воспитателя остановиться и принять какую-либо позу; бег врассыпную, ходьба в колонне по одному с ускорением и замедлением темпа движения.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«Пас на ходу». Дети распределяются на пары и становятся у исходной черты. В руках у одного ребенка в паре мяч (большой диаметр). Двигаясь на противоположную сторону зала, пары перебрасывают мяч по ходу движения до линии финиша. Воспитатель отмечает три первые пары, быстро и без потерь мяча прошедшие всю дистанцию. При повторении упражнение выполняется в обратном направлении.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«Кто быстрее». Играющие строятся в две колонны и по сигналу воспитателя выполняют прыжки на двух ногах в прямом направлении до предмета (кубик, кегля, набивной мяч), обходят предмет и проходят в свою колонну с внешней стороны (дистанция 6–8 м). Отмечается команда-победитель.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«Пройди — не урони». Ходьба на носках между кеглями, руки за голову (или на пояс) (расстояние между кеглями 0,5 м, дистанция 5 м). Выполняется двумя колоннами от исходной черты. Спину и голову держать прямо и не задевать за кегли. Повторить 2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«Лягушки и цапля».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по выбору детей.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40</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и бег по кругу с поворотом в другую сторону; упражнять в ползании по скамейке «по-медвежьи»; повторить упражнение в прыжках и на равновесие.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Построение в шеренгу, проверка осанки и равнения. Перестроение в колонну по одному, переход на ходьбу по кругу. Ходьба и бег по кругу; на сигнал воспитателя «Поворот!» все поворачиваются кругом и продолжают ходьбу. Затем при беге снова подается команда, и дети выполняют поворот без остановки движения.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 xml:space="preserve">Общеразвивающие упражнения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1–2 — шаг вправо, руки в стороны; 3–4 — и. п. (6–8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руки на пояс. 1— наклон вправо, левую руку за голову; 2 — и. п. То же влево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 с., руки на пояс. 1 — руки в стороны; 2 — присесть, руки за голову; 3 — встать, руки в стороны; 4 — и. п. (6–8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ноги врозь, руки в упоре сзади. 1 — поднять правую (левую) ногу вверх; 2 — опустить ногу, вернуться в и. п. (6–8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 п. — лежа на спине, руки вдоль туловища. 1 — поднять прямые ноги вверх; 2 — развести ноги в стороны; 3 — скрестить ноги — ноги в стороны; 4 — вернуться в и. п. (4–5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руки на пояс. Прыжки на месте — правая нога вперед, левая — назад попеременно на счет педагога «1–8», в чередовании с небольшим отдыхом. Повторить 3–4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Ползание по гимнастической скамейке на ладонях и ступнях.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Ходьба по гимнастической скамейке боком приставным шагом с мешочком на голове, руки на пояс.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Прыжки на двух ногах с мешочком, зажатым между колен.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Ползание по гимнастической скамейке на ладонях и ступнях («по-медвежьи») выполняется поточным способом (2–3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Упражнение на равновесие выполняется двумя колоннами: ходьба по гимнастической скамейке боком приставным шагом с мешочком на голове. Задание выполняется в среднем темпе; главное — удерживать устойчивое равновесие и не уронить мешочек.</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Дети становятся в две шеренги: первая — у исходной черты, вторая — в пяти шагах от нее. По сигналу воспитателя дети прыжками на двух ногах с мешочком, зажатым между колен, как пингвины, передвигаются в прямом направлении до второй условной черты (дистанция 6–8 м). После того как первая шеренга продвинется на треть дистанции, дается команда для выполнения задания второй шеренгой. Повторить 2–3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«Хитрая лиса».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«Эхо».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41*</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i/>
          <w:iCs/>
          <w:sz w:val="24"/>
          <w:szCs w:val="24"/>
          <w:lang w:val="ru-RU"/>
        </w:rPr>
        <w:t>Основные виды движений</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1. Лазанье по гимнастической стенке с переходом на другой пролет, спуск вниз, не пропуская реек.</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Равновесие — ходьба с перешагиванием через набивные мячи, поднимая высоко колени, руки за голову (2–3 раза).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Прыжки через короткую скакалку, продвигаясь вперед (дистанция 10 м). Выполняется шеренгами от исходной черты по команде педагога.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между постройками из снега; разучить игровое задание «Точный пас»; развивать ловкость и глазомер при метании снежков на дальность.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за ведущим между постройками из снега в среднем темпе.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«Точный пас». Играющие распределяются на пары. У каждого ребенка клюшка, у одного ребенка в паре в руках шайба. Дети становятся на расстоянии 2–2,5 м друг от друга и перебрасывают шайбу клюшками плавными, несильными движениями, чтобы она попадала точно на клюшку партнера.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«Кто дальше бросит?» Дети лепят снежки, строятся в шеренги и кладут снежки около ног, встав около исходной черты. Задание: метание снежков на дальность. В качестве ориентиров ставятся несколько цветных предметов (кегли или кубики), на расстоянии 10–12 м от детей.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 дорожке проскользи». Дети распределяются по трое, подходят к условной черте и берутся за руки. После небольшого разбега двое продолжают бег по снегу (утрамбованному), а третий (стоящий в середине) скользит по ледяной дорожке, стоя на двух или на одной ноге. Играющие поочередно меняются местами. </w:t>
      </w:r>
    </w:p>
    <w:p w:rsidR="009E263D" w:rsidRPr="00A8171E" w:rsidRDefault="009E263D" w:rsidP="001B3A46">
      <w:pPr>
        <w:spacing w:after="0" w:line="240" w:lineRule="auto"/>
        <w:ind w:left="567" w:firstLine="567"/>
        <w:rPr>
          <w:rFonts w:ascii="Times New Roman" w:hAnsi="Times New Roman"/>
          <w:sz w:val="24"/>
          <w:szCs w:val="24"/>
        </w:rPr>
      </w:pPr>
    </w:p>
    <w:p w:rsidR="009E263D" w:rsidRPr="00A8171E" w:rsidRDefault="009E263D" w:rsidP="001B3A46">
      <w:pPr>
        <w:ind w:left="567" w:firstLine="567"/>
        <w:jc w:val="center"/>
        <w:rPr>
          <w:rFonts w:ascii="Times New Roman" w:hAnsi="Times New Roman"/>
          <w:b/>
          <w:sz w:val="24"/>
          <w:szCs w:val="24"/>
        </w:rPr>
      </w:pPr>
      <w:r w:rsidRPr="00A8171E">
        <w:rPr>
          <w:rFonts w:ascii="Times New Roman" w:hAnsi="Times New Roman"/>
          <w:b/>
          <w:sz w:val="24"/>
          <w:szCs w:val="24"/>
        </w:rPr>
        <w:t>ЯНВАРЬ</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43</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Задачи.</w:t>
      </w:r>
      <w:r w:rsidRPr="00A8171E">
        <w:rPr>
          <w:rFonts w:ascii="Times New Roman" w:hAnsi="Times New Roman" w:cs="Times New Roman"/>
          <w:sz w:val="24"/>
          <w:szCs w:val="24"/>
          <w:lang w:val="ru-RU"/>
        </w:rPr>
        <w:t xml:space="preserve"> 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w:t>
      </w:r>
      <w:r w:rsidRPr="00A8171E">
        <w:rPr>
          <w:rFonts w:ascii="Times New Roman" w:hAnsi="Times New Roman" w:cs="Times New Roman"/>
          <w:b/>
          <w:bCs/>
          <w:sz w:val="24"/>
          <w:szCs w:val="24"/>
          <w:lang w:val="ru-RU"/>
        </w:rPr>
        <w:t xml:space="preserve"> часть. </w:t>
      </w:r>
      <w:r w:rsidRPr="00A8171E">
        <w:rPr>
          <w:rFonts w:ascii="Times New Roman" w:hAnsi="Times New Roman" w:cs="Times New Roman"/>
          <w:sz w:val="24"/>
          <w:szCs w:val="24"/>
          <w:lang w:val="ru-RU"/>
        </w:rPr>
        <w:t xml:space="preserve">Ходьба в колонне по одному, переход к ходьбе по кругу, поворот по сигналу воспитателя в другую сторону; бег врассыпную с остановкой по сигналу воспитателя. </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b/>
          <w:bCs/>
          <w:sz w:val="24"/>
          <w:szCs w:val="24"/>
        </w:rPr>
        <w:t>II</w:t>
      </w:r>
      <w:r w:rsidRPr="00A8171E">
        <w:rPr>
          <w:rFonts w:ascii="Times New Roman" w:hAnsi="Times New Roman" w:cs="Times New Roman"/>
          <w:b/>
          <w:bCs/>
          <w:sz w:val="24"/>
          <w:szCs w:val="24"/>
          <w:lang w:val="ru-RU"/>
        </w:rPr>
        <w:t>часть.</w:t>
      </w:r>
      <w:r w:rsidRPr="00A8171E">
        <w:rPr>
          <w:rFonts w:ascii="Times New Roman" w:hAnsi="Times New Roman" w:cs="Times New Roman"/>
          <w:i/>
          <w:iCs/>
          <w:sz w:val="24"/>
          <w:szCs w:val="24"/>
          <w:lang w:val="ru-RU"/>
        </w:rPr>
        <w:t>Общеразвивающие упражнения с палкой</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1.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 с., палка внизу, хватом на ширине плеч. 1 — палка вверх; 2 — вниз; 3 — палка вверх, полуприсед; 4 — и. п. (6–8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 с., палка внизу хватом сверху. 1— шаг правой ногой вправо, палка вверх; 2–3 — два наклона вперед; 4 — и. п. То же влево (6–8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 с., локти согнуты, палка на грудь. 1 — палка вверх; 2 — присесть, палка вперед; 3 — встать, палка вверх; 4 — и. п. (6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4.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стойка на коленях, палка за головой на плечах. 1 — поворот туловища вправо; 2 — и. п. То же влево (6–8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5.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о. с., палка вертикально, одним концом на полу, хват обеими руками. 1 — мах правой ногой вперед, носок оттянут; 2 — приставить ногу; 3–4 — то же левой ногой (8 раз).</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6.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о. с., палка внизу хватом сверху. 1 — прыжком ноги врозь, палка вверх; 2 — вернуться в исходное положение. Выполняется на счет «1–8» (3–4 раза подряд, с небольшой паузой между сериями прыжков).</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i/>
          <w:iCs/>
          <w:sz w:val="24"/>
          <w:szCs w:val="24"/>
          <w:lang w:val="ru-RU"/>
        </w:rPr>
        <w:t>Основные виды движений</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1. Ходьба по рейке гимнастической скамейки с мешочком на голове, руки произвольно.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2. Прыжки через препятствия (набивные мячи, бруски) с энергичным взмахом рук.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3. Проведение мяча с одной стороны зала на другую (отбивание мяча одной рукой по ходу движения) до обозначенной линии (дистанция 10 м).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Упражнения на равновесие проводятся двумя колоннами. Главное —   уверенно, сохраняя правильную осанку и без потери предмета, выполнить задание. Упражнение выполняется в среднем темпе.</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Прыжки через небольшие препятствия на двух ногах без паузы (4–5 предметов; расстояние между предметами один шаг ребенка). Используя энергичное отталкивание, взмах рук, дети перепрыгивают через препятствия подряд без остановки (2 раза).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Ведение мяча с отбиванием о пол, с переходом на другую сторону зала (дистанция 10 м). Выполняется шеренгами (2 раза).</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Подвижная игра «День и ночь». Играющие распределяются на две команды — «День» и «Ночь». Посередине зала (площадки) проводится черта (или кладется шнур). На расстоянии двух шагов от черты спиной друг к другу становятся команды. Воспитатель говорит: «Приготовились!», затем дает одной из команд сигнал к бегу, например, произносит: «День». Дети убегают за условную черту, а игроки второй команды быстро поворачиваются кругом и догоняют соперников, стараясь запятнать их, прежде чем те пересекут условную линию. Выигрывает команда, которая успеет запятнать большее количество игроков противоположной команды.</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III</w:t>
      </w:r>
      <w:r w:rsidRPr="00A8171E">
        <w:rPr>
          <w:rFonts w:ascii="Times New Roman" w:hAnsi="Times New Roman" w:cs="Times New Roman"/>
          <w:b/>
          <w:bCs/>
          <w:sz w:val="24"/>
          <w:szCs w:val="24"/>
          <w:lang w:val="ru-RU"/>
        </w:rPr>
        <w:t xml:space="preserve"> часть. </w:t>
      </w:r>
      <w:r w:rsidRPr="00A8171E">
        <w:rPr>
          <w:rFonts w:ascii="Times New Roman" w:hAnsi="Times New Roman" w:cs="Times New Roman"/>
          <w:sz w:val="24"/>
          <w:szCs w:val="24"/>
          <w:lang w:val="ru-RU"/>
        </w:rPr>
        <w:t>Ходьба в колонне по одному.</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44*</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Равновесие — ходьба по гимнастической скамейке, на каждый шаг хлопок перед собой и за спиной. В ходьбе соблюдать ритм в соответствии с передвижением и выполнением задания.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на двух ногах из обруча в обруч (обручи лежат на полу в шахматном порядке на небольшом расстоянии один от другого). Выполняется двумя колоннами.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Прокатывание мяча между предметами, стараясь не задевать их. Прокатив мяч, подойти к обручу, сделать шаг в обруч, поднять мяч вверх и потянуться.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45**</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Игровое упражнение «Между санками». По кругу ставят санки (расстояние между санками 1 м). Ходьба, затем бег в умеренном темпе между санками сначала вправо по кругу, затем влево. Соблюдать дистанцию друг от друга и не задевать санки (не сдвигать).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«Кто быстрее». Играющие образуют круг, в центре круга снеговик. В руках у каждого ребенка снежок. По сигналу воспитателя дети прыжками (как зайчики) продвигаются до снеговика и кладут свои снежки примерно в метре от него. Поворачиваются кругом и прыжками возвращаются на исходную линию. После небольшого отдыха дети снова направляются к снеговику, забирают снежки и возвращаются на свое место. Воспитатель отмечает первых трех участников. В зависимости от физической подготовленности детей игру повторяют.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«Проскользи — не упади». Дети по очереди выполняют разбег и скольжение по ледяной дорожке (длина 2,5–3 м), начиная разбег только тогда, когда предыдущий ребенок сойдет с дорожки. Каждый выполнивший задание должен быстро отойти в сторону. Для осуществления страховки педагог находится сбоку дорожки (примерно на середине). Вторая группа детей в это время катает друг друга на санках (заранее определяются пары детей, примерно равных по физическим возможностям).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После того как дети несколько раз выполнят скольжение по дорожке, подается сигнал к обмену заданиями.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«Два Мороза».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На противоположных сторонах площадки линиями обозначаются два дома. Играющие располагаются в одном из домов. Двое водящих (Мороз — красный нос и Мороз — синий нос) выходят на середину площадки, становятся лицом к детям и произносят:Мы два брата молодые,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                     Два мороза удалые,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                     Я Мороз — красный нос,</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                     Я Мороз — синий нос,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                     Кто из вас решится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                     В путь-дороженьку пуститься?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Все играющие хором отвечают: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Не боимся мы угроз,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И не страшен нам мороз.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После этого дети перебегают в другой дом, а морозы стараются их заморозить (коснуться рукой). Замороженные остаются на том месте, где их настиг мороз, и стоят там до окончания перебежки. Морозы подсчитывают, скольких ребят им удалось заморозить. После двух перебежек выбирают других Морозов.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за самыми умелыми морозами.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по команде воспитателя выполняя задания для рук — за голову, на пояс, вверх; ходьба и бег врассыпную.</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кубиком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кубик в правой руке. 1 — руки через стороны вверх, передать кубик в левую руку; 2 — вернуться в исходное положение (6–8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кубик в правой руке. 1 — руки в стороны; 2 — наклон вперед, поставить кубик на пол; 3 — выпрямиться, руки в стороны; 4 — наклон, взять кубик в другую руку, выпрямиться. Повторить 4–5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на коленях, кубик в правой руке. 1 — поворот вправо, поставить кубик у носков ног; 2 — выпрямиться, руки на пояс; 3 — поворот вправо, взять кубик; 4 — исходное положение. То же влево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на полу, руки в упоре сзади, кубик между ступнями ног. 1–2 — поднять ноги вверх (не уронив кубика); 3–4 —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кубик на полу у ног. Прыжки на правой ноге в правую сторону (на левой ноге в левую сторону)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Прыжки в длину с места (на мат).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«Поймай мяч». Дети образуют тройки. Двое перебрасывают мяч друг другу (расстояние между детьми 2 м), а третий игрок находится между ними и старается поймать мяч или коснуться его. Если ему это удается, то дети меняются ролями.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Ползание по прямой на четвереньках, подталкивая мяч впереди себя головой (вес мяча не более 1 кг). Дистанция 5–6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Одна группа детей под руководством воспитателя выполняет прыжки в длину с места. Вторая группа выполняет задание с мячом. Через некоторое время дети меняются заданиями.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Ползание на четвереньках с продвижением вперед и подталкивая мяч головой на небольшое расстояние производится группами (по количеству пособий).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Подвижная игра «Совушка».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47*</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Прыжки в длину с места (в соответствии с наличием пособий и физической подготовленностью детей).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Бросание мяча (малый и средний диаметр) о стенку и ловля его после отскока о пол с хлопком в ладоши (или с другими дополнительным заданием — приседание, поворот кругом и т.</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д.).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Ползание по гимнастической скамейке на ладонях и коленях с мешочком на спине.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Игровое упражнение «Снежная королева». Из числа играющих выбирается водящий — Снежная королева. Дети разбегаются по всей площадке, а Снежная королева старается дотронуться до них. Тот, кого она коснулась, превращается в льдинку и должен оставаться на месте. При повторении игры выбирается другой водящий.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 xml:space="preserve">Игровые упражнения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«Кто дальше бросит?» Дети расходятся по площадке и лепят по 5–6 снежков. Первая группа встает на исходную линию (обозначенную шнуром), положив снежки у ног. По команде педагога играющие бросают снежки до кубиков (или кеглей), стоящих на расстоянии 3–4 м, вторая линия 5–6 м, третья — 8–10 м. Определяется победитель.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«Веселые воробышки». Дети становятся в круг (или полукруг, если группа малочисленная), перед каждым ребенком у ног лежит один снежок. В центре водящий — кошка. Дети-воробышки прыгают в круг через снежок и обратно из круга. Кошка старается осалить их, прежде чем они прыгнут обратно. Через 2–2,5 секунды игра останавливается, подсчитывают количество проигравших. Игра повторяется с другим водящим.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Игра «Два Мороза».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умеренном темпе между постройками.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49</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Ходьба в колонне по одному в обход зада. По сигналу воспитателя ходьба с перешагиванием через шнуры попеременно правой и левой ногой без паузы (6–8 шнуров; расстояние между шнурами один шаг ребенка). На одной стороне зала кладутся шнуры, на другой — набивные мячи (расстояние между мячами 70–80 см, чтобы дети выполнили 2–3 шага в беге, а затем перепрыгнули через предмет). Задание выполняется в колонне по одному. Ходьба и бег врассыпную, ходьба в колонне и перестроение в три колонны.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малым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мяч в правой руке. 1 — руки через стороны вверх, поднимаясь на носки, переложить мяч в левую руку; 2 — исходное положение, мяч в левой руке (6–8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мяч в правой руке. 1 — поворот вправо (влево), ударить мячом у ноги; 2 — поймать мяч, вернуться в исходное положение, мяч в левой руке (8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на коленях, сидя на пятках, мяч в правой руке. Прокатывание мяча вокруг туловища, перебирая его руками и поворачиваясь вправо и влево (4–5 раз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ноги врозь, мяч в правой руке. 1 — поднять правую прямую ногу, переложить мяч в левую руку; 2 — опустить ногу; 3–4 — то же, мяч в левой руке (6–8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мяч в правой руке вниз. 1 — руки в стороны; 2 — руки вперед, переложить мяч в левую руку; 3 — руки в стороны; 4 — исходное положение.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мяч в правой или левой руке. Прыжки на правой и левой ноге кругом попеременно в обе стороны на счет «1–8», после небольшой паузы повторить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Подбрасывание малого мяча вверх одной рукой и ловля его двумя руками (3 раза, сериями по 10–12 раз подряд).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Лазанье под шнур правым и левым боком, не касаясь верхнего края (несколько раз подряд).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Равновесие — ходьба по гимнастической скамейке боком приставным шагом с перешагиванием через кубики (расстояние между кубиками три шага ребенка).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Дети свободно располагаются по залу лицом к воспитателю и по команде выполняют бросание и ловлю мячей. Необходимо следить за полетом мяча, заранее не выставлять руки и не прижимать мяч к груди в момент его ловли. Задание выполняется в произвольном темпе.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Для выполнения лазанья под шнур ставятся две стойки (они должны быть устойчивыми во избежание травм), и натягивается шнур на высоте 50 см от пола. Дети шеренгами выполняют лазанье под шнур. Главное — сгруппироваться в «комочек» и пройти под шнуром, стараясь его не коснуться. Задание выполняется несколько раз подряд, затем выпрямиться и хлопнуть в ладоши над головой.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Упражнение на равновесие выполняется колонной по одному. Дети выполняют три шага, а на четвертый — перешагивают через кубик. Руки на поясе (или за голову). Страховка воспитателем обязательна.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Детей можно разделить на две группы: одна выполняет упражнение в равновесии, а вторая прокатывает мячи друг другу (сидя ноги врозь, дистанция 3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 xml:space="preserve">Подвижная игра «Удочка».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50*</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Переброска мячей друг другу. Играющие строятся в две шеренги (расстояние между шеренгами 3 м). В руках у игроков одной шеренги  по одному малому мячу. Они одной рукой бросают мячи, а дети второй шеренги ловят мячи после отскока о пол двумя руками. Выполняется 10–12 раз подряд. После небольшой паузы повторить упражнение.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Ползание на ладонях и коленях в прямом направлении (дистанция 3 м), затем лазанье под шнур (высота от пола 50 см) и продолжение ползания на расстояние 3 м. Повторить 2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Равновесие — ходьба на носках, между предметами (5–6 шт., расстояние между предметами 0,5 м), руки на пояс. Выполняется двумя колоннами.</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51**</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между снежками; разучить ведение шайбы клюшкой с одной стороны площадки на другую; повторить катание друг друга на санках.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Из снежков (их лепят дети и воспитатель) выкладывается дорожка длиной 3–5 метров (расстояние между снежками 1,5 м). Ходьба и бег между снежками (бег в умеренном темпе); упражнения в ходьбе и беге чередуются.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«Хоккеисты». Играющие строятся в две шеренги. В руках у каждого игрока шайба и клюшка. На исходную линию выходит первая шеренга; дети свободно располагаются в 2–3 шагах друг от друга. Задание: провести шайбу с одной стороны площадки на другую (дистанция 10 м), стараясь не отрывать клюшку от шайбы, а затем забить шайбу в ворота (несколько ворот строятся из снега заранее). Затем упражняется вторая группа. И так попеременно несколько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Катание друг друга на санках (пары образуют из детей, примерно равных по физическим возможностям). Воспитатель определяет примерное пространство при катании на санках и обеспечивает своевременную смену ролей.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Игра «Два Мороза».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между снежками (умеренный темп).</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с изменением направления движения по указанию воспитателя: ходьба и бег врассыпную по всему залу; ходьба в колонне по одному, перестроение в три колонны.</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со скакалкой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 с., скакалка, сложенная вдвое, внизу. 1–2 — выпад правой ногой вперед, руки вперед; 3–4 — исходное положение. То же левой ногой (8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скакалка внизу. 1— скакалка вверх; 2 — наклон вправо, скакалка вправо; 3 — скакалка прямо; 4 — и. п.. То же влево (по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ноги врозь, скакалка на коленях. 1 — скакалка вверх; 2 — наклон вперед, коснуться скакалкой пола между ногами; 3— выпрямиться, скакалка вверх; 4 — и. п. (6–8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лежа на животе, скакалка перед собой в согнутых руках. 1–2 — прогнуться, скакалка вверх; 3–4 — и. п. (5–6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скакалка, сложенная вдвое, внизу. 1 — отставить правую (левую) ногу назад на носок, скакалка вверх; 2 — и. п.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Ползание по гимнастической скамейке на ладонях и коленях с мешочком на спине (2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Равновесие — ходьба по двум гимнастическим скамейкам парами, держась за руки.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Прыжки через короткую скакалку различными способами.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При ползании по гимнастической скамейке главное — не уронить мешочек, смотреть вперед. Выполняется в умеренном темпе.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Упражнение в равновесии выполняется двумя колоннами. Двое детей становятся каждый на свою гимнастическую скамейку (расстояние между скамейками такое, чтобы дети свободно держались за руки), берутся за руки и проходят, сохраняя устойчивое равновесие. В конце скамейки руки отпустить и сойти со скамейки. Страховка воспитателем обязательна.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Для упражнения с короткой скакалкой дети свободно располагаются по залу так, чтобы не мешать друг другу (во избежание травм). Прыжки через короткую скакалку в произвольном темпе способами, соответствующими возможностям детей.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«Паук и мухи». В одном углу зала обозначается кружком (или шнуром) паутина, где живет водящий-паук. Остальные дети — мухи. По сигналу воспитателя все мухи разбегаются по залу, «летают», жужжат. Паук находится в паутине.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 сигналу воспитателя «Паук!» мухи останавливаются в том месте, где их застала команда. Паук выходит и внимательно смотрит. Того, кто пошевелится, паук отводит в свою паутину. После двух повторений подсчитывают количество пойманных мух. Игра возобновляется с другим водящим.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по выбору детей. </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53*</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Ползание на четвереньках между предметами, разложенными по двум сторонам зала (6–8 кубиков, набивных мячей; расстояние между предметами 1 м). Выполняется двумя колоннами. После ползания, встать, потянуться и хлопнуть в ладоши над головой.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Равновесие — ходьба по рейке гимнастической скамейки, руки за голову. Выполняется двумя колоннами в умеренном темпе (2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Прыжки на двух ногах из обруча в обруч (6–8 обручей лежат плотно друг к другу) без паузы. Выполняется двумя колоннами. </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54**</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между постройками из снега; упражнять в скольжении по ледяной дорожке; разучить игру «По местам!».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 xml:space="preserve">Ходьба в колонне по одному между постройками из снега; ходьба и бег врассыпную.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 ледяной дорожке». Дети делятся на две группы. Первая группа упражняется в скольжении. После разбега по утрамбованному снегу надо проскользить по ледяной дорожке, на ее середине присесть, затем продолжить скольжение. Страховка воспитателем обязательна. Вторая группа в это время катает друг друга на санках. По сигналу воспитателя дети меняются заданиями.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 местам». По кругу или в две шеренги одна напротив другой ставят санки. Дети садятся на санки парами (если группа малочисленная, то по одному). По сигналу воспитателя дети встают и разбегаются по всей площадке, кружатся в разные стороны. На сигнал «По местам!» все играющие должны быстро занять места на санках (по возможности не перепутав и сев на свое место). Игра повторяется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«Поезд». Катание друг друга на санках по кругу. После одного полного круга дети меняются местами (пары следует образовывать из ребят, примерно равных по физическим возможностям). </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55</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с выполнением задания в форме игры «Река и ров». Играющие идут в колонне по одному, на сигнал воспитателя «Ров справа!» все дети поворачиваются вправо и прыгают вперед. Тот, кто прыгнул в другую сторону, считается упавшим в реку; ему помогают выбраться, подавая руку. Ходьба в колонне по одному до следующего сигнала.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обручем</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обруч в правой руке. 1–3 — обруч вперед, назад, вперед, передать обруч в левую руку; 4 — опустить обруч. То же с передачей обруча в правую руку (6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стоя в обруче, руки вдоль туловища. 1— присесть, взять обруч обеими руками, хват сбоку; 2 — встать; 3 — присесть, положить обруч на пол; 4 — исходное положение (6–8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обруч вертикально над головой, хватом сбоку. 1–2 — отставить правую ногу в сторону на носок, наклон вправо; 3–4 — исходное положение. То же влево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ноги на ширине плеч, обруч вертикально за спиной. 1 — поворот туловища влево; 2 — исходное положение. То же влево (6–8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лежа на животе, обруч в согнутых руках перед собой. 1–2 — прогнуться, поднять обруч вперед-вверх; 3–4 — исходное положение (5–6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стоя в обруче, руки на пояс. На счет «1–7» прыжки на двух ногах в обруче; на счет «8» прыжок из обруча. Поворот кругом и повторить (3–4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Равновесие — ходьба по гимнастической скамейке, перешагивая через набивные мячи (4–5 шт.; расстояние между мячами два шага ребенка).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Броски мяча в середину между шеренгами одной рукой, ловля двумя руками.</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Прыжки на двух ногах через короткие шнуры (без паузы).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Упражнение в равновесии выполняется двумя колоннами: ходьба приставными шагами, два шага, на третий перешагивание через набивной мяч, руки на поясе или свободно балансируют. Страховка воспитателем обязательна (для этого скамейки ставят рядом).</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При выполнении упражнений с мячом дети строятся в две шеренги;  расстояние между шеренгами 3 м. В руках у детей одной шеренги по мячу (малый или средний диаметр). По сигналу воспитателя первая группа бросает мяч в середину между шеренгами одной рукой, а вторая группа ловит мячи после отскока от пола двумя руками.</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на двух ногах выполняются двумя колоннами. Задание: перепрыгивать через шнуры (6–8 шт.; расстояние между шнурами 50 см), на двух ногах с энергичным отталкиванием от пола, используя взмах рук, без паузы. Повторить 2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«Ключи». Играющие становятся в круги, начерченные в любом порядке (или выложенные из коротких шнуров) на расстоянии не менее 2 м один от другого. Выбирается водящий. Он подходит к одному из игроков и спрашивает: «Где ключи?» Тот отвечает: «Пойди к... (называет одного из детей), постучи!» В это время другие дети стараются поменяться местами. Водящий должен быстро занять свободный кружок во время перебежки. Если водящий долго не может занять кружок, он кричит: «Нашел ключи!» Тогда все играющие меняются местами, оставшийся без места становится водящим.</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56*</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Равновесие — ходьба по рейке гимнастической скамейки, приставляя пятку одной ноги к носку другой, руки за голову (2–3 раза).</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Прыжки между предметами (кубики, мячи, кегли) на правой, затем левой ноге (по одной стороне зала на правой, по другой стороне — на левой) (2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Играющие образуют круги по 4–5 человек. У одного из стоящих в кругу мяч (большой диаметр). По сигналу воспитателя водящий передает мяч вправо, следующему игроку, тот передает мяч дальше по кругу. Как только мяч снова окажется у водящего, тот передает мяч влево по кругу, а получив вновь мяч, поднимает его высоко над головой. Воспитатель объявляет команду-победителя.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57**</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«Быстро по местам». По кругу ставят санки (на один меньше количества играющих). Дети выполняют ходьбу между санками «змейкой», затем бег в умеренном темпе, а на сигнал «По местам!» быстро садятся на любые санки. Кто не успел сесть, тот проиграл. Игровое задание повторяется.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«Точная подача». Дети распределяются на пары; у каждого ребенка по клюшке и одна шайба на пару. Один игрок становится на расстоянии 1,5 м от ворот, а другой — в 2 м от первого. Задача второго игрока — бросить шайбу первому, а тот должен отбить ее в ворота. Через некоторое время дети меняются местами.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«Попрыгунчики». Санки ставят по кругу, боком к ним стоят играющие. По сигналу воспитателя дети прыгают на двух ногах примерно треть круга, затем остановка и продолжение прыжков на двух ногах по кругу. Поворот кругом и повторение задания.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Подвижная игра «Два Мороза».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по сигналу воспитателя ходьба на носках, руки на пояс; переход на обычную ходьбу, затем ходьба с хлопками на каждый шаг перед собой и за спиной. Ходьба и бег врассыпную.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палкой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 с., палка на грудь, хватом сверху. 1— палка вверх; 2 — палка за голову, на плечи; 3 — палка вверх; 4 — и. п. (6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палка внизу. 1 — палка вверх; 2 — наклон вправо (влево); 3 — выпрямиться, палка вверх; 4 — и. п.(6–8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 с., палка вниз. 1 — присесть, палка вперед; 2 — и. п.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ноги врозь, палка на коленях. 1 — палка вверх; 2 — наклон вперед, коснуться пола; 3 — выпрямиться, палка вверх; 4 — и. п.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лежа на животе, палка в согнутых руках перед собой. 1–2 — прогнуться, палка вверх-вперед; 3–4 — и. п.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 с., палка на полу. Прыжки вокруг палки в обе стороны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 подскоки на правой и левой ноге попеременно, продвигаясь вперед.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Переброска мячей друг другу, стоя в шеренгах, двумя руками от груди (баскетбольный вариант).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Лазанье под дугу (шнур) прямо и боком.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Упражнения в прыжках проводятся двумя колоннами, с соблюдением дистанции между детьми. Задание: выполнить два прыжка на одной ноге, два — на другой, и так попеременно то на правой, то на левой ноге —  прыжки с подскоком. От исходной черты дети по очереди выполняют упражнение до линии финиша (дистанция 8–10 метров). Линию финиша перепрыгнуть на двух ногах и пройти с внешней стороны в конец своей колонны.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Дети строятся в две шеренги; расстояние между шеренгами 3 м; исходная линия для каждой шеренги обозначается шнуром. При переброске мяча (баскетбольный вариант) описать мячом небольшую дугу к туловищу вниз, затем на грудь и, разгибая руки вперед от себя, послать мяч активным движением кисти, одновременно разгибая ноги. Ловить мяч кистями рук, образуя пальцами как бы половину шара, в который мяч и должен попасть. В момент ловли мяча стараться не прижимать его к груди.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При бросках и ловле мяча важно занять правильное исходное положение — ноги слегка расставлены на ширине плеч, одна нога выставлена на полшага вперед, руки согнуты в локтях (по 8–10 бросков).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Лазанье под шнур прямо и боком в группировке, стараясь не задевать за край шнура (шнур на высоте 50 см от пола) (подряд 3–4 раза), затем выпрямиться и хлопнуть в ладоши над головой. Выполняется шеренгами.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«Не оставайся на земле».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59*</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Прыжки на двух ногах между предметами, затем на правой и левой ноге, используя энергичный взмах рук (2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Ползание на ладонях и коленях между предметами (кубики, набивные мячи — 5–6 шт.) (2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Переброска мяча друг другу в парах (баскетбольный вариант). Дети свободно располагаются по всему залу и выполняют упражнение.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с выполнением заданий; повторить игровые упражнения на санках, с клюшкой и шайбой.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«Фигуры». Ходьба в колонне по одному в умеренном темпе; бег по всей площадке, на сигнал «Фигуры!» остановиться и показать какую-либо «фигуру»: птичку, зайчика, спортсмена и др. Игра повторяется, затем переход на ходьбу колонной по одному.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«Гонки санок». Дети делятся на две группы. На исходную линию в одну шеренгу ставят санки, и дети садятся на санки верхом, ноги на земле, руки произвольно. По сигналу «Марш!» дети передвигаются на санках до линии финиша, отталкиваясь двумя ногами от снега (дистанция 10–15 м). Воспитатель отмечает первых трех участников. Вторая группа детей занимает место на линии старта. Первая группа отдыхает (каждая группа выполняет задание 2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«Пас на клюшку». Дети становятся парами, в руках у каждого ребенка клюшка и одна шайба на пару. Ребенок несильным движением подает шайбу партнеру на клюшку, тот, поймав ее, тем же движением возвращает обратно. Шайбу следует не подбрасывать как мяч, а передавать скользящим движением друг другу.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«Затейники».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МАРТ</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61</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 xml:space="preserve">Задачи. </w:t>
      </w:r>
      <w:r w:rsidRPr="00A8171E">
        <w:rPr>
          <w:rFonts w:ascii="Times New Roman" w:hAnsi="Times New Roman" w:cs="Times New Roman"/>
          <w:sz w:val="24"/>
          <w:szCs w:val="24"/>
          <w:lang w:val="ru-RU"/>
        </w:rPr>
        <w:t xml:space="preserve">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w:t>
      </w:r>
      <w:r w:rsidRPr="00A8171E">
        <w:rPr>
          <w:rFonts w:ascii="Times New Roman" w:hAnsi="Times New Roman" w:cs="Times New Roman"/>
          <w:b/>
          <w:bCs/>
          <w:sz w:val="24"/>
          <w:szCs w:val="24"/>
          <w:lang w:val="ru-RU"/>
        </w:rPr>
        <w:t xml:space="preserve"> часть. </w:t>
      </w:r>
      <w:r w:rsidRPr="00A8171E">
        <w:rPr>
          <w:rFonts w:ascii="Times New Roman" w:hAnsi="Times New Roman" w:cs="Times New Roman"/>
          <w:sz w:val="24"/>
          <w:szCs w:val="24"/>
          <w:lang w:val="ru-RU"/>
        </w:rPr>
        <w:t xml:space="preserve">Ходьба в колонне по одному; ходьба и бег между кеглями и кубиками (по одной стороне зала расставлены кегли, по другой — кубики; расстояние между предметами 40 см); главное — сохранять дистанцию друг от друга и не задевать предметы; ходьба и бег врассыпную.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II</w:t>
      </w:r>
      <w:r w:rsidRPr="00A8171E">
        <w:rPr>
          <w:rFonts w:ascii="Times New Roman" w:hAnsi="Times New Roman" w:cs="Times New Roman"/>
          <w:b/>
          <w:bCs/>
          <w:sz w:val="24"/>
          <w:szCs w:val="24"/>
          <w:lang w:val="ru-RU"/>
        </w:rPr>
        <w:t>часть.</w:t>
      </w:r>
      <w:r w:rsidRPr="00A8171E">
        <w:rPr>
          <w:rFonts w:ascii="Times New Roman" w:hAnsi="Times New Roman" w:cs="Times New Roman"/>
          <w:i/>
          <w:iCs/>
          <w:sz w:val="24"/>
          <w:szCs w:val="24"/>
          <w:lang w:val="ru-RU"/>
        </w:rPr>
        <w:t>Общеразвивающие упражнения с малым мячом</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1.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 с., мяч в правой руке. 1 — руки вперед, переложить мяч в левую руку; 2 — переложить мяч в правую руку за спиной; 3 — руки вперед; 4 — и. п., мяч в правой руке (6–8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стойка ноги на ширине плеч, мяч в правой руке. 1 — наклон вперед; 2–3 — прокатить мяч вокруг левой ноги; 4 — выпрямиться, вернуться в и. п., мяч в левой руке. То же вокруг правой ноги (6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стойка на коленях, сидя на пятках, мяч в правой руке. 1–2 — наклониться вправо и прокатить мяч как можно дальше от себя; 3–4 — и. п. То же влево (3 раза в каждую сторону).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4.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лежа на спине, руки за голову, мяч в правой руке. 1 — поднять левую ногу вперед-вверх, коснуться мячом левого носка; 2 — и. п., мяч в левой руке. То же к правой ноге (8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5.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 с., мяч в правой руке. Прыжки на двух ногах кругом с поворотом в правую и левую сторону попеременно (2–3 раза в каждую сторону). </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i/>
          <w:iCs/>
          <w:sz w:val="24"/>
          <w:szCs w:val="24"/>
          <w:lang w:val="ru-RU"/>
        </w:rPr>
        <w:t>Основные виды движений</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1. Равновесие — ходьба по гимнастической скамейке навстречу друг другу — на середине разойтись таким образом, чтобы сохранить равновесие и не упасть со скамейки. Страховка воспитателем обязательна. Одна группа детей выполняет упражнение в равновесии, вторая — упражнения с малым мячом (бросание мяча вверх одной рукой, ловля двумя руками); дети находятся в поле зрения педагога. Через некоторое время дети меняются заданиями.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2. Прыжки. Выполняется шеренгами. На исходную линию выходит первая группа детей. Задание: передвигаться прыжками на двух ногах вперед способом ноги врозь, ноги вместе (дистанция 10 м). Поворот кругом — и сделать 2–3 шага назад от линии финиша (2 раза).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Эстафета с мячом «Передача мяча в шеренге». Играющие становятся в несколько шеренг. У игрока, стоящего первым в шеренге, мяч большого диаметра. По сигналу педагога игрок ударяет мячом о пол (землю), ловит его двумя руками, передает следующему игроку и так далее. Игрок, стоящий в шеренге последним, также ударяет мячом о пол и передает его направо. Когда мяч снова окажется у первого игрока, он поднимает его над головой и произносит: «Готово!» Определяется команда-победитель.</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Подвижная игра «Ключи».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III</w:t>
      </w:r>
      <w:r w:rsidRPr="00A8171E">
        <w:rPr>
          <w:rFonts w:ascii="Times New Roman" w:hAnsi="Times New Roman" w:cs="Times New Roman"/>
          <w:b/>
          <w:bCs/>
          <w:sz w:val="24"/>
          <w:szCs w:val="24"/>
          <w:lang w:val="ru-RU"/>
        </w:rPr>
        <w:t xml:space="preserve"> часть.</w:t>
      </w:r>
      <w:r w:rsidRPr="00A8171E">
        <w:rPr>
          <w:rFonts w:ascii="Times New Roman" w:hAnsi="Times New Roman" w:cs="Times New Roman"/>
          <w:sz w:val="24"/>
          <w:szCs w:val="24"/>
          <w:lang w:val="ru-RU"/>
        </w:rPr>
        <w:t xml:space="preserve"> Ходьба в колонне по одному.</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Равновесие — ходьба в колонне по одному по гимнастической скамейке с передачей мяча перед собой и за спиной.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на правой и левой ноге, продвигаясь вперед (два прыжка на правой, два прыжка на левой ноге) до линии финиша. Выполняется двумя шеренгами поочередно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Эстафета с мячом. Дети занимают исходное положение — стойка на коленях, сидя на пятках. Передача мяча прямыми руками следующему игроку, в одну и другую сторону (2 раза в каждую сторону). </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63**</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упражнения в беге на скорость, игровые задания с прыжками и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«Бегуны». Дети становятся на линии старта в шеренгу. По команде «Марш» бег на скорость (дистанция 10 м) (расстояние между детьми не менее двух шагов), повернуться кругом и от линии финиша повторить задание. Педагог определяет двух победителей. Повторить 3–4 раза, с обязательной паузой между забегами.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Игра «Лягушки в болоте». На одной стороне зала (за чертой) находится водящий-журавль. В середине зала — болото (круг, выложенный  из шнура). Вокруг сидят дети-лягушки и произносят: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Вот с насиженной гнилушки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В воду шлепнулись лягушки.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Ква-ке-ке, ква-ке-ке,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Будет дождик на реке.</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С окончанием слов лягушки прыгают в болото. Журавль ловит лягушек, не успевших прыгнуть. Пойманная лягушка идет в гнездо журавля. Когда журавль поймает несколько лягушек, выбирают другого журавля, из числа тех, кто ни разу не был пойман. Игра возобновляется.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«Мяч о стенку». Дети становятся в 3–4 колонны перед стенкой (щитом). У игрока, стоящего первым в колонне, мяч малого диаметра. Игрок бросает мяч о стенку, затем уходит в конец своей колонны. Второй игрок должен поймать мяч после отскока о пол и бросить его о стенку. И так далее. Побеждает команда, быстро и без потерь мяча выполнившая задание.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Игра «Совушка».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64</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ходьбе в колонне по одному, беге врассыпную; повторить упражнение в прыжках, ползании; задания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игровое задание «Река и ров» (с прыжками); ходьба и бег врассыпную.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флажками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флажки внизу. 1 — флажки в стороны; 2 — флажки вверх; 3 — флажки в стороны; 4 —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флажки у груди. 1 — поворот вправо (влево), флажки в стороны; 2 —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флажки вниз. 1 — флажки в стороны; 2 — присесть, флажки вперед; 3 — выпрямиться, флажки в стороны; 4 — исходное положение (8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флажки внизу. 1 — флажки в стороны; 2 — наклон вперед, скрестить флажки; 3 — выпрямиться, флажки в стороны; 4 — исходное положение (6–8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флажки внизу. 1— мах флажками вперед; 2 — мах флажками назад; 3 — мах флажками вперед; 4 — исходное положение (6–7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флажки внизу. 1 — прыжком ноги врозь, флажки в стороны; 2 — прыжком в исходное положение. На счет «1–8», затем небольшая пауза и повторить 2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через короткую скакалку, продвигаясь вперед.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Перебрасывание мяча через сетку (веревку) двумя руками и ловля его после отскока от пола (земли).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Ползание под шнур, не касаясь руками пола (сгруппироваться «в комочек»).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через короткую скакалку, вращая ее вперед и продвигаясь до обозначенной линии; прыжки с ноги на ногу с продвижением вперед. Выполняется шеренгами, дети располагаются так, чтобы не мешать друг другу во избежание травм.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Педагог ставит две стойки и натягивает сетку или шнур на высоте 40 см от пола. Дети шеренгами выполняют задание: хорошо сгруппироваться и пройти под шнуром, не касаясь руками пола и не задевая шнур  прямо и боком несколько раз подряд.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Дети становятся в две шеренги одна напротив другой; между ними шнур (шнур натянут на высоте поднятой вверх руки ребенка). Расстояние до шнура 2 м. У одной группы детей мячи (средний или малый диаметр). По сигналу педагога дети перебрасывают мячи через шнур, вторая группа ловит их после отскока.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«Затейники».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65*</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через шнуры, разложенные вдоль зала по двум сторонам (длина шнура 3 м). По одной стороне дети прыгают на правой ноге, по другой — на левой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Переброска мячей (большой диаметр) в парах; способ по выбору детей.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Ползание на четвереньках по гимнастической скамейке (на ладонях и ступнях), «по-медвежьи» (2 раза). </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беге, в прыжках; развивать ловкость в заданиях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с бегом «Мы — веселые ребята». Дети стоят за чертой на одной стороне площадки (зала). В процессе игры им надо добежать до длинной черты (дистанция 10–15 м). В центре площадки находятся двое водящих. Дети хором произносят: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Мы — веселые ребята.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Любим бегать и скакать.</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Ну, попробуй нас догнать!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Раз-два-три — лови!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После слова «лови!» дети перебегают на другую сторону площадки, а водящие догоняют их. Тот, кого водящий осалил, отходит в сторону. Как только дети пересекут финишную черту, подсчитывается количество проигравших. Игра повторяется с другими водящими.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«Охотники и утки». Дети делятся на две равные команды — охотники и утки. Утки становятся в середину большого круга. Охотники бросают мяч (большой диаметр), стараясь осалить им уток. Утка, которой коснулся мяч, выбывает из игры. Когда большинство (примерно треть) уток будет осалено, команды меняются ролями.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«Тихо — громко». С помощью считалки выбирается водящий, он становится в центр круга и закрывает глаза. Воспитатель дает одному из играющих какой-либо предмет, который можно спрятать (шнурок, ленточка). Все дети кроме водящего знают, у кого предмет. Когда водящий приближается к этому ребенку, дети начинают громко хлопать в ладоши, когда отдаляется — хлопки становятся тише. Игра продолжается до тех пор, пока водящий не найдет предмет. Если ему долго это не удается, то выбирается другой водящий.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67</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по сигналу воспитателя ходьба на носках, руки за голову; переход на обычную ходьбу; ходьба в полуприседе, руки на коленях; ходьба и бег врассыпную.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Общеразвивающие упражнения с палкой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 с., скакалка внизу хватом сверху. 1 — выпад правой ногой вперед, палку вверх; 2 — и. п. То же левой ногой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палка внизу. 1 — палка вверх; 2 — наклон вправо (влево); 3 — выпрямиться, палка вверх; 4 — и. п. (8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ноги врозь, палка в согнутых руках. 1 — палка вверх; 2 — наклон вперед, коснуться палкой носков ног; 3 — выпрямиться, палка вверх; 4 — и. п. (8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лежа на животе, скакалка перед собой в согнутых руках. 1–2— прогнуться, палка вперед-вверх; 3–4 — и. п. (6–7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лежа на спине, палка в прямых руках за головой. 1–2 — поднять вверх правую (левую) ногу, коснуться носка ноги; 3–4 — и. п. (8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 с. 1 — прыжком ноги врозь, палка вверх; 2 — прыжком в исходное положение. На счет «1–8»; повторить 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Метание мешочков в горизонтальную цель.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Ползание в прямом направлении на четвереньках («Кто быстрее»).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Равновесие — ходьба по гимнастической скамейке с мешочком на голове, руки свободно балансируют (или руки на пояс).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Упражнение в метании выполняется группами. Первая группа встает на исходную линию и кладет мешочки у носков ног. На расстоянии 3 м от детей лежат обручи (диаметр 50 см). При метании правой рукой левую ногу поставить чуть вперед, а правую — назад и согнутой рукой, с энергичным замахом постараться попасть в цель — обруч. При метании левой рукой — правая нога вперед, левая — назад параллельно. Метание мешочков выполняется по команде. Дети метают правой и левой рукой попеременно.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Для выполнения упражнения в ползании дети становятся в шеренгу (первая группа) и по сигналу воспитателя передвигаются на четвереньках на ладонях и коленях в прямом направлении до обозначенной черты (дистанция 6–8 м), затем встают, выпрямляются и хлопают в ладоши над головой. Воспитатель определяет первых двух участников. Задание выполняется в обратном направлении. Вторая группа приступает к заданию, а первая — отдыхает, наблюдая (сидя на полу, в шеренге).</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Равновесие — ходьба по гимнастической скамейке с мешочком на голове, руки свободно балансируют (или на пояс). Главное — не уронить мешочек, сохранять устойчивое равновесие и осанку. Упражнение выполняется двумя колоннами. Страховка воспитателем обязательна.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«Волк во рву».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Посередине зала (площадки) проводят две параллельные черты (или кладут веревки) на расстоянии 80–90 см одна от другой — это ров. С одной стороны площадки за чертой находится дом коз. Выбирают водящего — волка. Все козы располагаются в доме (за чертой). Волк становится в ров. По сигналу педагога «Волк во рву» козы бегут на противоположную сторону зала, перепрыгивая через ров, а волк старается их поймать (коснуться рукой). Пойманных коз волк отводит в сторону. Вновь подается сигнал. После двух перебежек все пойманные козы возвращаются в свой дом, и выбирается новый водящий.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за волком, который поймал большее количество коз.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68*</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Метание мешочков в горизонтальную цель.</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Ползание по гимнастической скамейке на четвереньках с опорой на ладони и колени с мешочком на спине.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Равновесие — ходьба между предметами (6–8 шт.; расстояние между предметами 40 см) «змейкой» с мешочком на голове.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69**</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беге на скорость; повторить игровые упражнения с прыжками,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«Кто скорее до мяча». Дети становятся в две шеренги. Задание: как можно быстрее добежать до предмета, взять его в руки и поднять над головой (дистанция 10 м). По команде воспитателя «Марш!» упражнение выполняет первая шеренга. Педагог отмечает первых трех участников. Затем вторая группа выполняет задание, педагог отмечает победителей. Задание выполняется каждой командой 3 раза, поочередно.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«Пас ногой». Играющие встают в круги по 3–4 человека. В центре каждого круга водящий, перед ним лежит мяч большого диаметра. Водящий прокатывает игрокам мяч ногой (пас ногой); каждый ребенок, получив мяч, на несколько секунд задерживает его, принимая ногой, и снова посылает водящему.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«Ловкие зайчата». Педагог кладет на пол два шнура (длина 3 м) параллельно, расстояние между шнурами 2 м. На расстоянии 1 м от шнуров лежит обруч, в котором находится мяч. Задание: встать боком к шнуру и на двух ногах перепрыгивать через него справа и слева, и так до конца шнура, затем подойти к обручу, встать в него и поднять мяч над головой. Выполняется двумя колоннами, победитель определяется в каждой паре.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«Горелки». Играющие строятся в две колонны, взявшись за руки парами. Впереди — водящий. Ребята хором произносят: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Гори, гори ясно,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Чтобы не погасло.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Глянь на небо:</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Птички летят,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Колокольчики звенят!</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Раз-два-три — беги!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После слова «беги!» дети, стоящие в последней паре, опускают руки и бегут в начало колонны: один справа, другой слева от колонны. Водящий пытается поймать одного из ребят, прежде чем он успеет снова взяться за руки со своим партнером. Если водящему удается это сделать, он берется за руки с пойманным и они встают впереди колонны. Оставшийся без пары становится водящим. Для увеличения двигательной активности можно разделить детей на две команды.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«Эхо».</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70</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и бег с выполнением задания; упражнять в лазании на гимнастическую стенку; повторить упражнения на равновесие и прыжки.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игровое задание «Река и ров»; ходьба и бег врассыпную с остановкой по сигналу педагога.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руки на пояс. 1 — руки в стороны; 2 — руки за голову; 3 — руки в стороны; 4 — исходное положение (8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на коленях, руки на пояс. 1–2 — поворот туловища вправо, коснуться пятки левой ноги; 3–4 — исходное положение. То же с поворотом влево (по 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ноги врозь, руки на пояс. 1 — руки в стороны; 2 — наклон вперед, коснуться пола между носками ног; 3 — выпрямиться, руки в стороны; 4 — исходное положение (6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лежа на спине, руки прямые за головой. 1 — поднять правую (левую) ногу вверх, коснуться носка; 2 — вернуться в исходное положение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руки за голову. 1 — поднимаясь на носки, руки вверх; 2 — вернуться в исходное положение (6–7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прыжки с поворотом на 180° (6 прыжков). После паузы повторить 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Лазанье на гимнастическую стенку (2–3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Равновесие — ходьба по прямой с перешагиванием через набивные мячи, разложенные на расстоянии одного шага ребенка, попеременно правой и левой ногой, руки за голову (2–3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Прыжки на правой и левой ноге между предметами (кубики, набивные мячи, кегли; расстояние между предметами 40 см).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Одна группа детей выполняет упражнения в лазании по гимнастической стенке: лазанье до четвертой рейки, переход на другой пролет и спуск. Главное — правильный хват руками за рейки. Страховка воспитателем обязательна. В это время вторая группа занимается с мячом: переброска мячей в парах (способ произвольный). По сигналу воспитателя дети меняются заданиями.</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Упражнение на равновесие выполняется двумя колоннами. Задание: пройти по прямой, перешагивая через предметы; голову и спину держать прямо.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Упражнения в прыжках выполняется двумя колоннами. Главное — не задевать предметы, соблюдать дистанцию в колонне.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«Совушка».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по выбору детей.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71*</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Лазание под шнур прямо и боком, не задевая шнур (высота от пола 40 см).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Передача мяча — эстафета «Передача мяча в шеренге».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Прыжки через короткую скакалку на месте и продвигаясь вперед. </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упражнения с бегом, в прыжках и с мячом.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Игровое упражнение «Салки — перебежки».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Дети строятся в две шеренги; расстояние между шеренгами 1,5–2 м. По сигналу воспитателя дети первой шеренги от исходной черты начинают бег в ускоренном темпе, а ребята второй шеренги стараются их догнать и осалить, прежде чем те пересекут линию финиша. Подсчитывают количество проигравших (осаленных).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Повторение упражнения происходит от линии финиша — вторая группа детей по сигналу воспитателя приступает к заданию.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 xml:space="preserve">Игровые упражнения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«Передача мяча в колонне». Дети строятся в 3–4 колонны; расстояние между играющими один шаг. У стоящего в колонне первым — мяч (большой диаметр). По сигналу педагога дети начинают передавать мяч назад двумя руками над головой (стойка ноги на ширине плеч). Последний в колонне игрок получает мяч, бежит в начало колонны и так же передает мяч. Задание выполняется до тех пор, пока первым в колонне не окажется игрок, стоявший первым перед началом игры. Побеждает команда, быстро и без потерь мяча справившаяся с заданием.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Игра «Удочка» (с прыжками).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«Горелки».</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АПРЕЛЬ</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73</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игровое упражнение в ходьбе и беге; упражнения на равновесие, в прыжках,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«Быстро возьми». Ходьба в колонне по одному, ходьба вокруг кубиков (кубиков на два меньше количества детей); бег; переход на ходьбу. Воспитатель говорит: «Быстро возьми!» Каждый ребенок должен быстро взять кубик. Тот, кто остался без кубика, считается проигравшим. Повторить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 xml:space="preserve">Общеразвивающие упражнения с малым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мяч в правой руке. 1 — руки в стороны; 2 — согнуть руки в локтях и передать мяч за головой в левую руку; 3 — руки в стороны; 4 — исходное положение. То же левой рукой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врозь, мяч в правой руке. 1 — руки в стороны; 2 — наклон вперед, прокатить мяч от одной ноги к другой; 3 — выпрямиться, руки в стороны, мяч в левой руке; 4 —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Стойка на коленях, сидя на пятках, мяч в правой руке. 1–2 — прокатить мяч вправо, наклонив туловище вправо; 3–4 — вернуться в исходное положение. То же влево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мяч в правой руке. 1 — руки в стороны; 2 — присесть, руки прямые, передать мяч в левую руку; 3 — встать, руки в стороны; 4 — исходное положение (6–8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мяч в правой руке. Прыжки попеременно на правой и левой ноге на счет «1–8» (по 2 прыжка на одной ноге и 2 — на другой); после серии прыжков пауза и повторение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Равновесие — ходьба по гимнастической скамейке, на каждый шаг передавать мяч перед собой и за спиной.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Прыжки на двух ногах вдоль шнура, продвигаясь вперед.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Переброска мячей в шеренгах.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Упражнение на равновесие выполняется двумя колоннами. Задание: пройти по гимнастической скамейке, передавая мяч перед собой и за спиной, сохраняя равновесие, ритмичность в ходьбе, хорошую осанку (голову и спину держать прямо).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Вдоль зала кладут два шнура (длина 4–5 м, расстояние между шнурами 2–3 м). Дети двумя колоннами выполняют прыжки на двух ногах вдоль шнура, перепрыгивая его то справа, то слева попеременно, и так до конца дистанции (2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Ребята становятся в две шеренги, расстояние между шеренгами 3 м. У ребят одной шеренги малые мячи. По сигналу воспитателя дети бросают мячи в середину свободного пространства между шеренгами энергичным движением и с определенным замахом от плеча (одной рукой). Вторая шеренга ловит мячи после отскока о пол двумя руками (по 10–12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«Хитрая лиса».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74*</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Ходьба по скамейке боком, приставным шагом с мешочком на голове; на середине присесть, руки вынести вперед, подняться, не уронив мешочек, и пройти дальше.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Прыжки через короткую скакалку на месте и продвигаясь вперед.</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Переброска мячей друг другу в парах (способ по выбору детей).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75**</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игровое упражнение с бегом; игровые задания с мячом, с прыжками.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Игровое задание «Быстро в шеренгу». Играющие становятся в три шеренги по трем сторонам зала (площадки) лицом друг к другу. На сигнал педагога «Беги!» разбегаются, кружатся в разные стороны. На сигнал «Быстро в шеренгу!» каждый ребенок должен быстро найти свое место в шеренге. Повторить 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«Перешагни — не задень». Ходьба с перешагиванием через набивные мячи (6–8 мячей) на каждый шаг, руки за голову (или на пояс). Упражнение выполняется двумя колоннами в умеренном темпе. Главное — удерживать устойчивое равновесие и соблюдать дистанцию.</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«С кочки на кочку». Вдоль зала в две линии в шахматном порядке кладут 6–8 плоских обручей (или выкладывают круги из коротких шнуров, веревок). Играющие становятся в две колонны. По сигналу педагога стоящие первыми начинают прыжки на двух ногах из обруча в обруч без паузы — «с кочки на кочку». Дети прыгают поточным способом, соблюдая дистанцию.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Игровое задание повторяется.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«Охотники и утки».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«Великаны и гномы».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Ходьба в колонне по одному. На сигнал педагога «Великаны!» ходьба на носках, подняв руки вверх, затем обычная ходьба; на сигнал «Гномы!» ходьба в полуприседе, и так в чередовании.</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76</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упражнения в ходьбе и беге; упражнять детей в прыжках в длину с разбега, в перебрасывании мяча друг другу.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и бег в колонне по одному, переход на ходьбу по кругу с поворотом в другую сторону по сигналу воспитателя «Поворот!»; ходьба и бег в колонне по одному; ходьба и бег врассыпную.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с обручем.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обруч в правой руке. 1 — мах обручем вперед; 2 — мах обручем назад; 3 — мах обручем вперед с передачей обруча в левую руку. То же левой рукой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обруч вниз хватом с боков. 1 — обруч вверх, руки прямые; 2 — наклон туловища вправо (влево), обруч вправо; 3 — выпрямиться, обруч вверх; 4 —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обруч в обеих руках вниз. 1–2 — приседая, колени развести, обруч вперед; 3–4 — исходное положение (5–6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ноги врозь, обруч в согнутых руках перед собой. 1 — обруч вверх; 2 — наклон вперед, коснуться обручем пола между носками ног; 3 — выпрямиться, обруч вверх; 4 — исходное положение (6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в обруче. На счет «1–7» прыжки на двух ногах в обруче, на счет «8» прыжок из обруча. Поворот кругом и повторение прыжков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в длину с разбега.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Броски мяча друг другу в парах.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Ползание на четвереньках — «Кто быстрее до кубика».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в длину с разбега (3–4 шага), энергично отталкиваясь одной ногой и приземляясь на обе полусогнутые ноги. Упражнение выполняется поточным способом небольшими группами.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Одна группа выполняет прыжки в длину с разбега, вторая группа разбивается на пары и занимается переброской мяча. Способ передачи мяча произвольный. По сигналу воспитателя дети меняются заданиями.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Ползание на четвереньках с опорой на ладони и колени в прямом направлении «Кто быстрее до кубика». По сигналу педагога первая шеренга ползет от линии старта (черта, шнур) до кубиков. (На финишной черте находятся кубики по количеству играющих.) Достигнув финиша, ребенок берет кубик и поднимает его над головой.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«Мышеловка».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77*</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Прыжки в длину с разбега (энергичный разбег, приземление на обе ноги).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Эстафета с мячом «Передал — садись».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Лазанье под шнур в группировке, не касаясь руками пола и не задевая шнур.</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78**</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игровое задание с ходьбой и бегом; игровые упражнения с мячом, в прыжках.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«Слушай сигнал». Ходьба в колонне по одному, на сигнал «Поворот!» повернуть в другую сторону и продолжить ходьбу (поворот выполняется без остановки); бег врассыпную, на сигнал «Стоп!» остановиться. Упражнения в ходьбе и беге чередуются.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«Пас ногой». Играющие распределяются на пары и встают на расстоянии 2 м друг от друга. У одного ребенка в паре мяч. Ударом ноги (правой или левой) он посылает мяч партнеру точно в ноги. Тот движением ноги останавливает мяч и посылает его обратно. Мяч посылать только в ноги (во избежание травм).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«Пингвины». Играющие становятся в 4 колонны, у каждого ребенка мешочек с песком. По сигналу первый в колонне «пингвин» прыгает на двух ногах, зажав мешочек между колен, до линии финиша, обозначенной шнуром. Педагог определяет победителя. На следующий сигнал вторые в колонне выполняют задание и так далее, пока все играющие не окажутся на противоположной стороне в колоннах. Игровое упражнение повторяется. Победитель определяется в каждой четверке. По количеству победителей в каждой колонне определяется команда-победитель.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«Горелки».</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 xml:space="preserve">Ходьба в колонне по одному.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79</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lang w:val="ru-RU"/>
        </w:rPr>
        <w:t>Задачи.</w:t>
      </w:r>
      <w:r w:rsidRPr="00A8171E">
        <w:rPr>
          <w:rFonts w:ascii="Times New Roman" w:hAnsi="Times New Roman" w:cs="Times New Roman"/>
          <w:sz w:val="24"/>
          <w:szCs w:val="24"/>
          <w:lang w:val="ru-RU"/>
        </w:rPr>
        <w:t xml:space="preserve"> Упражнять детей в ходьбе в колонне по одному, в построении в пары (колонна по два); в метании мешочков на дальность, в ползании, в равновесии.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w:t>
      </w:r>
      <w:r w:rsidRPr="00A8171E">
        <w:rPr>
          <w:rFonts w:ascii="Times New Roman" w:hAnsi="Times New Roman" w:cs="Times New Roman"/>
          <w:b/>
          <w:bCs/>
          <w:sz w:val="24"/>
          <w:szCs w:val="24"/>
          <w:lang w:val="ru-RU"/>
        </w:rPr>
        <w:t xml:space="preserve"> часть. </w:t>
      </w:r>
      <w:r w:rsidRPr="00A8171E">
        <w:rPr>
          <w:rFonts w:ascii="Times New Roman" w:hAnsi="Times New Roman" w:cs="Times New Roman"/>
          <w:sz w:val="24"/>
          <w:szCs w:val="24"/>
          <w:lang w:val="ru-RU"/>
        </w:rPr>
        <w:t>Построение в шеренгу, перестроение в колонну по одному; ходьба в колонне по одному. По сигналу педагога перестроение в пары (колонна по два); ходьба колонной по одному; ходьба и бег врассыпную.</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b/>
          <w:bCs/>
          <w:sz w:val="24"/>
          <w:szCs w:val="24"/>
        </w:rPr>
        <w:t>II</w:t>
      </w:r>
      <w:r w:rsidRPr="00A8171E">
        <w:rPr>
          <w:rFonts w:ascii="Times New Roman" w:hAnsi="Times New Roman" w:cs="Times New Roman"/>
          <w:b/>
          <w:bCs/>
          <w:sz w:val="24"/>
          <w:szCs w:val="24"/>
          <w:lang w:val="ru-RU"/>
        </w:rPr>
        <w:t>часть.</w:t>
      </w:r>
      <w:r w:rsidRPr="00A8171E">
        <w:rPr>
          <w:rFonts w:ascii="Times New Roman" w:hAnsi="Times New Roman" w:cs="Times New Roman"/>
          <w:i/>
          <w:iCs/>
          <w:sz w:val="24"/>
          <w:szCs w:val="24"/>
          <w:lang w:val="ru-RU"/>
        </w:rPr>
        <w:t>Общеразвивающие упражнения</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1.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основная стойка, руки вдоль туловища. 1 — шаг вправо, руки за голову; 2 — и. п.. То же влево (6–8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стойка ноги на ширине плеч, руки на пояс. 1 — руки в стороны; 2 — наклон вперед, к правой (левой) ноге; 3 — выпрямиться; 4 — и. п. (5 раз).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стойка ноги на ширине плеч, руки за голову. 1 — руки в стороны; 2 — наклон вправо (влево), правую руку вниз, левую — вверх; 3 — выпрямиться, руки в стороны; 4 — и. п.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4.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п. — о. с., руки на пояс. 1–2 — присед, колени развести в стороны, удерживая равновесие; 3–4 — и. п. (5 раз).</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5. И.</w:t>
      </w:r>
      <w:r w:rsidRPr="00A8171E">
        <w:rPr>
          <w:rFonts w:ascii="Times New Roman" w:hAnsi="Times New Roman" w:cs="Times New Roman"/>
          <w:sz w:val="24"/>
          <w:szCs w:val="24"/>
        </w:rPr>
        <w:t> </w:t>
      </w:r>
      <w:r w:rsidRPr="00A8171E">
        <w:rPr>
          <w:rFonts w:ascii="Times New Roman" w:hAnsi="Times New Roman" w:cs="Times New Roman"/>
          <w:sz w:val="24"/>
          <w:szCs w:val="24"/>
          <w:lang w:val="ru-RU"/>
        </w:rPr>
        <w:t xml:space="preserve">п. — о. с., руки вдоль туловища. Прыжком ноги врозь, руки в стороны; прыжком в исходное положение. Выполняется на счет «1–8». Повторить 3–4 раза, с небольшой паузой между сериями прыжков. </w:t>
      </w:r>
    </w:p>
    <w:p w:rsidR="009E263D" w:rsidRPr="00A8171E" w:rsidRDefault="009E263D" w:rsidP="001B3A46">
      <w:pPr>
        <w:pStyle w:val="Tekst"/>
        <w:spacing w:line="240" w:lineRule="auto"/>
        <w:ind w:left="567" w:firstLine="567"/>
        <w:rPr>
          <w:rFonts w:ascii="Times New Roman" w:hAnsi="Times New Roman" w:cs="Times New Roman"/>
          <w:i/>
          <w:iCs/>
          <w:sz w:val="24"/>
          <w:szCs w:val="24"/>
          <w:lang w:val="ru-RU"/>
        </w:rPr>
      </w:pPr>
      <w:r w:rsidRPr="00A8171E">
        <w:rPr>
          <w:rFonts w:ascii="Times New Roman" w:hAnsi="Times New Roman" w:cs="Times New Roman"/>
          <w:i/>
          <w:iCs/>
          <w:sz w:val="24"/>
          <w:szCs w:val="24"/>
          <w:lang w:val="ru-RU"/>
        </w:rPr>
        <w:t>Основные виды движений</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1. Метание мешочков на дальность — «Кто дальше бросит».</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2. Ползание по гимнастической скамейке на четвереньках с мешочком на спине.</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3. Ходьба боком приставным шагом с мешочком на голове, перешагивая через предметы.</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4. Прыжки на двух ногах, продвигаясь вперед («Кто быстрее до предмета»).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Дети строятся в шеренги. На полу перед каждым ребенком лежит 3–4 мешочка. Задание: метнуть мешочек как можно дальше способом от плеча, заняв правильное исходное положение — одна нога чуть впереди другой; используя энергичный замах. Ориентиром могут быть кубики (кегли), поставленные на разном расстоянии от детей. После выполнения задания дети собирают мешочки, воспитатель отмечает отличившихся и приглашает следующую группу.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Ползание по скамейке на четвереньках, с опорой на ладони и колени, с мешочком на спине выполняется двумя колоннами. Каждый следующий в колонне ребенок кладет предыдущему мешочек на спину. В умеренном темпе. Главное — смотреть вперед и не уронить мешочек.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Вдоль зала в две линии кладут набивные мячи (кубики) на расстоянии двух шагов ребенка между мячами (расстояние между линиями 2–2,5 м). Дети двумя колоннами лицом друг к другу выполняют ходьбу приставным шагом с мешочком на голове, руки на пояс — два приставных шага, подняв согнутую ногу, перешагнуть через предмет и приставить вторую ногу, и так до конца дистанции. Главное — сохранять устойчивое равновесие и не уронить мешочек.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Задание в прыжках выполняется двумя шеренгами. На исходную линию выходит первая группа. Задание: прыжки ноги врозь, ноги вместе и так далее, продвигаясь вперед до линии, на которой стоит кубик (дистанция 6–8 м). Тот, кто быстрее выполнит задание и поднимет кубик над головой, считается победителем.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sz w:val="24"/>
          <w:szCs w:val="24"/>
          <w:lang w:val="ru-RU"/>
        </w:rPr>
        <w:t xml:space="preserve">Подвижная игра «Затейники». </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r w:rsidRPr="00A8171E">
        <w:rPr>
          <w:rFonts w:ascii="Times New Roman" w:hAnsi="Times New Roman" w:cs="Times New Roman"/>
          <w:b/>
          <w:bCs/>
          <w:sz w:val="24"/>
          <w:szCs w:val="24"/>
        </w:rPr>
        <w:t>III</w:t>
      </w:r>
      <w:r w:rsidRPr="00A8171E">
        <w:rPr>
          <w:rFonts w:ascii="Times New Roman" w:hAnsi="Times New Roman" w:cs="Times New Roman"/>
          <w:b/>
          <w:bCs/>
          <w:sz w:val="24"/>
          <w:szCs w:val="24"/>
          <w:lang w:val="ru-RU"/>
        </w:rPr>
        <w:t xml:space="preserve"> часть.</w:t>
      </w:r>
      <w:r w:rsidRPr="00A8171E">
        <w:rPr>
          <w:rFonts w:ascii="Times New Roman" w:hAnsi="Times New Roman" w:cs="Times New Roman"/>
          <w:sz w:val="24"/>
          <w:szCs w:val="24"/>
          <w:lang w:val="ru-RU"/>
        </w:rPr>
        <w:t xml:space="preserve"> Ходьба в колонне по одному.</w:t>
      </w:r>
    </w:p>
    <w:p w:rsidR="009E263D" w:rsidRPr="00A8171E" w:rsidRDefault="009E263D" w:rsidP="001B3A46">
      <w:pPr>
        <w:pStyle w:val="Tekst"/>
        <w:spacing w:line="240" w:lineRule="auto"/>
        <w:ind w:left="567" w:firstLine="567"/>
        <w:rPr>
          <w:rFonts w:ascii="Times New Roman" w:hAnsi="Times New Roman" w:cs="Times New Roman"/>
          <w:sz w:val="24"/>
          <w:szCs w:val="24"/>
          <w:lang w:val="ru-RU"/>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80*</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Метание мешочков на дальность.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Ползание не четвереньках с опорой на ладони и колени между предметами (расстояние между предметами 1 м).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Прыжки через короткую скакалку на месте, вращая ее вперед, назад, скрестно (способ по выбору детей).</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81**</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бег на скорость; упражнять детей в заданиях с прыжками, в равновесии.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бег в колонне по одному.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«Перебежки». На исходную линию становится первая группа детей в одну шеренгу. Задание: быстро добежать до линии финиша (дистанция 10–15 м). Определяется победитель, и приглашается вторая группа детей.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 xml:space="preserve">Игровые упражнения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«Пройди — не задень». Вдоль зала (площадки) по двум сторонам ставят кегли (или кубики, набивные мячи); (6–8 шт.; расстояние между предметами 30 см). Дети строятся в колонну по одному и по сигналу педагога выполняют по одной стороне зала ходьбу между кеглями в среднем темпе на носочках, руки на пояс (или за голову), сохраняя хорошую осанку (голову и спину держать прямо); по второй стороне бег «змейкой» между кеглями. Повторить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«Кто дальше прыгнет». Желательно проводить упражнение в прыжках в длину с разбега на площадке. Перед прыжком выполнить энергичный разбег с ускорением, затем отталкивание в определенном месте с таким расчетом, чтобы толчок пришелся на ту ногу, которой ребенку удобнее оттолкнуться для выполнения прыжка. В полете обе ноги сгибать в коленях и подтягивать к груди; приземляться на обе ноги, вынося руки вперед. Разбег проводится по дорожке (земляной), а приземление — в яму с песком.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«Пас ногой». Дети распределяются на пары и пасуют друг другу мяч, отбивая его поочередно правой и левой ногой (расстояние 1,5–2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«Поймай мяч». Играющие распределяются на тройки. Двое ребят становятся на расстоянии 2 м друг от друга, в руках у одного из них мяч (большой диаметр); между ними находится третий игрок. Дети перебрасывают мяч друг другу, а игрок, который находится между ними, старается коснуться мяча. Если ему это удается, он меняется местами с тем игроком, от которого направлялся мяч.</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малой подвижности «Тихо — громко».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82</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ходьбу и бег с выполнением заданий; упражнения в равновесии, в прыжках и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Игровое задание «По местам». Играющие делятся на 3–4 команды (по 5–6 детей) и становятся в круги. В центре каждого круга кубик (кегля) своего цвета. Задание: запомнить свое место и цвет кубика. На первый сигнал все разбегаются. На второй сигнал каждый ребенок должен найти свое место в кругу. Педагог отмечает команду, которая быстро и правильно справилась с заданием. Игра повторяется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Общеразвивающие упражнения на гимнастических скамейках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верхом на скамейке, руки на пояс. 1 — руки в стороны; 2 — руки за голову; 3 — руки в стороны; 4 — исходное положение (5–6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верхом на скамейке, руки за голову. 1 — руки в стороны; 2 — наклон вправо (влево), коснуться пальцами пола; 3 — выпрямиться, руки в стороны; 4 —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сидя верхом на скамейке, руки на пояс. 1 — руки в стороны; 2 — поворот, руки за голову; 3 — выпрямиться, руки в стороны; 4 — исходное положение (6 раз).</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стоя лицом к скамейке, руки вдоль туловища. 1 — шаг на скамейку правой ногой; 2 — шаг на скамейку левой ногой; 3 — шаг со скамейки правой ногой; 4 — шаг со скамейки левой ногой. Поворот кругом и повторение задания (3–4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стоя правым боком к скамейке, руки вдоль туловища. Прыжки на двух ногах вдоль скамейки на счет «1–8»; поворот кругом и повторить прыжки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Бросание мяча в шеренгах.</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Прыжки в длину с разбега.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Равновесие — ходьба на носках между предметами с мешочком на голове (5–6 предметов; расстояние между предметами 40 см). Главное — пройти, сохраняя равновесие, не уронив предмет.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Построение в две шеренги (расстояние между детьми 3 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В руках у одной группы играющих мячи (малый или средний диаметр). Задание: бросить мяч в середину свободного пространства между шеренгами одной рукой от плеча. Вторая группа ловит мяч после отскока двумя руками. Дети попеременно по сигналу педагога перебрасывают мяч друг другу (10–12 раз). При проведении упражнений в прыжках дети делятся на две группы: одна группа прыгает, вторая — играет с мячом (игра с элементами футбола). Затем дети меняются заданиями.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«Салки с ленточкой».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83*</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 xml:space="preserve">Основные виды движений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Прыжки через шнуры на правой и левой ноге попеременно (5–8 шнуров); шнуры разложены таким образом, что дети выполняют два прыжка перед шнуром, а на третий перепрыгивают, и так до конца дистанции. Повторить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Переброска мячей друг другу в парах (способ произвольный); исходное положение ног — стойка ноги на ширине плеч.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Игровое упражнение с бегом «Догони пару».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84**</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игровое упражнение с ходьбой и бегом, игровые задания в прыжках,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Дети идут в колонне по одному. На сигнал педагога «Ров справа!» выполняют поворот направо и прыгают вперед. Тот, кто прыгнул в другую сторону или не успел выполнить команду, считается упавшим в реку. Ему помогают выбраться, подавая руку. Затем все строятся в колонну по одному и продолжают ходьбу до следующего сигнала. Ходьба и бег врассыпную.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Игровые упражнения с мячом «Передача мяча в колонне» (передача мяча двумя руками назад); дети стоят в одном шаге друг от друга. Отмечается команда-победитель. Повторить 2–3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«Лягушки в болоте» (с прыжками).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«Горелки».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 xml:space="preserve">Игра малой подвижности «Великаны и гномы».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85</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по сигналу воспитателя перестроение в пары по ходу движения (без остановки); бег врассыпную.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Общеразвивающие упражнения с обручем</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основная стойка, обруч вниз, хват руками с боков. 1 — обруч вверх; 2 — обруч вперед; 3 — обруч вверх; 4 — исходное положение (5–6 раз).</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обруч вниз. 1 — обруч вверх; 2 — наклон вправо (влево); 3 — выпрямиться, обруч вверх; 4 — исходное положение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обруч перед грудью в согнутых руках. 1–2 — присед, обруч вперед; 3–4 — исходное положение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сидя, ноги врозь, обруч в согнутых руках перед грудью. 1–2 — наклон к правой (левой) ноге, потянуться; 3–4 — исходное положение (6–8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обруч вниз. 1 — правую ногу назад на носок, обруч вверх: 2 — исходное положение. То же левой ногой (6 раз).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стоя в обруче. Прыжки на двух ногах на счет «1–7», на счет «8» прыжок из обруча. После серии прыжков пауза и повторение прыжков.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Равновесие — ходьба по гимнастической скамейке, передавая мяч перед собой и за спиной на каждый шаг. В конце скамейки сойти, не прыгая.</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Прыжки с ноги на ногу, продвигаясь вперед (дистанция 10 м).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Броски малого мяча о стену и ловля его после отскока, с дополнительным заданием.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Одна группа выполняет броски мяча о стену (расстояние до стенки 2 м) одной рукой и ловлю мяча после отскока с дополнительным заданием (хлопнуть в ладоши, присесть, повернуться кругом и т.</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д.).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Вторая группа выполняет упражнение на равновесие. Главное — соблюдать ритмичность движения, сохранять устойчивое равновесие, удерживая мешочек на голове (руки произвольно). Выполняется колонной по одному. Страховка воспитателем обязательна. По сигналу педагога дети меняются заданиями.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с ноги на ногу с продвижением вперед выполняются шеренгами (дистанция 5 м). Повторить 2–3 раза.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Подвижная игра «Совушка».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«Великаны и гномы».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86*</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Ходьба по гимнастической скамейке навстречу друг другу, на середине скамьи разойтись, помогая друг другу; затем продолжить ходьбу по скамейке, сойти с нее в конце, не прыгая. Страховка воспитателем обязательна.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2. Броски мяча верх одной рукой и ловля его двумя руками, стараясь не прижимать мяч к груди, следить за его полетом. Выполняется в произвольном порядке. </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На одной стороне зала дети под руководством педагога выполняют упражнение на равновесие, на другой — упражнение с мячом.</w:t>
      </w:r>
    </w:p>
    <w:p w:rsidR="009E263D" w:rsidRPr="00A8171E" w:rsidRDefault="009E263D" w:rsidP="001B3A46">
      <w:pPr>
        <w:autoSpaceDE w:val="0"/>
        <w:autoSpaceDN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Прыжки на двух ногах между предметами; выполняется двумя шеренгами («Кто быстрее»). </w:t>
      </w:r>
    </w:p>
    <w:p w:rsidR="009E263D" w:rsidRPr="00A8171E" w:rsidRDefault="009E263D" w:rsidP="001B3A46">
      <w:pPr>
        <w:spacing w:after="0" w:line="240" w:lineRule="auto"/>
        <w:ind w:left="567" w:firstLine="567"/>
        <w:rPr>
          <w:rFonts w:ascii="Times New Roman" w:hAnsi="Times New Roman"/>
          <w:sz w:val="24"/>
          <w:szCs w:val="24"/>
        </w:rPr>
      </w:pPr>
      <w:r w:rsidRPr="00A8171E">
        <w:rPr>
          <w:rFonts w:ascii="Times New Roman" w:hAnsi="Times New Roman"/>
          <w:sz w:val="24"/>
          <w:szCs w:val="24"/>
        </w:rPr>
        <w:t> </w:t>
      </w: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87**</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переход на бег в среднем темпе (продолжительность до 2 минут); переход на ходьбу; повторить бег.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часть.</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«Пас на ходу». Играющие распределяются на пары и становятся на исходную линию. У одного ребенка в паре мяч (большой диаметр). По сигналу педагога дети шагом передвигаются на другую сторону площадки, перебрасывая мяч друг другу в ходьбе (дистанция  10 м). Побеждает пара, быстро и без потери мяча справившаяся с заданием. Повторить 2–3 раза.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«Брось — поймай». Ходьба по гимнастической скамейке, ударяя мячом о землю (пол) одной рукой и ловя мяч двумя руками. В зависимости от подготовленности детей используются малые мячи или среднего диаметра. Выполняется колонной по одному (небольшими подгруппами); второй группе дается несложное задание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Прыжки через короткую скакалку. Дети свободно располагаются по  площадке, у каждого в руках короткая скакалка. Выполняют прыжки на месте, вращая скакалку вперед, затем прыжки с дополнительным подскоком, прыжки на правой и левой ноге. Мальчикам, которые не очень охотно прыгают через скакалку, можно предложить упражнения по передаче мяча ногами — с элементами футбола.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 </w:t>
      </w:r>
      <w:r w:rsidRPr="00A8171E">
        <w:rPr>
          <w:rFonts w:ascii="Times New Roman" w:hAnsi="Times New Roman"/>
          <w:color w:val="000000"/>
          <w:sz w:val="24"/>
          <w:szCs w:val="24"/>
        </w:rPr>
        <w:t xml:space="preserve">Игра по выбору детей.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88</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 xml:space="preserve">Задачи. </w:t>
      </w:r>
      <w:r w:rsidRPr="00A8171E">
        <w:rPr>
          <w:rFonts w:ascii="Times New Roman" w:hAnsi="Times New Roman"/>
          <w:color w:val="000000"/>
          <w:sz w:val="24"/>
          <w:szCs w:val="24"/>
        </w:rPr>
        <w:t xml:space="preserve">Упражнять детей в ходьбе и беге со сменой темпа движения, в прыжках в длину с места; повторить упражнения с мячом.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ходьба со сменой темпа движения по сигналу педагога; ходьба и бег врассыпную.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w:t>
      </w:r>
      <w:r w:rsidRPr="00A8171E">
        <w:rPr>
          <w:rFonts w:ascii="Times New Roman" w:hAnsi="Times New Roman"/>
          <w:i/>
          <w:iCs/>
          <w:color w:val="000000"/>
          <w:sz w:val="24"/>
          <w:szCs w:val="24"/>
        </w:rPr>
        <w:t xml:space="preserve"> Общеразвивающие упражнения с мячом (большой диаметр)</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мяч на грудь, руки согнуты в локтях. 1 — мяч вверх; 2 — мяч за голову; 3 — мяч вверх; 4 —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мяч вниз. 1 — мяч вверх; 2 — наклон вправо (влево); 3 — выпрямиться; 4 — исходное положение (8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мяч вниз. 1–2 — присесть, мяч вперед; 3–4 — исходное положение (6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4.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стойка ноги на ширине плеч, мяч на грудь, руки согнуты. 1 — мяч вверх; 2 — наклон вниз, прокатить мяч от одной ноги к другой; 3 — выпрямиться, мяч вверх; 4 — исходное положение (6–7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5.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п. — стойка на коленях, сидя на пятках, мяч на полу перед ребенком. 1–4 — прокатить мяч вокруг туловища вправо (влево), перебирая его руками (3 раза в каждую сторону).</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6. И.</w:t>
      </w:r>
      <w:r w:rsidRPr="00A8171E">
        <w:rPr>
          <w:rFonts w:ascii="Times New Roman" w:hAnsi="Times New Roman"/>
          <w:color w:val="000000"/>
          <w:sz w:val="24"/>
          <w:szCs w:val="24"/>
          <w:lang w:val="en-US"/>
        </w:rPr>
        <w:t> </w:t>
      </w:r>
      <w:r w:rsidRPr="00A8171E">
        <w:rPr>
          <w:rFonts w:ascii="Times New Roman" w:hAnsi="Times New Roman"/>
          <w:color w:val="000000"/>
          <w:sz w:val="24"/>
          <w:szCs w:val="24"/>
        </w:rPr>
        <w:t xml:space="preserve">п. — основная стойка, руки вдоль туловища, мяч на полу. Прыжки вокруг мяча вправо, затем влево.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1. Прыжки в длину с места.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Ведение мяча одной рукой, продвигаясь вперед шагом (дистанция 6–10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3. Пролезание в обруч прямо и боком, не касаясь руками пола и не касаясь верхнего края обруча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Прыжки в длину с места выполняются небольшими группами. Главное — энергично отталкиваться и приземляться на обе ноги.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Ведение мяча по прямой, отбивая его одной рукой (баскетбольный вариант) до обозначенной линии, затем взять мяч в руки и повернуться кругом. Повторение упражнения от линии финиша (3–4 раза).</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Упражнение в лазаньи в обруч выполняется парами. Один ребенок держит обруч вертикально, а другой — несколько раз подряд пролезает в обруч прямо и боком. По сигналу педагога дети меняются местами.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Подвижная игра «Горелки».</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Игра малой подвижности «Летает — не летает». </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89*</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i/>
          <w:iCs/>
          <w:color w:val="000000"/>
          <w:sz w:val="24"/>
          <w:szCs w:val="24"/>
        </w:rPr>
        <w:t>Основные виды движений</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1. Прыжки в длину с разбега. Разбег с 3–4 шагов, энергичное отталкивание и приземление на полусогнутые ноги (на две ноги одновременно) (5–6 раз).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2. Метание мешочков в вертикальную цель (проводится небольшими группами). Главное — правильное исходное положение ног, энергичный замах от плеча, попадание в цель (расстояние до цели 3–4 м).</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3. Равновесие — ходьба между предметами с мешочком на голове. </w:t>
      </w:r>
    </w:p>
    <w:p w:rsidR="009E263D" w:rsidRPr="00A8171E" w:rsidRDefault="009E263D" w:rsidP="001B3A46">
      <w:pPr>
        <w:ind w:left="567" w:firstLine="567"/>
        <w:rPr>
          <w:rFonts w:ascii="Times New Roman" w:hAnsi="Times New Roman"/>
          <w:b/>
          <w:bCs/>
          <w:color w:val="000000"/>
          <w:sz w:val="24"/>
          <w:szCs w:val="24"/>
        </w:rPr>
      </w:pPr>
    </w:p>
    <w:p w:rsidR="009E263D" w:rsidRPr="00A8171E" w:rsidRDefault="009E263D" w:rsidP="001B3A46">
      <w:pPr>
        <w:ind w:left="567" w:firstLine="567"/>
        <w:jc w:val="center"/>
        <w:rPr>
          <w:rFonts w:ascii="Times New Roman" w:hAnsi="Times New Roman"/>
          <w:b/>
          <w:bCs/>
          <w:color w:val="000000"/>
          <w:sz w:val="24"/>
          <w:szCs w:val="24"/>
        </w:rPr>
      </w:pPr>
      <w:r w:rsidRPr="00A8171E">
        <w:rPr>
          <w:rFonts w:ascii="Times New Roman" w:hAnsi="Times New Roman"/>
          <w:b/>
          <w:bCs/>
          <w:color w:val="000000"/>
          <w:sz w:val="24"/>
          <w:szCs w:val="24"/>
        </w:rPr>
        <w:t>Занятие 90**</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rPr>
        <w:t>Задачи.</w:t>
      </w:r>
      <w:r w:rsidRPr="00A8171E">
        <w:rPr>
          <w:rFonts w:ascii="Times New Roman" w:hAnsi="Times New Roman"/>
          <w:color w:val="000000"/>
          <w:sz w:val="24"/>
          <w:szCs w:val="24"/>
        </w:rPr>
        <w:t xml:space="preserve"> Упражнять детей ходьбе и беге с выполнением заданий; повторить упражнения с мячом, в прыжках.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 ходьба с высоким подниманием колен (как петушки) в медленном темпе; ходьба мелким, семенящим шагом, руки на поясе (как мышки) в чередовании; бег врассыпную.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i/>
          <w:iCs/>
          <w:color w:val="000000"/>
          <w:sz w:val="24"/>
          <w:szCs w:val="24"/>
        </w:rPr>
      </w:pPr>
      <w:r w:rsidRPr="00A8171E">
        <w:rPr>
          <w:rFonts w:ascii="Times New Roman" w:hAnsi="Times New Roman"/>
          <w:b/>
          <w:bCs/>
          <w:color w:val="000000"/>
          <w:sz w:val="24"/>
          <w:szCs w:val="24"/>
          <w:lang w:val="en-US"/>
        </w:rPr>
        <w:t>II</w:t>
      </w:r>
      <w:r w:rsidRPr="00A8171E">
        <w:rPr>
          <w:rFonts w:ascii="Times New Roman" w:hAnsi="Times New Roman"/>
          <w:b/>
          <w:bCs/>
          <w:color w:val="000000"/>
          <w:sz w:val="24"/>
          <w:szCs w:val="24"/>
        </w:rPr>
        <w:t xml:space="preserve"> часть. </w:t>
      </w:r>
      <w:r w:rsidRPr="00A8171E">
        <w:rPr>
          <w:rFonts w:ascii="Times New Roman" w:hAnsi="Times New Roman"/>
          <w:i/>
          <w:iCs/>
          <w:color w:val="000000"/>
          <w:sz w:val="24"/>
          <w:szCs w:val="24"/>
        </w:rPr>
        <w:t>Игровые упражнения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«Ловкие прыгуны». На площадке в две линии в шахматном порядке выкладывают обручи (по 6–8 шт.). Дети двумя колоннами выполняют прыжки в обручи на двух ногах — то вправо, то влево (без паузы) переступают условную черту и поворачиваются кругом. Упражнение повторяется в обратную сторону (3–4 раза). Педагог отмечает команду-победителя.</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«Проведи мяч». Педагог ставит кубики в две линии (4–5 шт.; расстояние между кубиками 1,5 м). Задание: провести мяч ногами, не отпуская его далеко от себя, проводя между кубиками.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«Пас друг другу». Мальчики распределяются на пары и прокатывают мяч друг другу ногами, поочередно то правой, то левой ногой (расстояние между детьми 1,5–2 м). Девочки выполняют прыжки через короткую скакалку (способ по выбору детей).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color w:val="000000"/>
          <w:sz w:val="24"/>
          <w:szCs w:val="24"/>
        </w:rPr>
        <w:t xml:space="preserve">Игра «Мышеловка». </w:t>
      </w:r>
    </w:p>
    <w:p w:rsidR="009E263D" w:rsidRPr="00A8171E" w:rsidRDefault="009E263D" w:rsidP="001B3A46">
      <w:pPr>
        <w:widowControl w:val="0"/>
        <w:autoSpaceDE w:val="0"/>
        <w:autoSpaceDN w:val="0"/>
        <w:adjustRightInd w:val="0"/>
        <w:spacing w:after="0" w:line="240" w:lineRule="auto"/>
        <w:ind w:left="567" w:firstLine="567"/>
        <w:jc w:val="both"/>
        <w:rPr>
          <w:rFonts w:ascii="Times New Roman" w:hAnsi="Times New Roman"/>
          <w:color w:val="000000"/>
          <w:sz w:val="24"/>
          <w:szCs w:val="24"/>
        </w:rPr>
      </w:pPr>
      <w:r w:rsidRPr="00A8171E">
        <w:rPr>
          <w:rFonts w:ascii="Times New Roman" w:hAnsi="Times New Roman"/>
          <w:b/>
          <w:bCs/>
          <w:color w:val="000000"/>
          <w:sz w:val="24"/>
          <w:szCs w:val="24"/>
          <w:lang w:val="en-US"/>
        </w:rPr>
        <w:t>III</w:t>
      </w:r>
      <w:r w:rsidRPr="00A8171E">
        <w:rPr>
          <w:rFonts w:ascii="Times New Roman" w:hAnsi="Times New Roman"/>
          <w:b/>
          <w:bCs/>
          <w:color w:val="000000"/>
          <w:sz w:val="24"/>
          <w:szCs w:val="24"/>
        </w:rPr>
        <w:t xml:space="preserve"> часть.</w:t>
      </w:r>
      <w:r w:rsidRPr="00A8171E">
        <w:rPr>
          <w:rFonts w:ascii="Times New Roman" w:hAnsi="Times New Roman"/>
          <w:color w:val="000000"/>
          <w:sz w:val="24"/>
          <w:szCs w:val="24"/>
        </w:rPr>
        <w:t xml:space="preserve"> Ходьба в колонне по одному.</w:t>
      </w:r>
    </w:p>
    <w:p w:rsidR="009E263D" w:rsidRPr="00A8171E" w:rsidRDefault="009E263D" w:rsidP="001B3A46">
      <w:pPr>
        <w:spacing w:after="0" w:line="240" w:lineRule="auto"/>
        <w:ind w:left="567" w:firstLine="567"/>
        <w:rPr>
          <w:rFonts w:ascii="Times New Roman" w:hAnsi="Times New Roman"/>
          <w:sz w:val="24"/>
          <w:szCs w:val="24"/>
          <w:lang w:eastAsia="en-US"/>
        </w:rPr>
      </w:pPr>
    </w:p>
    <w:p w:rsidR="009E263D" w:rsidRPr="00A8171E" w:rsidRDefault="009E263D" w:rsidP="001B3A46">
      <w:pPr>
        <w:ind w:left="567" w:firstLine="567"/>
        <w:rPr>
          <w:rFonts w:ascii="Times New Roman" w:hAnsi="Times New Roman"/>
          <w:sz w:val="24"/>
          <w:szCs w:val="24"/>
        </w:rPr>
      </w:pPr>
    </w:p>
    <w:p w:rsidR="009E263D" w:rsidRPr="00A8171E" w:rsidRDefault="009E263D" w:rsidP="001B3A46">
      <w:pPr>
        <w:ind w:left="567" w:firstLine="567"/>
        <w:rPr>
          <w:rFonts w:ascii="Times New Roman" w:hAnsi="Times New Roman"/>
          <w:b/>
          <w:bCs/>
          <w:color w:val="000000"/>
          <w:sz w:val="24"/>
          <w:szCs w:val="24"/>
        </w:rPr>
      </w:pPr>
    </w:p>
    <w:p w:rsidR="009E263D" w:rsidRDefault="009E263D" w:rsidP="001B3A46">
      <w:pPr>
        <w:shd w:val="clear" w:color="auto" w:fill="FFFFFF"/>
        <w:ind w:left="567" w:firstLine="567"/>
        <w:rPr>
          <w:rFonts w:ascii="Times New Roman" w:hAnsi="Times New Roman"/>
          <w:sz w:val="24"/>
          <w:szCs w:val="24"/>
        </w:rPr>
      </w:pPr>
    </w:p>
    <w:p w:rsidR="009E263D" w:rsidRDefault="009E263D" w:rsidP="001B3A46">
      <w:pPr>
        <w:shd w:val="clear" w:color="auto" w:fill="FFFFFF"/>
        <w:ind w:left="567" w:firstLine="567"/>
        <w:rPr>
          <w:rFonts w:ascii="Times New Roman" w:hAnsi="Times New Roman"/>
          <w:sz w:val="24"/>
          <w:szCs w:val="24"/>
        </w:rPr>
      </w:pPr>
    </w:p>
    <w:p w:rsidR="009E263D" w:rsidRDefault="009E263D" w:rsidP="001B3A46">
      <w:pPr>
        <w:shd w:val="clear" w:color="auto" w:fill="FFFFFF"/>
        <w:rPr>
          <w:rFonts w:ascii="Times New Roman" w:hAnsi="Times New Roman"/>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p>
    <w:p w:rsidR="009E263D" w:rsidRDefault="009E263D" w:rsidP="001B3A46">
      <w:pPr>
        <w:shd w:val="clear" w:color="auto" w:fill="FFFFFF"/>
        <w:jc w:val="center"/>
        <w:rPr>
          <w:rFonts w:ascii="Times New Roman" w:hAnsi="Times New Roman"/>
          <w:b/>
          <w:sz w:val="24"/>
          <w:szCs w:val="24"/>
        </w:rPr>
      </w:pPr>
      <w:r>
        <w:rPr>
          <w:rFonts w:ascii="Times New Roman" w:hAnsi="Times New Roman"/>
          <w:b/>
          <w:sz w:val="24"/>
          <w:szCs w:val="24"/>
        </w:rPr>
        <w:t xml:space="preserve">4. </w:t>
      </w:r>
      <w:r w:rsidRPr="00AB4651">
        <w:rPr>
          <w:rFonts w:ascii="Times New Roman" w:hAnsi="Times New Roman"/>
          <w:b/>
          <w:sz w:val="24"/>
          <w:szCs w:val="24"/>
        </w:rPr>
        <w:t>Краткая презентация образовательной области «Физическое развитие»</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Программа составлена в соответствии с основной образов</w:t>
      </w:r>
      <w:r>
        <w:rPr>
          <w:rFonts w:ascii="Times New Roman" w:hAnsi="Times New Roman"/>
          <w:sz w:val="24"/>
          <w:szCs w:val="24"/>
          <w:shd w:val="clear" w:color="auto" w:fill="F9F9F9"/>
        </w:rPr>
        <w:t>ательной программой МБДОУ «Детский  сад  №  45 «Солнышко</w:t>
      </w:r>
      <w:r w:rsidRPr="004A77B6">
        <w:rPr>
          <w:rFonts w:ascii="Times New Roman" w:hAnsi="Times New Roman"/>
          <w:sz w:val="24"/>
          <w:szCs w:val="24"/>
          <w:shd w:val="clear" w:color="auto" w:fill="F9F9F9"/>
        </w:rPr>
        <w:t>»,  разраб</w:t>
      </w:r>
      <w:r>
        <w:rPr>
          <w:rFonts w:ascii="Times New Roman" w:hAnsi="Times New Roman"/>
          <w:sz w:val="24"/>
          <w:szCs w:val="24"/>
          <w:shd w:val="clear" w:color="auto" w:fill="F9F9F9"/>
        </w:rPr>
        <w:t xml:space="preserve">отанной  </w:t>
      </w:r>
      <w:r w:rsidRPr="00D20E40">
        <w:rPr>
          <w:rFonts w:ascii="Times New Roman" w:eastAsia="Arial Unicode MS" w:hAnsi="Times New Roman"/>
          <w:color w:val="000000"/>
          <w:sz w:val="24"/>
          <w:szCs w:val="24"/>
        </w:rPr>
        <w:t xml:space="preserve">на основе примерной общеобразовательной программы дошкольного образования «От рождения до школы» под ред. Н. Е. Вераксы, Т. </w:t>
      </w:r>
      <w:r>
        <w:rPr>
          <w:rFonts w:ascii="Times New Roman" w:eastAsia="Arial Unicode MS" w:hAnsi="Times New Roman"/>
          <w:color w:val="000000"/>
          <w:sz w:val="24"/>
          <w:szCs w:val="24"/>
        </w:rPr>
        <w:t xml:space="preserve">С. Комаровой, М. А. Васильевой» </w:t>
      </w:r>
      <w:r w:rsidRPr="004A77B6">
        <w:rPr>
          <w:rFonts w:ascii="Times New Roman" w:hAnsi="Times New Roman"/>
          <w:sz w:val="24"/>
          <w:szCs w:val="24"/>
          <w:shd w:val="clear" w:color="auto" w:fill="F9F9F9"/>
        </w:rPr>
        <w:t>Физическое развитие включает приобретение опыта в след</w:t>
      </w:r>
      <w:r>
        <w:rPr>
          <w:rFonts w:ascii="Times New Roman" w:hAnsi="Times New Roman"/>
          <w:sz w:val="24"/>
          <w:szCs w:val="24"/>
          <w:shd w:val="clear" w:color="auto" w:fill="F9F9F9"/>
        </w:rPr>
        <w:t xml:space="preserve">ующих видах деятельности детей: </w:t>
      </w:r>
      <w:r w:rsidRPr="004A77B6">
        <w:rPr>
          <w:rFonts w:ascii="Times New Roman" w:hAnsi="Times New Roman"/>
          <w:sz w:val="24"/>
          <w:szCs w:val="24"/>
          <w:shd w:val="clear" w:color="auto" w:fill="F9F9F9"/>
        </w:rPr>
        <w:t>двигательной, в том числе связанной с выполнением упражнений,</w:t>
      </w:r>
      <w:r>
        <w:rPr>
          <w:rFonts w:ascii="Times New Roman" w:hAnsi="Times New Roman"/>
          <w:sz w:val="24"/>
          <w:szCs w:val="24"/>
          <w:shd w:val="clear" w:color="auto" w:fill="F9F9F9"/>
        </w:rPr>
        <w:t xml:space="preserve"> направленных на развитие таких </w:t>
      </w:r>
      <w:r w:rsidRPr="004A77B6">
        <w:rPr>
          <w:rFonts w:ascii="Times New Roman" w:hAnsi="Times New Roman"/>
          <w:sz w:val="24"/>
          <w:szCs w:val="24"/>
          <w:shd w:val="clear" w:color="auto" w:fill="F9F9F9"/>
        </w:rPr>
        <w:t>физических  качеств,  как  координация  и  гибкость;  способству</w:t>
      </w:r>
      <w:r>
        <w:rPr>
          <w:rFonts w:ascii="Times New Roman" w:hAnsi="Times New Roman"/>
          <w:sz w:val="24"/>
          <w:szCs w:val="24"/>
          <w:shd w:val="clear" w:color="auto" w:fill="F9F9F9"/>
        </w:rPr>
        <w:t xml:space="preserve">ющих  правильному  формированию </w:t>
      </w:r>
      <w:r w:rsidRPr="004A77B6">
        <w:rPr>
          <w:rFonts w:ascii="Times New Roman" w:hAnsi="Times New Roman"/>
          <w:sz w:val="24"/>
          <w:szCs w:val="24"/>
          <w:shd w:val="clear" w:color="auto" w:fill="F9F9F9"/>
        </w:rPr>
        <w:t xml:space="preserve">опорно-двигательной системы организма, развитию равновесия, </w:t>
      </w:r>
      <w:r>
        <w:rPr>
          <w:rFonts w:ascii="Times New Roman" w:hAnsi="Times New Roman"/>
          <w:sz w:val="24"/>
          <w:szCs w:val="24"/>
          <w:shd w:val="clear" w:color="auto" w:fill="F9F9F9"/>
        </w:rPr>
        <w:t xml:space="preserve">координации движения, крупной и </w:t>
      </w:r>
      <w:r w:rsidRPr="004A77B6">
        <w:rPr>
          <w:rFonts w:ascii="Times New Roman" w:hAnsi="Times New Roman"/>
          <w:sz w:val="24"/>
          <w:szCs w:val="24"/>
          <w:shd w:val="clear" w:color="auto" w:fill="F9F9F9"/>
        </w:rPr>
        <w:t>мелкой моторики обеих рук, а также с правильным, не наносящи</w:t>
      </w:r>
      <w:r>
        <w:rPr>
          <w:rFonts w:ascii="Times New Roman" w:hAnsi="Times New Roman"/>
          <w:sz w:val="24"/>
          <w:szCs w:val="24"/>
          <w:shd w:val="clear" w:color="auto" w:fill="F9F9F9"/>
        </w:rPr>
        <w:t xml:space="preserve">м ущерба организму, выполнением </w:t>
      </w:r>
      <w:r w:rsidRPr="004A77B6">
        <w:rPr>
          <w:rFonts w:ascii="Times New Roman" w:hAnsi="Times New Roman"/>
          <w:sz w:val="24"/>
          <w:szCs w:val="24"/>
          <w:shd w:val="clear" w:color="auto" w:fill="F9F9F9"/>
        </w:rPr>
        <w:t>основных движений (ходьба, бег, мягкие прыжки, повороты в обе с</w:t>
      </w:r>
      <w:r>
        <w:rPr>
          <w:rFonts w:ascii="Times New Roman" w:hAnsi="Times New Roman"/>
          <w:sz w:val="24"/>
          <w:szCs w:val="24"/>
          <w:shd w:val="clear" w:color="auto" w:fill="F9F9F9"/>
        </w:rPr>
        <w:t xml:space="preserve">тороны), формирование начальных </w:t>
      </w:r>
      <w:r w:rsidRPr="004A77B6">
        <w:rPr>
          <w:rFonts w:ascii="Times New Roman" w:hAnsi="Times New Roman"/>
          <w:sz w:val="24"/>
          <w:szCs w:val="24"/>
          <w:shd w:val="clear" w:color="auto" w:fill="F9F9F9"/>
        </w:rPr>
        <w:t xml:space="preserve">представлений о некоторых видах спорта, овладение подвижными </w:t>
      </w:r>
      <w:r>
        <w:rPr>
          <w:rFonts w:ascii="Times New Roman" w:hAnsi="Times New Roman"/>
          <w:sz w:val="24"/>
          <w:szCs w:val="24"/>
          <w:shd w:val="clear" w:color="auto" w:fill="F9F9F9"/>
        </w:rPr>
        <w:t xml:space="preserve">играми с правилами; становление </w:t>
      </w:r>
      <w:r w:rsidRPr="004A77B6">
        <w:rPr>
          <w:rFonts w:ascii="Times New Roman" w:hAnsi="Times New Roman"/>
          <w:sz w:val="24"/>
          <w:szCs w:val="24"/>
          <w:shd w:val="clear" w:color="auto" w:fill="F9F9F9"/>
        </w:rPr>
        <w:t>целенаправленности и саморегуляции в двигательной сфере; становл</w:t>
      </w:r>
      <w:r>
        <w:rPr>
          <w:rFonts w:ascii="Times New Roman" w:hAnsi="Times New Roman"/>
          <w:sz w:val="24"/>
          <w:szCs w:val="24"/>
          <w:shd w:val="clear" w:color="auto" w:fill="F9F9F9"/>
        </w:rPr>
        <w:t xml:space="preserve">ение ценностей здорового образа </w:t>
      </w:r>
      <w:r w:rsidRPr="004A77B6">
        <w:rPr>
          <w:rFonts w:ascii="Times New Roman" w:hAnsi="Times New Roman"/>
          <w:sz w:val="24"/>
          <w:szCs w:val="24"/>
          <w:shd w:val="clear" w:color="auto" w:fill="F9F9F9"/>
        </w:rPr>
        <w:t>жизни,  овладение  его  элементарными  нормами  и  правилами  (в  п</w:t>
      </w:r>
      <w:r>
        <w:rPr>
          <w:rFonts w:ascii="Times New Roman" w:hAnsi="Times New Roman"/>
          <w:sz w:val="24"/>
          <w:szCs w:val="24"/>
          <w:shd w:val="clear" w:color="auto" w:fill="F9F9F9"/>
        </w:rPr>
        <w:t xml:space="preserve">итании,  двигательном  режиме, </w:t>
      </w:r>
      <w:r w:rsidRPr="004A77B6">
        <w:rPr>
          <w:rFonts w:ascii="Times New Roman" w:hAnsi="Times New Roman"/>
          <w:sz w:val="24"/>
          <w:szCs w:val="24"/>
          <w:shd w:val="clear" w:color="auto" w:fill="F9F9F9"/>
        </w:rPr>
        <w:t xml:space="preserve">закаливании, при формировании полезных привычек и др.) </w:t>
      </w:r>
    </w:p>
    <w:p w:rsidR="009E263D" w:rsidRPr="004A77B6" w:rsidRDefault="009E263D" w:rsidP="001B3A46">
      <w:pPr>
        <w:spacing w:after="0" w:line="240" w:lineRule="auto"/>
        <w:ind w:left="567" w:firstLine="709"/>
        <w:jc w:val="both"/>
        <w:rPr>
          <w:rFonts w:ascii="Times New Roman" w:hAnsi="Times New Roman"/>
          <w:b/>
          <w:sz w:val="24"/>
          <w:szCs w:val="24"/>
          <w:shd w:val="clear" w:color="auto" w:fill="F9F9F9"/>
        </w:rPr>
      </w:pPr>
      <w:r w:rsidRPr="004A77B6">
        <w:rPr>
          <w:rFonts w:ascii="Times New Roman" w:hAnsi="Times New Roman"/>
          <w:b/>
          <w:sz w:val="24"/>
          <w:szCs w:val="24"/>
          <w:shd w:val="clear" w:color="auto" w:fill="F9F9F9"/>
        </w:rPr>
        <w:t>Основные цели и задачи</w:t>
      </w:r>
    </w:p>
    <w:p w:rsidR="009E263D" w:rsidRPr="004A77B6" w:rsidRDefault="009E263D" w:rsidP="001B3A46">
      <w:pPr>
        <w:spacing w:after="0" w:line="240" w:lineRule="auto"/>
        <w:ind w:left="567" w:firstLine="709"/>
        <w:jc w:val="both"/>
        <w:rPr>
          <w:rFonts w:ascii="Times New Roman" w:hAnsi="Times New Roman"/>
          <w:b/>
          <w:sz w:val="24"/>
          <w:szCs w:val="24"/>
          <w:shd w:val="clear" w:color="auto" w:fill="F9F9F9"/>
        </w:rPr>
      </w:pPr>
      <w:r w:rsidRPr="004A77B6">
        <w:rPr>
          <w:rFonts w:ascii="Times New Roman" w:hAnsi="Times New Roman"/>
          <w:b/>
          <w:sz w:val="24"/>
          <w:szCs w:val="24"/>
          <w:shd w:val="clear" w:color="auto" w:fill="F9F9F9"/>
        </w:rPr>
        <w:t xml:space="preserve">Формирование начальных представлений о здоровом образе жизни. </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 xml:space="preserve">Формирование у детей начальных представлений о здоровом образе жизни. </w:t>
      </w:r>
    </w:p>
    <w:p w:rsidR="009E263D" w:rsidRPr="004A77B6" w:rsidRDefault="009E263D" w:rsidP="001B3A46">
      <w:pPr>
        <w:spacing w:after="0" w:line="240" w:lineRule="auto"/>
        <w:ind w:left="567" w:firstLine="709"/>
        <w:jc w:val="both"/>
        <w:rPr>
          <w:rFonts w:ascii="Times New Roman" w:hAnsi="Times New Roman"/>
          <w:b/>
          <w:sz w:val="24"/>
          <w:szCs w:val="24"/>
          <w:shd w:val="clear" w:color="auto" w:fill="F9F9F9"/>
        </w:rPr>
      </w:pPr>
      <w:r w:rsidRPr="004A77B6">
        <w:rPr>
          <w:rFonts w:ascii="Times New Roman" w:hAnsi="Times New Roman"/>
          <w:b/>
          <w:sz w:val="24"/>
          <w:szCs w:val="24"/>
          <w:shd w:val="clear" w:color="auto" w:fill="F9F9F9"/>
        </w:rPr>
        <w:t>Физическая культура.</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Сохранение,  укрепление  и  охрана  здоровья  детей;  повыш</w:t>
      </w:r>
      <w:r>
        <w:rPr>
          <w:rFonts w:ascii="Times New Roman" w:hAnsi="Times New Roman"/>
          <w:sz w:val="24"/>
          <w:szCs w:val="24"/>
          <w:shd w:val="clear" w:color="auto" w:fill="F9F9F9"/>
        </w:rPr>
        <w:t xml:space="preserve">ение  умственной  и  физической </w:t>
      </w:r>
      <w:r w:rsidRPr="004A77B6">
        <w:rPr>
          <w:rFonts w:ascii="Times New Roman" w:hAnsi="Times New Roman"/>
          <w:sz w:val="24"/>
          <w:szCs w:val="24"/>
          <w:shd w:val="clear" w:color="auto" w:fill="F9F9F9"/>
        </w:rPr>
        <w:t>работоспособности, предупреждение утомления. Обеспечение гар</w:t>
      </w:r>
      <w:r>
        <w:rPr>
          <w:rFonts w:ascii="Times New Roman" w:hAnsi="Times New Roman"/>
          <w:sz w:val="24"/>
          <w:szCs w:val="24"/>
          <w:shd w:val="clear" w:color="auto" w:fill="F9F9F9"/>
        </w:rPr>
        <w:t xml:space="preserve">моничного физического развития, </w:t>
      </w:r>
      <w:r w:rsidRPr="004A77B6">
        <w:rPr>
          <w:rFonts w:ascii="Times New Roman" w:hAnsi="Times New Roman"/>
          <w:sz w:val="24"/>
          <w:szCs w:val="24"/>
          <w:shd w:val="clear" w:color="auto" w:fill="F9F9F9"/>
        </w:rPr>
        <w:t>совершенствование  умений  и  навыков  в  основных  видах  движен</w:t>
      </w:r>
      <w:r>
        <w:rPr>
          <w:rFonts w:ascii="Times New Roman" w:hAnsi="Times New Roman"/>
          <w:sz w:val="24"/>
          <w:szCs w:val="24"/>
          <w:shd w:val="clear" w:color="auto" w:fill="F9F9F9"/>
        </w:rPr>
        <w:t xml:space="preserve">ий,  воспитание  красоты, </w:t>
      </w:r>
      <w:r w:rsidRPr="004A77B6">
        <w:rPr>
          <w:rFonts w:ascii="Times New Roman" w:hAnsi="Times New Roman"/>
          <w:sz w:val="24"/>
          <w:szCs w:val="24"/>
          <w:shd w:val="clear" w:color="auto" w:fill="F9F9F9"/>
        </w:rPr>
        <w:t>грациозности,  выразительности  движений,  формирование  пр</w:t>
      </w:r>
      <w:r>
        <w:rPr>
          <w:rFonts w:ascii="Times New Roman" w:hAnsi="Times New Roman"/>
          <w:sz w:val="24"/>
          <w:szCs w:val="24"/>
          <w:shd w:val="clear" w:color="auto" w:fill="F9F9F9"/>
        </w:rPr>
        <w:t xml:space="preserve">авильной  осанки.  Формирование </w:t>
      </w:r>
      <w:r w:rsidRPr="004A77B6">
        <w:rPr>
          <w:rFonts w:ascii="Times New Roman" w:hAnsi="Times New Roman"/>
          <w:sz w:val="24"/>
          <w:szCs w:val="24"/>
          <w:shd w:val="clear" w:color="auto" w:fill="F9F9F9"/>
        </w:rPr>
        <w:t xml:space="preserve">потребности в ежедневной двигательной деятельности. Развитие </w:t>
      </w:r>
      <w:r>
        <w:rPr>
          <w:rFonts w:ascii="Times New Roman" w:hAnsi="Times New Roman"/>
          <w:sz w:val="24"/>
          <w:szCs w:val="24"/>
          <w:shd w:val="clear" w:color="auto" w:fill="F9F9F9"/>
        </w:rPr>
        <w:t xml:space="preserve">инициативы, самостоятельности и </w:t>
      </w:r>
      <w:r w:rsidRPr="004A77B6">
        <w:rPr>
          <w:rFonts w:ascii="Times New Roman" w:hAnsi="Times New Roman"/>
          <w:sz w:val="24"/>
          <w:szCs w:val="24"/>
          <w:shd w:val="clear" w:color="auto" w:fill="F9F9F9"/>
        </w:rPr>
        <w:t>творчества в двигательной активности, способности к самоконт</w:t>
      </w:r>
      <w:r>
        <w:rPr>
          <w:rFonts w:ascii="Times New Roman" w:hAnsi="Times New Roman"/>
          <w:sz w:val="24"/>
          <w:szCs w:val="24"/>
          <w:shd w:val="clear" w:color="auto" w:fill="F9F9F9"/>
        </w:rPr>
        <w:t xml:space="preserve">ролю, самооценке при выполнении </w:t>
      </w:r>
      <w:r w:rsidRPr="004A77B6">
        <w:rPr>
          <w:rFonts w:ascii="Times New Roman" w:hAnsi="Times New Roman"/>
          <w:sz w:val="24"/>
          <w:szCs w:val="24"/>
          <w:shd w:val="clear" w:color="auto" w:fill="F9F9F9"/>
        </w:rPr>
        <w:t xml:space="preserve">движений. Развитие интереса к участию в подвижных и спортивных </w:t>
      </w:r>
      <w:r>
        <w:rPr>
          <w:rFonts w:ascii="Times New Roman" w:hAnsi="Times New Roman"/>
          <w:sz w:val="24"/>
          <w:szCs w:val="24"/>
          <w:shd w:val="clear" w:color="auto" w:fill="F9F9F9"/>
        </w:rPr>
        <w:t xml:space="preserve">играх и физических упражнениях, </w:t>
      </w:r>
      <w:r w:rsidRPr="004A77B6">
        <w:rPr>
          <w:rFonts w:ascii="Times New Roman" w:hAnsi="Times New Roman"/>
          <w:sz w:val="24"/>
          <w:szCs w:val="24"/>
          <w:shd w:val="clear" w:color="auto" w:fill="F9F9F9"/>
        </w:rPr>
        <w:t xml:space="preserve">активности в самостоятельной двигательной деятельности; интереса и любви к спорту. </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Реализация целей осуществляется в процессе разнообразных в</w:t>
      </w:r>
      <w:r>
        <w:rPr>
          <w:rFonts w:ascii="Times New Roman" w:hAnsi="Times New Roman"/>
          <w:sz w:val="24"/>
          <w:szCs w:val="24"/>
          <w:shd w:val="clear" w:color="auto" w:fill="F9F9F9"/>
        </w:rPr>
        <w:t xml:space="preserve">идов деятельности: в совместной </w:t>
      </w:r>
      <w:r w:rsidRPr="004A77B6">
        <w:rPr>
          <w:rFonts w:ascii="Times New Roman" w:hAnsi="Times New Roman"/>
          <w:sz w:val="24"/>
          <w:szCs w:val="24"/>
          <w:shd w:val="clear" w:color="auto" w:fill="F9F9F9"/>
        </w:rPr>
        <w:t>деятельности  взрослых  и  детей  и  самостоятельной  деятельност</w:t>
      </w:r>
      <w:r>
        <w:rPr>
          <w:rFonts w:ascii="Times New Roman" w:hAnsi="Times New Roman"/>
          <w:sz w:val="24"/>
          <w:szCs w:val="24"/>
          <w:shd w:val="clear" w:color="auto" w:fill="F9F9F9"/>
        </w:rPr>
        <w:t xml:space="preserve">и  детей  не  только  в  рамках </w:t>
      </w:r>
      <w:r w:rsidRPr="004A77B6">
        <w:rPr>
          <w:rFonts w:ascii="Times New Roman" w:hAnsi="Times New Roman"/>
          <w:sz w:val="24"/>
          <w:szCs w:val="24"/>
          <w:shd w:val="clear" w:color="auto" w:fill="F9F9F9"/>
        </w:rPr>
        <w:t>организованной образовательной деятельности, но и при проведении режимных моментов.</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Участниками реализации Программы являются воспитанни</w:t>
      </w:r>
      <w:r>
        <w:rPr>
          <w:rFonts w:ascii="Times New Roman" w:hAnsi="Times New Roman"/>
          <w:sz w:val="24"/>
          <w:szCs w:val="24"/>
          <w:shd w:val="clear" w:color="auto" w:fill="F9F9F9"/>
        </w:rPr>
        <w:t xml:space="preserve">ки от 2-х до 7 лет, их родители </w:t>
      </w:r>
      <w:r w:rsidRPr="004A77B6">
        <w:rPr>
          <w:rFonts w:ascii="Times New Roman" w:hAnsi="Times New Roman"/>
          <w:sz w:val="24"/>
          <w:szCs w:val="24"/>
          <w:shd w:val="clear" w:color="auto" w:fill="F9F9F9"/>
        </w:rPr>
        <w:t>(законные представители), педагогические работники.</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Программа предусматривает:</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 изучение отношения педагогов и родителей к различным</w:t>
      </w:r>
      <w:r>
        <w:rPr>
          <w:rFonts w:ascii="Times New Roman" w:hAnsi="Times New Roman"/>
          <w:sz w:val="24"/>
          <w:szCs w:val="24"/>
          <w:shd w:val="clear" w:color="auto" w:fill="F9F9F9"/>
        </w:rPr>
        <w:t xml:space="preserve"> вопросам воспитания, обучения, </w:t>
      </w:r>
      <w:r w:rsidRPr="004A77B6">
        <w:rPr>
          <w:rFonts w:ascii="Times New Roman" w:hAnsi="Times New Roman"/>
          <w:sz w:val="24"/>
          <w:szCs w:val="24"/>
          <w:shd w:val="clear" w:color="auto" w:fill="F9F9F9"/>
        </w:rPr>
        <w:t xml:space="preserve">развития детей, условий организации разнообразной деятельности в детском саду и семье; </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 знакомство педагогов и родителей с лучшим опытом воспи</w:t>
      </w:r>
      <w:r>
        <w:rPr>
          <w:rFonts w:ascii="Times New Roman" w:hAnsi="Times New Roman"/>
          <w:sz w:val="24"/>
          <w:szCs w:val="24"/>
          <w:shd w:val="clear" w:color="auto" w:fill="F9F9F9"/>
        </w:rPr>
        <w:t xml:space="preserve">тания в детском саду и семье, а </w:t>
      </w:r>
      <w:r w:rsidRPr="004A77B6">
        <w:rPr>
          <w:rFonts w:ascii="Times New Roman" w:hAnsi="Times New Roman"/>
          <w:sz w:val="24"/>
          <w:szCs w:val="24"/>
          <w:shd w:val="clear" w:color="auto" w:fill="F9F9F9"/>
        </w:rPr>
        <w:t xml:space="preserve">также с трудностями, возникающими в семейном и общественном воспитании дошкольников; </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  информирование  друг  друга  об  актуальных  задачах  воспи</w:t>
      </w:r>
      <w:r>
        <w:rPr>
          <w:rFonts w:ascii="Times New Roman" w:hAnsi="Times New Roman"/>
          <w:sz w:val="24"/>
          <w:szCs w:val="24"/>
          <w:shd w:val="clear" w:color="auto" w:fill="F9F9F9"/>
        </w:rPr>
        <w:t xml:space="preserve">тания  и  обучения  детей  и  о </w:t>
      </w:r>
      <w:r w:rsidRPr="004A77B6">
        <w:rPr>
          <w:rFonts w:ascii="Times New Roman" w:hAnsi="Times New Roman"/>
          <w:sz w:val="24"/>
          <w:szCs w:val="24"/>
          <w:shd w:val="clear" w:color="auto" w:fill="F9F9F9"/>
        </w:rPr>
        <w:t xml:space="preserve">возможностях детского сада и семьи в решении данных задач; </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  создание  в  детском  саду  условий  для  разнообраз</w:t>
      </w:r>
      <w:r>
        <w:rPr>
          <w:rFonts w:ascii="Times New Roman" w:hAnsi="Times New Roman"/>
          <w:sz w:val="24"/>
          <w:szCs w:val="24"/>
          <w:shd w:val="clear" w:color="auto" w:fill="F9F9F9"/>
        </w:rPr>
        <w:t xml:space="preserve">ного  по  содержанию  и  формам </w:t>
      </w:r>
      <w:r w:rsidRPr="004A77B6">
        <w:rPr>
          <w:rFonts w:ascii="Times New Roman" w:hAnsi="Times New Roman"/>
          <w:sz w:val="24"/>
          <w:szCs w:val="24"/>
          <w:shd w:val="clear" w:color="auto" w:fill="F9F9F9"/>
        </w:rPr>
        <w:t>сотрудничества, способствующего развитию конструктивного взаимод</w:t>
      </w:r>
      <w:r>
        <w:rPr>
          <w:rFonts w:ascii="Times New Roman" w:hAnsi="Times New Roman"/>
          <w:sz w:val="24"/>
          <w:szCs w:val="24"/>
          <w:shd w:val="clear" w:color="auto" w:fill="F9F9F9"/>
        </w:rPr>
        <w:t xml:space="preserve">ействия педагогов и родителей с </w:t>
      </w:r>
      <w:r w:rsidRPr="004A77B6">
        <w:rPr>
          <w:rFonts w:ascii="Times New Roman" w:hAnsi="Times New Roman"/>
          <w:sz w:val="24"/>
          <w:szCs w:val="24"/>
          <w:shd w:val="clear" w:color="auto" w:fill="F9F9F9"/>
        </w:rPr>
        <w:t xml:space="preserve">детьми; </w:t>
      </w:r>
    </w:p>
    <w:p w:rsidR="009E263D" w:rsidRPr="004A77B6"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 привлечение  семей  воспитанников  к  участию  в  совместны</w:t>
      </w:r>
      <w:r>
        <w:rPr>
          <w:rFonts w:ascii="Times New Roman" w:hAnsi="Times New Roman"/>
          <w:sz w:val="24"/>
          <w:szCs w:val="24"/>
          <w:shd w:val="clear" w:color="auto" w:fill="F9F9F9"/>
        </w:rPr>
        <w:t xml:space="preserve">х  с  педагогами  мероприятиях, </w:t>
      </w:r>
      <w:r w:rsidRPr="004A77B6">
        <w:rPr>
          <w:rFonts w:ascii="Times New Roman" w:hAnsi="Times New Roman"/>
          <w:sz w:val="24"/>
          <w:szCs w:val="24"/>
          <w:shd w:val="clear" w:color="auto" w:fill="F9F9F9"/>
        </w:rPr>
        <w:t xml:space="preserve">организуемых в городе; </w:t>
      </w:r>
    </w:p>
    <w:p w:rsidR="009E263D" w:rsidRDefault="009E263D" w:rsidP="001B3A46">
      <w:pPr>
        <w:spacing w:after="0" w:line="240" w:lineRule="auto"/>
        <w:ind w:left="567" w:firstLine="709"/>
        <w:jc w:val="both"/>
        <w:rPr>
          <w:rFonts w:ascii="Times New Roman" w:hAnsi="Times New Roman"/>
          <w:sz w:val="24"/>
          <w:szCs w:val="24"/>
          <w:shd w:val="clear" w:color="auto" w:fill="F9F9F9"/>
        </w:rPr>
      </w:pPr>
      <w:r w:rsidRPr="004A77B6">
        <w:rPr>
          <w:rFonts w:ascii="Times New Roman" w:hAnsi="Times New Roman"/>
          <w:sz w:val="24"/>
          <w:szCs w:val="24"/>
          <w:shd w:val="clear" w:color="auto" w:fill="F9F9F9"/>
        </w:rPr>
        <w:t>- поощрение  родителей  за  внимательное  отношение  к</w:t>
      </w:r>
      <w:r>
        <w:rPr>
          <w:rFonts w:ascii="Times New Roman" w:hAnsi="Times New Roman"/>
          <w:sz w:val="24"/>
          <w:szCs w:val="24"/>
          <w:shd w:val="clear" w:color="auto" w:fill="F9F9F9"/>
        </w:rPr>
        <w:t xml:space="preserve">  разнообразным  стремлениям  и </w:t>
      </w:r>
      <w:r w:rsidRPr="004A77B6">
        <w:rPr>
          <w:rFonts w:ascii="Times New Roman" w:hAnsi="Times New Roman"/>
          <w:sz w:val="24"/>
          <w:szCs w:val="24"/>
          <w:shd w:val="clear" w:color="auto" w:fill="F9F9F9"/>
        </w:rPr>
        <w:t>потребностям ребенка, создание необходимых условий для их удовлетворения в семье.</w:t>
      </w:r>
    </w:p>
    <w:p w:rsidR="009E263D" w:rsidRDefault="009E263D" w:rsidP="001B3A46">
      <w:pPr>
        <w:spacing w:after="0" w:line="240" w:lineRule="auto"/>
        <w:ind w:left="567" w:firstLine="709"/>
        <w:jc w:val="both"/>
        <w:rPr>
          <w:rFonts w:ascii="Times New Roman" w:hAnsi="Times New Roman"/>
          <w:sz w:val="24"/>
          <w:szCs w:val="24"/>
          <w:shd w:val="clear" w:color="auto" w:fill="F9F9F9"/>
        </w:rPr>
      </w:pPr>
    </w:p>
    <w:p w:rsidR="009E263D" w:rsidRPr="004A77B6" w:rsidRDefault="009E263D" w:rsidP="001B3A46">
      <w:pPr>
        <w:shd w:val="clear" w:color="auto" w:fill="FFFFFF"/>
        <w:spacing w:after="0" w:line="240" w:lineRule="auto"/>
        <w:ind w:left="567" w:firstLine="709"/>
        <w:jc w:val="both"/>
        <w:rPr>
          <w:rFonts w:ascii="Times New Roman" w:hAnsi="Times New Roman"/>
          <w:sz w:val="24"/>
          <w:szCs w:val="24"/>
          <w:shd w:val="clear" w:color="auto" w:fill="F9F9F9"/>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567" w:right="20" w:firstLine="567"/>
        <w:rPr>
          <w:rFonts w:ascii="Times New Roman" w:hAnsi="Times New Roman"/>
          <w:sz w:val="28"/>
          <w:szCs w:val="28"/>
        </w:rPr>
      </w:pPr>
    </w:p>
    <w:p w:rsidR="009E263D" w:rsidRPr="001B3A46" w:rsidRDefault="009E263D" w:rsidP="00462050">
      <w:pPr>
        <w:spacing w:after="0"/>
        <w:ind w:left="851" w:firstLine="567"/>
        <w:rPr>
          <w:rFonts w:ascii="Times New Roman" w:hAnsi="Times New Roman"/>
          <w:sz w:val="28"/>
          <w:szCs w:val="28"/>
        </w:rPr>
      </w:pPr>
    </w:p>
    <w:p w:rsidR="009E263D" w:rsidRPr="001B3A46" w:rsidRDefault="009E263D" w:rsidP="00462050">
      <w:pPr>
        <w:spacing w:after="0"/>
        <w:ind w:left="851" w:firstLine="567"/>
        <w:jc w:val="center"/>
        <w:rPr>
          <w:rFonts w:ascii="Times New Roman" w:hAnsi="Times New Roman"/>
          <w:sz w:val="28"/>
          <w:szCs w:val="28"/>
        </w:rPr>
      </w:pPr>
    </w:p>
    <w:p w:rsidR="009E263D" w:rsidRPr="001B3A46" w:rsidRDefault="009E263D" w:rsidP="00462050">
      <w:pPr>
        <w:ind w:left="851"/>
        <w:jc w:val="center"/>
        <w:rPr>
          <w:rFonts w:ascii="Times New Roman" w:hAnsi="Times New Roman"/>
          <w:sz w:val="28"/>
          <w:szCs w:val="28"/>
        </w:rPr>
      </w:pPr>
    </w:p>
    <w:p w:rsidR="009E263D" w:rsidRPr="004913EA" w:rsidRDefault="009E263D" w:rsidP="00462050">
      <w:pPr>
        <w:ind w:left="851"/>
        <w:jc w:val="center"/>
        <w:rPr>
          <w:rFonts w:ascii="Times New Roman" w:hAnsi="Times New Roman"/>
          <w:sz w:val="28"/>
          <w:szCs w:val="28"/>
        </w:rPr>
      </w:pPr>
    </w:p>
    <w:p w:rsidR="009E263D" w:rsidRPr="00C16487" w:rsidRDefault="009E263D" w:rsidP="00462050">
      <w:pPr>
        <w:ind w:left="851"/>
        <w:jc w:val="center"/>
        <w:rPr>
          <w:rFonts w:ascii="Times New Roman" w:hAnsi="Times New Roman"/>
          <w:sz w:val="28"/>
          <w:szCs w:val="28"/>
        </w:rPr>
      </w:pPr>
    </w:p>
    <w:p w:rsidR="009E263D" w:rsidRPr="00C16487" w:rsidRDefault="009E263D" w:rsidP="00462050">
      <w:pPr>
        <w:ind w:left="851"/>
        <w:jc w:val="center"/>
        <w:rPr>
          <w:rFonts w:ascii="Times New Roman" w:hAnsi="Times New Roman"/>
          <w:sz w:val="28"/>
          <w:szCs w:val="28"/>
        </w:rPr>
      </w:pPr>
    </w:p>
    <w:p w:rsidR="009E263D" w:rsidRPr="00C16487" w:rsidRDefault="009E263D" w:rsidP="00462050">
      <w:pPr>
        <w:ind w:left="851"/>
        <w:jc w:val="center"/>
        <w:rPr>
          <w:rFonts w:ascii="Times New Roman" w:hAnsi="Times New Roman"/>
          <w:sz w:val="28"/>
          <w:szCs w:val="28"/>
        </w:rPr>
      </w:pPr>
    </w:p>
    <w:p w:rsidR="009E263D" w:rsidRPr="00C16487" w:rsidRDefault="009E263D" w:rsidP="00462050">
      <w:pPr>
        <w:ind w:left="851"/>
        <w:jc w:val="center"/>
        <w:rPr>
          <w:rFonts w:ascii="Times New Roman" w:hAnsi="Times New Roman"/>
          <w:sz w:val="28"/>
          <w:szCs w:val="28"/>
        </w:rPr>
      </w:pPr>
    </w:p>
    <w:p w:rsidR="009E263D" w:rsidRPr="00C16487" w:rsidRDefault="009E263D" w:rsidP="00462050">
      <w:pPr>
        <w:ind w:left="851"/>
        <w:jc w:val="center"/>
        <w:rPr>
          <w:rFonts w:ascii="Times New Roman" w:hAnsi="Times New Roman"/>
          <w:sz w:val="28"/>
          <w:szCs w:val="28"/>
        </w:rPr>
      </w:pPr>
    </w:p>
    <w:p w:rsidR="009E263D" w:rsidRPr="00C16487" w:rsidRDefault="009E263D" w:rsidP="00462050">
      <w:pPr>
        <w:ind w:left="851"/>
        <w:jc w:val="center"/>
        <w:rPr>
          <w:rFonts w:ascii="Times New Roman" w:hAnsi="Times New Roman"/>
          <w:sz w:val="28"/>
          <w:szCs w:val="28"/>
        </w:rPr>
      </w:pPr>
    </w:p>
    <w:p w:rsidR="009E263D" w:rsidRPr="00C16487" w:rsidRDefault="009E263D" w:rsidP="00462050">
      <w:pPr>
        <w:ind w:left="851"/>
        <w:jc w:val="center"/>
        <w:rPr>
          <w:rFonts w:ascii="Times New Roman" w:hAnsi="Times New Roman"/>
          <w:sz w:val="28"/>
          <w:szCs w:val="28"/>
        </w:rPr>
      </w:pPr>
    </w:p>
    <w:p w:rsidR="009E263D" w:rsidRPr="00C16487" w:rsidRDefault="009E263D" w:rsidP="00462050">
      <w:pPr>
        <w:ind w:left="851"/>
        <w:jc w:val="center"/>
        <w:rPr>
          <w:rFonts w:ascii="Times New Roman" w:hAnsi="Times New Roman"/>
          <w:sz w:val="28"/>
          <w:szCs w:val="28"/>
        </w:rPr>
      </w:pPr>
    </w:p>
    <w:p w:rsidR="009E263D" w:rsidRPr="00C16487" w:rsidRDefault="009E263D" w:rsidP="00462050">
      <w:pPr>
        <w:ind w:left="851"/>
        <w:jc w:val="center"/>
        <w:rPr>
          <w:rFonts w:ascii="Times New Roman" w:hAnsi="Times New Roman"/>
          <w:sz w:val="28"/>
          <w:szCs w:val="28"/>
        </w:rPr>
      </w:pPr>
    </w:p>
    <w:p w:rsidR="009E263D" w:rsidRPr="00462050" w:rsidRDefault="009E263D" w:rsidP="00462050">
      <w:pPr>
        <w:ind w:left="851"/>
        <w:jc w:val="center"/>
        <w:rPr>
          <w:rFonts w:ascii="Times New Roman" w:hAnsi="Times New Roman"/>
          <w:b/>
          <w:sz w:val="28"/>
          <w:szCs w:val="28"/>
        </w:rPr>
        <w:sectPr w:rsidR="009E263D" w:rsidRPr="00462050" w:rsidSect="00C16487">
          <w:footerReference w:type="default" r:id="rId8"/>
          <w:pgSz w:w="11906" w:h="16838"/>
          <w:pgMar w:top="567" w:right="849" w:bottom="1134" w:left="142" w:header="708" w:footer="708" w:gutter="0"/>
          <w:pgNumType w:start="2"/>
          <w:cols w:space="708"/>
          <w:docGrid w:linePitch="360"/>
        </w:sectPr>
      </w:pPr>
    </w:p>
    <w:p w:rsidR="009E263D" w:rsidRPr="00621FE4" w:rsidRDefault="009E263D" w:rsidP="00DA4247">
      <w:pPr>
        <w:spacing w:after="0" w:line="240" w:lineRule="auto"/>
        <w:jc w:val="center"/>
        <w:rPr>
          <w:rFonts w:ascii="Times New Roman" w:hAnsi="Times New Roman"/>
          <w:sz w:val="28"/>
          <w:szCs w:val="28"/>
        </w:rPr>
      </w:pPr>
    </w:p>
    <w:p w:rsidR="009E263D" w:rsidRPr="00462050" w:rsidRDefault="009E263D">
      <w:pPr>
        <w:rPr>
          <w:rFonts w:ascii="Times New Roman" w:hAnsi="Times New Roman"/>
          <w:sz w:val="28"/>
          <w:szCs w:val="28"/>
        </w:rPr>
      </w:pPr>
    </w:p>
    <w:sectPr w:rsidR="009E263D" w:rsidRPr="00462050" w:rsidSect="00DA4247">
      <w:pgSz w:w="16838" w:h="11906" w:orient="landscape"/>
      <w:pgMar w:top="289"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63D" w:rsidRDefault="009E263D" w:rsidP="006520C0">
      <w:pPr>
        <w:spacing w:after="0" w:line="240" w:lineRule="auto"/>
      </w:pPr>
      <w:r>
        <w:separator/>
      </w:r>
    </w:p>
  </w:endnote>
  <w:endnote w:type="continuationSeparator" w:id="0">
    <w:p w:rsidR="009E263D" w:rsidRDefault="009E263D" w:rsidP="006520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KabelC Demi">
    <w:panose1 w:val="00000000000000000000"/>
    <w:charset w:val="CC"/>
    <w:family w:val="auto"/>
    <w:notTrueType/>
    <w:pitch w:val="default"/>
    <w:sig w:usb0="00000201" w:usb1="00000000" w:usb2="00000000" w:usb3="00000000" w:csb0="00000004" w:csb1="00000000"/>
  </w:font>
  <w:font w:name="NewtonC">
    <w:altName w:val="Times New Roman"/>
    <w:panose1 w:val="00000000000000000000"/>
    <w:charset w:val="00"/>
    <w:family w:val="auto"/>
    <w:notTrueType/>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ewtonC PT Newton Cyrillic">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63D" w:rsidRDefault="009E263D">
    <w:pPr>
      <w:pStyle w:val="Footer"/>
      <w:jc w:val="right"/>
    </w:pPr>
    <w:fldSimple w:instr="PAGE   \* MERGEFORMAT">
      <w:r>
        <w:rPr>
          <w:noProof/>
        </w:rPr>
        <w:t>3</w:t>
      </w:r>
    </w:fldSimple>
  </w:p>
  <w:p w:rsidR="009E263D" w:rsidRDefault="009E26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63D" w:rsidRDefault="009E263D" w:rsidP="006520C0">
      <w:pPr>
        <w:spacing w:after="0" w:line="240" w:lineRule="auto"/>
      </w:pPr>
      <w:r>
        <w:separator/>
      </w:r>
    </w:p>
  </w:footnote>
  <w:footnote w:type="continuationSeparator" w:id="0">
    <w:p w:rsidR="009E263D" w:rsidRDefault="009E263D" w:rsidP="006520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5E14"/>
    <w:multiLevelType w:val="hybridMultilevel"/>
    <w:tmpl w:val="00004DF2"/>
    <w:lvl w:ilvl="0" w:tplc="0000494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730E0D"/>
    <w:multiLevelType w:val="hybridMultilevel"/>
    <w:tmpl w:val="5E8EDCDC"/>
    <w:lvl w:ilvl="0" w:tplc="EBBA05B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08D21FED"/>
    <w:multiLevelType w:val="multilevel"/>
    <w:tmpl w:val="1ACA3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D71AAD"/>
    <w:multiLevelType w:val="multilevel"/>
    <w:tmpl w:val="473AE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2F1B5E"/>
    <w:multiLevelType w:val="hybridMultilevel"/>
    <w:tmpl w:val="4B881C30"/>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0E01EBC"/>
    <w:multiLevelType w:val="hybridMultilevel"/>
    <w:tmpl w:val="41EEC058"/>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9E47FD8"/>
    <w:multiLevelType w:val="multilevel"/>
    <w:tmpl w:val="A6EC5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B12B1F"/>
    <w:multiLevelType w:val="multilevel"/>
    <w:tmpl w:val="EF1A7B2E"/>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ACB6970"/>
    <w:multiLevelType w:val="hybridMultilevel"/>
    <w:tmpl w:val="BD7E33AC"/>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B017AC0"/>
    <w:multiLevelType w:val="multilevel"/>
    <w:tmpl w:val="EC728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1F07A2"/>
    <w:multiLevelType w:val="hybridMultilevel"/>
    <w:tmpl w:val="E51C0384"/>
    <w:lvl w:ilvl="0" w:tplc="04190001">
      <w:start w:val="1"/>
      <w:numFmt w:val="bullet"/>
      <w:lvlText w:val=""/>
      <w:lvlJc w:val="left"/>
      <w:pPr>
        <w:ind w:left="779" w:hanging="360"/>
      </w:pPr>
      <w:rPr>
        <w:rFonts w:ascii="Symbol" w:hAnsi="Symbol" w:hint="default"/>
      </w:rPr>
    </w:lvl>
    <w:lvl w:ilvl="1" w:tplc="04190003" w:tentative="1">
      <w:start w:val="1"/>
      <w:numFmt w:val="bullet"/>
      <w:lvlText w:val="o"/>
      <w:lvlJc w:val="left"/>
      <w:pPr>
        <w:ind w:left="1499" w:hanging="360"/>
      </w:pPr>
      <w:rPr>
        <w:rFonts w:ascii="Courier New" w:hAnsi="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12">
    <w:nsid w:val="2CA33789"/>
    <w:multiLevelType w:val="multilevel"/>
    <w:tmpl w:val="9310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670BB0"/>
    <w:multiLevelType w:val="hybridMultilevel"/>
    <w:tmpl w:val="05B08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B622D4"/>
    <w:multiLevelType w:val="multilevel"/>
    <w:tmpl w:val="CD76E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3D07C8"/>
    <w:multiLevelType w:val="hybridMultilevel"/>
    <w:tmpl w:val="476E9F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9B52643"/>
    <w:multiLevelType w:val="hybridMultilevel"/>
    <w:tmpl w:val="33500066"/>
    <w:lvl w:ilvl="0" w:tplc="D0B673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9C5248"/>
    <w:multiLevelType w:val="multilevel"/>
    <w:tmpl w:val="C68E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DFE02BA"/>
    <w:multiLevelType w:val="hybridMultilevel"/>
    <w:tmpl w:val="B91AAB22"/>
    <w:lvl w:ilvl="0" w:tplc="0419000F">
      <w:start w:val="1"/>
      <w:numFmt w:val="decimal"/>
      <w:lvlText w:val="%1."/>
      <w:lvlJc w:val="left"/>
      <w:pPr>
        <w:ind w:left="720" w:hanging="360"/>
      </w:pPr>
      <w:rPr>
        <w:rFonts w:cs="Times New Roman" w:hint="default"/>
      </w:rPr>
    </w:lvl>
    <w:lvl w:ilvl="1" w:tplc="C002B336">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2852164"/>
    <w:multiLevelType w:val="multilevel"/>
    <w:tmpl w:val="4CF6E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51E5999"/>
    <w:multiLevelType w:val="hybridMultilevel"/>
    <w:tmpl w:val="FEF23D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3A36D9B"/>
    <w:multiLevelType w:val="multilevel"/>
    <w:tmpl w:val="F42E35BA"/>
    <w:lvl w:ilvl="0">
      <w:start w:val="2"/>
      <w:numFmt w:val="decimal"/>
      <w:lvlText w:val="%1."/>
      <w:lvlJc w:val="left"/>
      <w:pPr>
        <w:ind w:left="540" w:hanging="540"/>
      </w:pPr>
      <w:rPr>
        <w:rFonts w:cs="Times New Roman"/>
      </w:rPr>
    </w:lvl>
    <w:lvl w:ilvl="1">
      <w:start w:val="1"/>
      <w:numFmt w:val="decimal"/>
      <w:lvlText w:val="%1.%2."/>
      <w:lvlJc w:val="left"/>
      <w:pPr>
        <w:ind w:left="787" w:hanging="540"/>
      </w:pPr>
      <w:rPr>
        <w:rFonts w:cs="Times New Roman"/>
      </w:rPr>
    </w:lvl>
    <w:lvl w:ilvl="2">
      <w:start w:val="1"/>
      <w:numFmt w:val="decimal"/>
      <w:lvlText w:val="%1.%2.%3."/>
      <w:lvlJc w:val="left"/>
      <w:pPr>
        <w:ind w:left="1214" w:hanging="720"/>
      </w:pPr>
      <w:rPr>
        <w:rFonts w:cs="Times New Roman"/>
        <w:b w:val="0"/>
      </w:rPr>
    </w:lvl>
    <w:lvl w:ilvl="3">
      <w:start w:val="1"/>
      <w:numFmt w:val="decimal"/>
      <w:lvlText w:val="%1.%2.%3.%4."/>
      <w:lvlJc w:val="left"/>
      <w:pPr>
        <w:ind w:left="1461" w:hanging="720"/>
      </w:pPr>
      <w:rPr>
        <w:rFonts w:cs="Times New Roman"/>
      </w:rPr>
    </w:lvl>
    <w:lvl w:ilvl="4">
      <w:start w:val="1"/>
      <w:numFmt w:val="decimal"/>
      <w:lvlText w:val="%1.%2.%3.%4.%5."/>
      <w:lvlJc w:val="left"/>
      <w:pPr>
        <w:ind w:left="2068" w:hanging="1080"/>
      </w:pPr>
      <w:rPr>
        <w:rFonts w:cs="Times New Roman"/>
      </w:rPr>
    </w:lvl>
    <w:lvl w:ilvl="5">
      <w:start w:val="1"/>
      <w:numFmt w:val="decimal"/>
      <w:lvlText w:val="%1.%2.%3.%4.%5.%6."/>
      <w:lvlJc w:val="left"/>
      <w:pPr>
        <w:ind w:left="2315" w:hanging="1080"/>
      </w:pPr>
      <w:rPr>
        <w:rFonts w:cs="Times New Roman"/>
      </w:rPr>
    </w:lvl>
    <w:lvl w:ilvl="6">
      <w:start w:val="1"/>
      <w:numFmt w:val="decimal"/>
      <w:lvlText w:val="%1.%2.%3.%4.%5.%6.%7."/>
      <w:lvlJc w:val="left"/>
      <w:pPr>
        <w:ind w:left="2922" w:hanging="1440"/>
      </w:pPr>
      <w:rPr>
        <w:rFonts w:cs="Times New Roman"/>
      </w:rPr>
    </w:lvl>
    <w:lvl w:ilvl="7">
      <w:start w:val="1"/>
      <w:numFmt w:val="decimal"/>
      <w:lvlText w:val="%1.%2.%3.%4.%5.%6.%7.%8."/>
      <w:lvlJc w:val="left"/>
      <w:pPr>
        <w:ind w:left="3169" w:hanging="1440"/>
      </w:pPr>
      <w:rPr>
        <w:rFonts w:cs="Times New Roman"/>
      </w:rPr>
    </w:lvl>
    <w:lvl w:ilvl="8">
      <w:start w:val="1"/>
      <w:numFmt w:val="decimal"/>
      <w:lvlText w:val="%1.%2.%3.%4.%5.%6.%7.%8.%9."/>
      <w:lvlJc w:val="left"/>
      <w:pPr>
        <w:ind w:left="3776" w:hanging="1800"/>
      </w:pPr>
      <w:rPr>
        <w:rFonts w:cs="Times New Roman"/>
      </w:rPr>
    </w:lvl>
  </w:abstractNum>
  <w:abstractNum w:abstractNumId="22">
    <w:nsid w:val="53A527E4"/>
    <w:multiLevelType w:val="hybridMultilevel"/>
    <w:tmpl w:val="2478928A"/>
    <w:lvl w:ilvl="0" w:tplc="D0B673F0">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3">
    <w:nsid w:val="54C672BE"/>
    <w:multiLevelType w:val="multilevel"/>
    <w:tmpl w:val="5EEC0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2B61D8"/>
    <w:multiLevelType w:val="multilevel"/>
    <w:tmpl w:val="E134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1E0E69"/>
    <w:multiLevelType w:val="hybridMultilevel"/>
    <w:tmpl w:val="E1B45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654D5C"/>
    <w:multiLevelType w:val="multilevel"/>
    <w:tmpl w:val="17C675B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B895088"/>
    <w:multiLevelType w:val="hybridMultilevel"/>
    <w:tmpl w:val="7FC666B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8">
    <w:nsid w:val="5CFF678D"/>
    <w:multiLevelType w:val="multilevel"/>
    <w:tmpl w:val="CBE49C5A"/>
    <w:lvl w:ilvl="0">
      <w:start w:val="1"/>
      <w:numFmt w:val="upperRoman"/>
      <w:lvlText w:val="%1."/>
      <w:lvlJc w:val="left"/>
      <w:pPr>
        <w:ind w:left="470" w:hanging="720"/>
      </w:pPr>
      <w:rPr>
        <w:rFonts w:cs="Times New Roman"/>
      </w:rPr>
    </w:lvl>
    <w:lvl w:ilvl="1">
      <w:start w:val="3"/>
      <w:numFmt w:val="decimal"/>
      <w:isLgl/>
      <w:lvlText w:val="%1.%2."/>
      <w:lvlJc w:val="left"/>
      <w:pPr>
        <w:ind w:left="982" w:hanging="540"/>
      </w:pPr>
      <w:rPr>
        <w:rFonts w:cs="Times New Roman"/>
      </w:rPr>
    </w:lvl>
    <w:lvl w:ilvl="2">
      <w:start w:val="2"/>
      <w:numFmt w:val="decimal"/>
      <w:isLgl/>
      <w:lvlText w:val="%1.%2.%3."/>
      <w:lvlJc w:val="left"/>
      <w:pPr>
        <w:ind w:left="1854" w:hanging="720"/>
      </w:pPr>
      <w:rPr>
        <w:rFonts w:cs="Times New Roman"/>
      </w:rPr>
    </w:lvl>
    <w:lvl w:ilvl="3">
      <w:start w:val="1"/>
      <w:numFmt w:val="decimal"/>
      <w:isLgl/>
      <w:lvlText w:val="%1.%2.%3.%4."/>
      <w:lvlJc w:val="left"/>
      <w:pPr>
        <w:ind w:left="2546" w:hanging="720"/>
      </w:pPr>
      <w:rPr>
        <w:rFonts w:cs="Times New Roman"/>
      </w:rPr>
    </w:lvl>
    <w:lvl w:ilvl="4">
      <w:start w:val="1"/>
      <w:numFmt w:val="decimal"/>
      <w:isLgl/>
      <w:lvlText w:val="%1.%2.%3.%4.%5."/>
      <w:lvlJc w:val="left"/>
      <w:pPr>
        <w:ind w:left="3598" w:hanging="1080"/>
      </w:pPr>
      <w:rPr>
        <w:rFonts w:cs="Times New Roman"/>
      </w:rPr>
    </w:lvl>
    <w:lvl w:ilvl="5">
      <w:start w:val="1"/>
      <w:numFmt w:val="decimal"/>
      <w:isLgl/>
      <w:lvlText w:val="%1.%2.%3.%4.%5.%6."/>
      <w:lvlJc w:val="left"/>
      <w:pPr>
        <w:ind w:left="4290" w:hanging="1080"/>
      </w:pPr>
      <w:rPr>
        <w:rFonts w:cs="Times New Roman"/>
      </w:rPr>
    </w:lvl>
    <w:lvl w:ilvl="6">
      <w:start w:val="1"/>
      <w:numFmt w:val="decimal"/>
      <w:isLgl/>
      <w:lvlText w:val="%1.%2.%3.%4.%5.%6.%7."/>
      <w:lvlJc w:val="left"/>
      <w:pPr>
        <w:ind w:left="5342" w:hanging="1440"/>
      </w:pPr>
      <w:rPr>
        <w:rFonts w:cs="Times New Roman"/>
      </w:rPr>
    </w:lvl>
    <w:lvl w:ilvl="7">
      <w:start w:val="1"/>
      <w:numFmt w:val="decimal"/>
      <w:isLgl/>
      <w:lvlText w:val="%1.%2.%3.%4.%5.%6.%7.%8."/>
      <w:lvlJc w:val="left"/>
      <w:pPr>
        <w:ind w:left="6034" w:hanging="1440"/>
      </w:pPr>
      <w:rPr>
        <w:rFonts w:cs="Times New Roman"/>
      </w:rPr>
    </w:lvl>
    <w:lvl w:ilvl="8">
      <w:start w:val="1"/>
      <w:numFmt w:val="decimal"/>
      <w:isLgl/>
      <w:lvlText w:val="%1.%2.%3.%4.%5.%6.%7.%8.%9."/>
      <w:lvlJc w:val="left"/>
      <w:pPr>
        <w:ind w:left="7086" w:hanging="1800"/>
      </w:pPr>
      <w:rPr>
        <w:rFonts w:cs="Times New Roman"/>
      </w:rPr>
    </w:lvl>
  </w:abstractNum>
  <w:abstractNum w:abstractNumId="29">
    <w:nsid w:val="5E843CCC"/>
    <w:multiLevelType w:val="multilevel"/>
    <w:tmpl w:val="2E909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7C77E1"/>
    <w:multiLevelType w:val="multilevel"/>
    <w:tmpl w:val="71261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F84812"/>
    <w:multiLevelType w:val="multilevel"/>
    <w:tmpl w:val="31AC0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FA52DA"/>
    <w:multiLevelType w:val="multilevel"/>
    <w:tmpl w:val="75445452"/>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C744A50"/>
    <w:multiLevelType w:val="hybridMultilevel"/>
    <w:tmpl w:val="47620132"/>
    <w:lvl w:ilvl="0" w:tplc="0419000F">
      <w:start w:val="1"/>
      <w:numFmt w:val="decimal"/>
      <w:lvlText w:val="%1."/>
      <w:lvlJc w:val="left"/>
      <w:pPr>
        <w:ind w:left="1636" w:hanging="360"/>
      </w:pPr>
      <w:rPr>
        <w:rFonts w:cs="Times New Roman"/>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abstractNum w:abstractNumId="34">
    <w:nsid w:val="7CB50646"/>
    <w:multiLevelType w:val="multilevel"/>
    <w:tmpl w:val="B6986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3944EB"/>
    <w:multiLevelType w:val="multilevel"/>
    <w:tmpl w:val="48241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8412F7"/>
    <w:multiLevelType w:val="hybridMultilevel"/>
    <w:tmpl w:val="DE065048"/>
    <w:lvl w:ilvl="0" w:tplc="6B32E01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0"/>
  </w:num>
  <w:num w:numId="5">
    <w:abstractNumId w:val="17"/>
  </w:num>
  <w:num w:numId="6">
    <w:abstractNumId w:val="1"/>
  </w:num>
  <w:num w:numId="7">
    <w:abstractNumId w:val="11"/>
  </w:num>
  <w:num w:numId="8">
    <w:abstractNumId w:val="5"/>
  </w:num>
  <w:num w:numId="9">
    <w:abstractNumId w:val="8"/>
  </w:num>
  <w:num w:numId="10">
    <w:abstractNumId w:val="2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2"/>
  </w:num>
  <w:num w:numId="15">
    <w:abstractNumId w:val="36"/>
  </w:num>
  <w:num w:numId="16">
    <w:abstractNumId w:val="15"/>
  </w:num>
  <w:num w:numId="17">
    <w:abstractNumId w:val="27"/>
  </w:num>
  <w:num w:numId="18">
    <w:abstractNumId w:val="22"/>
  </w:num>
  <w:num w:numId="19">
    <w:abstractNumId w:val="0"/>
  </w:num>
  <w:num w:numId="20">
    <w:abstractNumId w:val="32"/>
  </w:num>
  <w:num w:numId="21">
    <w:abstractNumId w:val="19"/>
  </w:num>
  <w:num w:numId="22">
    <w:abstractNumId w:val="26"/>
  </w:num>
  <w:num w:numId="23">
    <w:abstractNumId w:val="33"/>
  </w:num>
  <w:num w:numId="24">
    <w:abstractNumId w:val="13"/>
  </w:num>
  <w:num w:numId="25">
    <w:abstractNumId w:val="35"/>
  </w:num>
  <w:num w:numId="26">
    <w:abstractNumId w:val="10"/>
  </w:num>
  <w:num w:numId="27">
    <w:abstractNumId w:val="23"/>
  </w:num>
  <w:num w:numId="28">
    <w:abstractNumId w:val="3"/>
  </w:num>
  <w:num w:numId="29">
    <w:abstractNumId w:val="14"/>
  </w:num>
  <w:num w:numId="30">
    <w:abstractNumId w:val="29"/>
  </w:num>
  <w:num w:numId="31">
    <w:abstractNumId w:val="30"/>
  </w:num>
  <w:num w:numId="32">
    <w:abstractNumId w:val="12"/>
  </w:num>
  <w:num w:numId="33">
    <w:abstractNumId w:val="34"/>
  </w:num>
  <w:num w:numId="34">
    <w:abstractNumId w:val="4"/>
  </w:num>
  <w:num w:numId="35">
    <w:abstractNumId w:val="7"/>
  </w:num>
  <w:num w:numId="36">
    <w:abstractNumId w:val="31"/>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27EC"/>
    <w:rsid w:val="000E11C2"/>
    <w:rsid w:val="001B3A46"/>
    <w:rsid w:val="001F21AA"/>
    <w:rsid w:val="002366AD"/>
    <w:rsid w:val="0024699C"/>
    <w:rsid w:val="00462050"/>
    <w:rsid w:val="004913EA"/>
    <w:rsid w:val="004A77B6"/>
    <w:rsid w:val="004F68F5"/>
    <w:rsid w:val="005C1ABF"/>
    <w:rsid w:val="005F239D"/>
    <w:rsid w:val="00610C5B"/>
    <w:rsid w:val="00621FE4"/>
    <w:rsid w:val="006520C0"/>
    <w:rsid w:val="0089557D"/>
    <w:rsid w:val="009D58F7"/>
    <w:rsid w:val="009E263D"/>
    <w:rsid w:val="00A06ACD"/>
    <w:rsid w:val="00A62982"/>
    <w:rsid w:val="00A76537"/>
    <w:rsid w:val="00A8171E"/>
    <w:rsid w:val="00A82010"/>
    <w:rsid w:val="00AA52B4"/>
    <w:rsid w:val="00AB4651"/>
    <w:rsid w:val="00AC2CC6"/>
    <w:rsid w:val="00AC32B1"/>
    <w:rsid w:val="00B11A7E"/>
    <w:rsid w:val="00C16487"/>
    <w:rsid w:val="00CA44C3"/>
    <w:rsid w:val="00D027EC"/>
    <w:rsid w:val="00D14F6F"/>
    <w:rsid w:val="00D1576A"/>
    <w:rsid w:val="00D20E40"/>
    <w:rsid w:val="00DA4247"/>
    <w:rsid w:val="00DD3CA3"/>
    <w:rsid w:val="00E36D7E"/>
    <w:rsid w:val="00E51D4D"/>
    <w:rsid w:val="00EC7552"/>
    <w:rsid w:val="00EF2758"/>
    <w:rsid w:val="00FB2CB6"/>
    <w:rsid w:val="00FC29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027EC"/>
    <w:pPr>
      <w:spacing w:after="200" w:line="276" w:lineRule="auto"/>
    </w:pPr>
    <w:rPr>
      <w:rFonts w:eastAsia="Times New Roman"/>
    </w:rPr>
  </w:style>
  <w:style w:type="paragraph" w:styleId="Heading1">
    <w:name w:val="heading 1"/>
    <w:basedOn w:val="Normal"/>
    <w:next w:val="Normal"/>
    <w:link w:val="Heading1Char"/>
    <w:uiPriority w:val="99"/>
    <w:qFormat/>
    <w:rsid w:val="00DD3CA3"/>
    <w:pPr>
      <w:keepNext/>
      <w:keepLines/>
      <w:spacing w:before="240" w:after="0"/>
      <w:outlineLvl w:val="0"/>
    </w:pPr>
    <w:rPr>
      <w:rFonts w:ascii="Calibri Light" w:hAnsi="Calibri Light"/>
      <w:color w:val="2E74B5"/>
      <w:sz w:val="32"/>
      <w:szCs w:val="32"/>
    </w:rPr>
  </w:style>
  <w:style w:type="paragraph" w:styleId="Heading2">
    <w:name w:val="heading 2"/>
    <w:basedOn w:val="Normal"/>
    <w:next w:val="Normal"/>
    <w:link w:val="Heading2Char"/>
    <w:uiPriority w:val="99"/>
    <w:qFormat/>
    <w:rsid w:val="00C16487"/>
    <w:pPr>
      <w:keepNext/>
      <w:spacing w:after="0" w:line="240" w:lineRule="auto"/>
      <w:ind w:left="-720" w:right="-1341"/>
      <w:outlineLvl w:val="1"/>
    </w:pPr>
    <w:rPr>
      <w:rFonts w:ascii="Times New Roman" w:hAnsi="Times New Roman"/>
      <w:sz w:val="28"/>
      <w:szCs w:val="24"/>
    </w:rPr>
  </w:style>
  <w:style w:type="paragraph" w:styleId="Heading3">
    <w:name w:val="heading 3"/>
    <w:basedOn w:val="Normal"/>
    <w:next w:val="Normal"/>
    <w:link w:val="Heading3Char"/>
    <w:uiPriority w:val="99"/>
    <w:qFormat/>
    <w:rsid w:val="00C16487"/>
    <w:pPr>
      <w:keepNext/>
      <w:keepLines/>
      <w:spacing w:before="200" w:after="0"/>
      <w:outlineLvl w:val="2"/>
    </w:pPr>
    <w:rPr>
      <w:rFonts w:ascii="Cambria" w:hAnsi="Cambria"/>
      <w:b/>
      <w:bCs/>
      <w:color w:val="4F81BD"/>
      <w:sz w:val="20"/>
      <w:szCs w:val="20"/>
    </w:rPr>
  </w:style>
  <w:style w:type="paragraph" w:styleId="Heading4">
    <w:name w:val="heading 4"/>
    <w:basedOn w:val="Normal"/>
    <w:next w:val="Normal"/>
    <w:link w:val="Heading4Char"/>
    <w:uiPriority w:val="99"/>
    <w:qFormat/>
    <w:rsid w:val="00C16487"/>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link w:val="Heading5Char"/>
    <w:uiPriority w:val="99"/>
    <w:qFormat/>
    <w:rsid w:val="00C16487"/>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C16487"/>
    <w:pPr>
      <w:keepNext/>
      <w:keepLines/>
      <w:spacing w:before="200" w:after="0"/>
      <w:outlineLvl w:val="5"/>
    </w:pPr>
    <w:rPr>
      <w:rFonts w:ascii="Cambria" w:hAnsi="Cambria"/>
      <w:i/>
      <w:iCs/>
      <w:color w:val="243F60"/>
      <w:sz w:val="20"/>
      <w:szCs w:val="20"/>
    </w:rPr>
  </w:style>
  <w:style w:type="paragraph" w:styleId="Heading7">
    <w:name w:val="heading 7"/>
    <w:basedOn w:val="Normal"/>
    <w:next w:val="Normal"/>
    <w:link w:val="Heading7Char"/>
    <w:uiPriority w:val="99"/>
    <w:qFormat/>
    <w:rsid w:val="00C16487"/>
    <w:pPr>
      <w:keepNext/>
      <w:keepLines/>
      <w:spacing w:before="200" w:after="0"/>
      <w:outlineLvl w:val="6"/>
    </w:pPr>
    <w:rPr>
      <w:rFonts w:ascii="Cambria" w:hAnsi="Cambria"/>
      <w:i/>
      <w:iCs/>
      <w:color w:val="404040"/>
      <w:sz w:val="20"/>
      <w:szCs w:val="20"/>
    </w:rPr>
  </w:style>
  <w:style w:type="paragraph" w:styleId="Heading8">
    <w:name w:val="heading 8"/>
    <w:basedOn w:val="Normal"/>
    <w:next w:val="Normal"/>
    <w:link w:val="Heading8Char"/>
    <w:uiPriority w:val="99"/>
    <w:qFormat/>
    <w:rsid w:val="00C16487"/>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C16487"/>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3CA3"/>
    <w:rPr>
      <w:rFonts w:ascii="Calibri Light" w:hAnsi="Calibri Light" w:cs="Times New Roman"/>
      <w:color w:val="2E74B5"/>
      <w:sz w:val="32"/>
      <w:szCs w:val="32"/>
      <w:lang w:eastAsia="ru-RU"/>
    </w:rPr>
  </w:style>
  <w:style w:type="character" w:customStyle="1" w:styleId="Heading2Char">
    <w:name w:val="Heading 2 Char"/>
    <w:basedOn w:val="DefaultParagraphFont"/>
    <w:link w:val="Heading2"/>
    <w:uiPriority w:val="99"/>
    <w:locked/>
    <w:rsid w:val="00C16487"/>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locked/>
    <w:rsid w:val="00C16487"/>
    <w:rPr>
      <w:rFonts w:ascii="Cambria" w:hAnsi="Cambria" w:cs="Times New Roman"/>
      <w:b/>
      <w:bCs/>
      <w:color w:val="4F81BD"/>
      <w:sz w:val="20"/>
      <w:szCs w:val="20"/>
      <w:lang w:eastAsia="ru-RU"/>
    </w:rPr>
  </w:style>
  <w:style w:type="character" w:customStyle="1" w:styleId="Heading4Char">
    <w:name w:val="Heading 4 Char"/>
    <w:basedOn w:val="DefaultParagraphFont"/>
    <w:link w:val="Heading4"/>
    <w:uiPriority w:val="99"/>
    <w:locked/>
    <w:rsid w:val="00C16487"/>
    <w:rPr>
      <w:rFonts w:ascii="Cambria" w:hAnsi="Cambria" w:cs="Times New Roman"/>
      <w:b/>
      <w:bCs/>
      <w:i/>
      <w:iCs/>
      <w:color w:val="4F81BD"/>
      <w:sz w:val="20"/>
      <w:szCs w:val="20"/>
      <w:lang w:eastAsia="ru-RU"/>
    </w:rPr>
  </w:style>
  <w:style w:type="character" w:customStyle="1" w:styleId="Heading5Char">
    <w:name w:val="Heading 5 Char"/>
    <w:basedOn w:val="DefaultParagraphFont"/>
    <w:link w:val="Heading5"/>
    <w:uiPriority w:val="99"/>
    <w:locked/>
    <w:rsid w:val="00C16487"/>
    <w:rPr>
      <w:rFonts w:ascii="Cambria" w:hAnsi="Cambria" w:cs="Times New Roman"/>
      <w:color w:val="243F60"/>
      <w:sz w:val="20"/>
      <w:szCs w:val="20"/>
      <w:lang w:eastAsia="ru-RU"/>
    </w:rPr>
  </w:style>
  <w:style w:type="character" w:customStyle="1" w:styleId="Heading6Char">
    <w:name w:val="Heading 6 Char"/>
    <w:basedOn w:val="DefaultParagraphFont"/>
    <w:link w:val="Heading6"/>
    <w:uiPriority w:val="99"/>
    <w:locked/>
    <w:rsid w:val="00C16487"/>
    <w:rPr>
      <w:rFonts w:ascii="Cambria" w:hAnsi="Cambria" w:cs="Times New Roman"/>
      <w:i/>
      <w:iCs/>
      <w:color w:val="243F60"/>
      <w:sz w:val="20"/>
      <w:szCs w:val="20"/>
      <w:lang w:eastAsia="ru-RU"/>
    </w:rPr>
  </w:style>
  <w:style w:type="character" w:customStyle="1" w:styleId="Heading7Char">
    <w:name w:val="Heading 7 Char"/>
    <w:basedOn w:val="DefaultParagraphFont"/>
    <w:link w:val="Heading7"/>
    <w:uiPriority w:val="99"/>
    <w:locked/>
    <w:rsid w:val="00C16487"/>
    <w:rPr>
      <w:rFonts w:ascii="Cambria" w:hAnsi="Cambria" w:cs="Times New Roman"/>
      <w:i/>
      <w:iCs/>
      <w:color w:val="404040"/>
      <w:sz w:val="20"/>
      <w:szCs w:val="20"/>
      <w:lang w:eastAsia="ru-RU"/>
    </w:rPr>
  </w:style>
  <w:style w:type="character" w:customStyle="1" w:styleId="Heading8Char">
    <w:name w:val="Heading 8 Char"/>
    <w:basedOn w:val="DefaultParagraphFont"/>
    <w:link w:val="Heading8"/>
    <w:uiPriority w:val="99"/>
    <w:locked/>
    <w:rsid w:val="00C16487"/>
    <w:rPr>
      <w:rFonts w:ascii="Cambria" w:hAnsi="Cambria" w:cs="Times New Roman"/>
      <w:color w:val="404040"/>
      <w:sz w:val="20"/>
      <w:szCs w:val="20"/>
      <w:lang w:eastAsia="ru-RU"/>
    </w:rPr>
  </w:style>
  <w:style w:type="character" w:customStyle="1" w:styleId="Heading9Char">
    <w:name w:val="Heading 9 Char"/>
    <w:basedOn w:val="DefaultParagraphFont"/>
    <w:link w:val="Heading9"/>
    <w:uiPriority w:val="99"/>
    <w:locked/>
    <w:rsid w:val="00C16487"/>
    <w:rPr>
      <w:rFonts w:ascii="Cambria" w:hAnsi="Cambria" w:cs="Times New Roman"/>
      <w:i/>
      <w:iCs/>
      <w:color w:val="404040"/>
      <w:sz w:val="20"/>
      <w:szCs w:val="20"/>
      <w:lang w:eastAsia="ru-RU"/>
    </w:rPr>
  </w:style>
  <w:style w:type="paragraph" w:styleId="ListParagraph">
    <w:name w:val="List Paragraph"/>
    <w:basedOn w:val="Normal"/>
    <w:uiPriority w:val="99"/>
    <w:qFormat/>
    <w:rsid w:val="00D027EC"/>
    <w:pPr>
      <w:ind w:left="720"/>
      <w:contextualSpacing/>
    </w:pPr>
  </w:style>
  <w:style w:type="paragraph" w:styleId="Header">
    <w:name w:val="header"/>
    <w:basedOn w:val="Normal"/>
    <w:link w:val="HeaderChar"/>
    <w:uiPriority w:val="99"/>
    <w:rsid w:val="006520C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20C0"/>
    <w:rPr>
      <w:rFonts w:eastAsia="Times New Roman" w:cs="Times New Roman"/>
      <w:lang w:eastAsia="ru-RU"/>
    </w:rPr>
  </w:style>
  <w:style w:type="paragraph" w:styleId="Footer">
    <w:name w:val="footer"/>
    <w:basedOn w:val="Normal"/>
    <w:link w:val="FooterChar"/>
    <w:uiPriority w:val="99"/>
    <w:rsid w:val="006520C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20C0"/>
    <w:rPr>
      <w:rFonts w:eastAsia="Times New Roman" w:cs="Times New Roman"/>
      <w:lang w:eastAsia="ru-RU"/>
    </w:rPr>
  </w:style>
  <w:style w:type="paragraph" w:styleId="NoSpacing">
    <w:name w:val="No Spacing"/>
    <w:link w:val="NoSpacingChar"/>
    <w:uiPriority w:val="99"/>
    <w:qFormat/>
    <w:rsid w:val="00DD3CA3"/>
    <w:rPr>
      <w:rFonts w:eastAsia="Times New Roman"/>
    </w:rPr>
  </w:style>
  <w:style w:type="character" w:customStyle="1" w:styleId="NoSpacingChar">
    <w:name w:val="No Spacing Char"/>
    <w:link w:val="NoSpacing"/>
    <w:uiPriority w:val="99"/>
    <w:locked/>
    <w:rsid w:val="00C16487"/>
    <w:rPr>
      <w:rFonts w:eastAsia="Times New Roman"/>
      <w:sz w:val="22"/>
      <w:lang w:eastAsia="ru-RU"/>
    </w:rPr>
  </w:style>
  <w:style w:type="character" w:styleId="SubtleEmphasis">
    <w:name w:val="Subtle Emphasis"/>
    <w:basedOn w:val="DefaultParagraphFont"/>
    <w:uiPriority w:val="99"/>
    <w:qFormat/>
    <w:rsid w:val="00DD3CA3"/>
    <w:rPr>
      <w:rFonts w:cs="Times New Roman"/>
      <w:i/>
      <w:iCs/>
      <w:color w:val="404040"/>
    </w:rPr>
  </w:style>
  <w:style w:type="paragraph" w:styleId="NormalWeb">
    <w:name w:val="Normal (Web)"/>
    <w:basedOn w:val="Normal"/>
    <w:uiPriority w:val="99"/>
    <w:rsid w:val="00C16487"/>
    <w:pPr>
      <w:spacing w:before="100" w:beforeAutospacing="1" w:after="100" w:afterAutospacing="1" w:line="240" w:lineRule="auto"/>
    </w:pPr>
    <w:rPr>
      <w:rFonts w:ascii="Times New Roman" w:hAnsi="Times New Roman"/>
      <w:sz w:val="24"/>
      <w:szCs w:val="24"/>
    </w:rPr>
  </w:style>
  <w:style w:type="character" w:customStyle="1" w:styleId="FontStyle207">
    <w:name w:val="Font Style207"/>
    <w:basedOn w:val="DefaultParagraphFont"/>
    <w:uiPriority w:val="99"/>
    <w:rsid w:val="00C16487"/>
    <w:rPr>
      <w:rFonts w:ascii="Century Schoolbook" w:hAnsi="Century Schoolbook" w:cs="Century Schoolbook"/>
      <w:sz w:val="18"/>
      <w:szCs w:val="18"/>
    </w:rPr>
  </w:style>
  <w:style w:type="paragraph" w:customStyle="1" w:styleId="Style11">
    <w:name w:val="Style11"/>
    <w:basedOn w:val="Normal"/>
    <w:uiPriority w:val="99"/>
    <w:rsid w:val="00C16487"/>
    <w:pPr>
      <w:widowControl w:val="0"/>
      <w:autoSpaceDE w:val="0"/>
      <w:autoSpaceDN w:val="0"/>
      <w:adjustRightInd w:val="0"/>
      <w:spacing w:after="0" w:line="259" w:lineRule="exact"/>
      <w:ind w:firstLine="384"/>
      <w:jc w:val="both"/>
    </w:pPr>
    <w:rPr>
      <w:rFonts w:ascii="Tahoma" w:hAnsi="Tahoma" w:cs="Tahoma"/>
      <w:sz w:val="24"/>
      <w:szCs w:val="24"/>
    </w:rPr>
  </w:style>
  <w:style w:type="character" w:customStyle="1" w:styleId="3">
    <w:name w:val="Заголовок №3_"/>
    <w:basedOn w:val="DefaultParagraphFont"/>
    <w:link w:val="30"/>
    <w:uiPriority w:val="99"/>
    <w:locked/>
    <w:rsid w:val="00C16487"/>
    <w:rPr>
      <w:rFonts w:ascii="Times New Roman" w:hAnsi="Times New Roman" w:cs="Times New Roman"/>
      <w:sz w:val="27"/>
      <w:szCs w:val="27"/>
      <w:shd w:val="clear" w:color="auto" w:fill="FFFFFF"/>
    </w:rPr>
  </w:style>
  <w:style w:type="paragraph" w:customStyle="1" w:styleId="30">
    <w:name w:val="Заголовок №3"/>
    <w:basedOn w:val="Normal"/>
    <w:link w:val="3"/>
    <w:uiPriority w:val="99"/>
    <w:rsid w:val="00C16487"/>
    <w:pPr>
      <w:shd w:val="clear" w:color="auto" w:fill="FFFFFF"/>
      <w:spacing w:after="420" w:line="240" w:lineRule="atLeast"/>
      <w:ind w:hanging="360"/>
      <w:outlineLvl w:val="2"/>
    </w:pPr>
    <w:rPr>
      <w:rFonts w:ascii="Times New Roman" w:hAnsi="Times New Roman"/>
      <w:sz w:val="27"/>
      <w:szCs w:val="27"/>
      <w:lang w:eastAsia="en-US"/>
    </w:rPr>
  </w:style>
  <w:style w:type="character" w:customStyle="1" w:styleId="a">
    <w:name w:val="Основной текст_"/>
    <w:basedOn w:val="DefaultParagraphFont"/>
    <w:link w:val="12"/>
    <w:uiPriority w:val="99"/>
    <w:locked/>
    <w:rsid w:val="00C16487"/>
    <w:rPr>
      <w:rFonts w:ascii="Times New Roman" w:hAnsi="Times New Roman" w:cs="Times New Roman"/>
      <w:sz w:val="27"/>
      <w:szCs w:val="27"/>
      <w:shd w:val="clear" w:color="auto" w:fill="FFFFFF"/>
    </w:rPr>
  </w:style>
  <w:style w:type="paragraph" w:customStyle="1" w:styleId="12">
    <w:name w:val="Основной текст12"/>
    <w:basedOn w:val="Normal"/>
    <w:link w:val="a"/>
    <w:uiPriority w:val="99"/>
    <w:rsid w:val="00C16487"/>
    <w:pPr>
      <w:shd w:val="clear" w:color="auto" w:fill="FFFFFF"/>
      <w:spacing w:after="0" w:line="322" w:lineRule="exact"/>
      <w:ind w:hanging="360"/>
      <w:jc w:val="center"/>
    </w:pPr>
    <w:rPr>
      <w:rFonts w:ascii="Times New Roman" w:hAnsi="Times New Roman"/>
      <w:sz w:val="27"/>
      <w:szCs w:val="27"/>
      <w:lang w:eastAsia="en-US"/>
    </w:rPr>
  </w:style>
  <w:style w:type="character" w:styleId="Strong">
    <w:name w:val="Strong"/>
    <w:basedOn w:val="DefaultParagraphFont"/>
    <w:uiPriority w:val="99"/>
    <w:qFormat/>
    <w:rsid w:val="00C16487"/>
    <w:rPr>
      <w:rFonts w:cs="Times New Roman"/>
      <w:b/>
    </w:rPr>
  </w:style>
  <w:style w:type="character" w:styleId="Emphasis">
    <w:name w:val="Emphasis"/>
    <w:basedOn w:val="DefaultParagraphFont"/>
    <w:uiPriority w:val="99"/>
    <w:qFormat/>
    <w:rsid w:val="00C16487"/>
    <w:rPr>
      <w:rFonts w:cs="Times New Roman"/>
      <w:i/>
    </w:rPr>
  </w:style>
  <w:style w:type="paragraph" w:customStyle="1" w:styleId="Style1">
    <w:name w:val="Style1"/>
    <w:basedOn w:val="Normal"/>
    <w:uiPriority w:val="99"/>
    <w:rsid w:val="00C16487"/>
    <w:pPr>
      <w:widowControl w:val="0"/>
      <w:autoSpaceDE w:val="0"/>
      <w:autoSpaceDN w:val="0"/>
      <w:adjustRightInd w:val="0"/>
      <w:spacing w:after="0" w:line="586" w:lineRule="exact"/>
      <w:jc w:val="center"/>
    </w:pPr>
    <w:rPr>
      <w:rFonts w:ascii="Tahoma" w:hAnsi="Tahoma" w:cs="Tahoma"/>
      <w:sz w:val="24"/>
      <w:szCs w:val="24"/>
    </w:rPr>
  </w:style>
  <w:style w:type="paragraph" w:customStyle="1" w:styleId="Style3">
    <w:name w:val="Style3"/>
    <w:basedOn w:val="Normal"/>
    <w:uiPriority w:val="99"/>
    <w:rsid w:val="00C16487"/>
    <w:pPr>
      <w:widowControl w:val="0"/>
      <w:autoSpaceDE w:val="0"/>
      <w:autoSpaceDN w:val="0"/>
      <w:adjustRightInd w:val="0"/>
      <w:spacing w:after="0" w:line="182" w:lineRule="exact"/>
      <w:jc w:val="center"/>
    </w:pPr>
    <w:rPr>
      <w:rFonts w:ascii="Tahoma" w:hAnsi="Tahoma" w:cs="Tahoma"/>
      <w:sz w:val="24"/>
      <w:szCs w:val="24"/>
    </w:rPr>
  </w:style>
  <w:style w:type="paragraph" w:customStyle="1" w:styleId="Style4">
    <w:name w:val="Style4"/>
    <w:basedOn w:val="Normal"/>
    <w:uiPriority w:val="99"/>
    <w:rsid w:val="00C16487"/>
    <w:pPr>
      <w:widowControl w:val="0"/>
      <w:autoSpaceDE w:val="0"/>
      <w:autoSpaceDN w:val="0"/>
      <w:adjustRightInd w:val="0"/>
      <w:spacing w:after="0" w:line="240" w:lineRule="auto"/>
      <w:jc w:val="both"/>
    </w:pPr>
    <w:rPr>
      <w:rFonts w:ascii="Tahoma" w:hAnsi="Tahoma" w:cs="Tahoma"/>
      <w:sz w:val="24"/>
      <w:szCs w:val="24"/>
    </w:rPr>
  </w:style>
  <w:style w:type="paragraph" w:customStyle="1" w:styleId="Style12">
    <w:name w:val="Style12"/>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character" w:customStyle="1" w:styleId="FontStyle17">
    <w:name w:val="Font Style17"/>
    <w:basedOn w:val="DefaultParagraphFont"/>
    <w:uiPriority w:val="99"/>
    <w:rsid w:val="00C16487"/>
    <w:rPr>
      <w:rFonts w:ascii="Times New Roman" w:hAnsi="Times New Roman" w:cs="Times New Roman"/>
      <w:b/>
      <w:bCs/>
      <w:color w:val="000000"/>
      <w:sz w:val="20"/>
      <w:szCs w:val="20"/>
    </w:rPr>
  </w:style>
  <w:style w:type="character" w:customStyle="1" w:styleId="FontStyle19">
    <w:name w:val="Font Style19"/>
    <w:basedOn w:val="DefaultParagraphFont"/>
    <w:uiPriority w:val="99"/>
    <w:rsid w:val="00C16487"/>
    <w:rPr>
      <w:rFonts w:ascii="Times New Roman" w:hAnsi="Times New Roman" w:cs="Times New Roman"/>
      <w:color w:val="000000"/>
      <w:sz w:val="18"/>
      <w:szCs w:val="18"/>
    </w:rPr>
  </w:style>
  <w:style w:type="character" w:customStyle="1" w:styleId="FontStyle24">
    <w:name w:val="Font Style24"/>
    <w:basedOn w:val="DefaultParagraphFont"/>
    <w:uiPriority w:val="99"/>
    <w:rsid w:val="00C16487"/>
    <w:rPr>
      <w:rFonts w:ascii="Sylfaen" w:hAnsi="Sylfaen" w:cs="Sylfaen"/>
      <w:color w:val="000000"/>
      <w:sz w:val="28"/>
      <w:szCs w:val="28"/>
    </w:rPr>
  </w:style>
  <w:style w:type="paragraph" w:styleId="BodyText">
    <w:name w:val="Body Text"/>
    <w:basedOn w:val="Normal"/>
    <w:link w:val="BodyTextChar"/>
    <w:uiPriority w:val="99"/>
    <w:rsid w:val="00C16487"/>
    <w:pPr>
      <w:spacing w:after="0" w:line="240" w:lineRule="auto"/>
      <w:jc w:val="center"/>
    </w:pPr>
    <w:rPr>
      <w:rFonts w:ascii="Times New Roman" w:hAnsi="Times New Roman"/>
      <w:sz w:val="32"/>
      <w:szCs w:val="24"/>
    </w:rPr>
  </w:style>
  <w:style w:type="character" w:customStyle="1" w:styleId="BodyTextChar">
    <w:name w:val="Body Text Char"/>
    <w:basedOn w:val="DefaultParagraphFont"/>
    <w:link w:val="BodyText"/>
    <w:uiPriority w:val="99"/>
    <w:locked/>
    <w:rsid w:val="00C16487"/>
    <w:rPr>
      <w:rFonts w:ascii="Times New Roman" w:hAnsi="Times New Roman" w:cs="Times New Roman"/>
      <w:sz w:val="24"/>
      <w:szCs w:val="24"/>
      <w:lang w:eastAsia="ru-RU"/>
    </w:rPr>
  </w:style>
  <w:style w:type="paragraph" w:customStyle="1" w:styleId="a0">
    <w:name w:val="Стиль"/>
    <w:uiPriority w:val="99"/>
    <w:rsid w:val="00C16487"/>
    <w:pPr>
      <w:widowControl w:val="0"/>
      <w:autoSpaceDE w:val="0"/>
      <w:autoSpaceDN w:val="0"/>
      <w:adjustRightInd w:val="0"/>
    </w:pPr>
    <w:rPr>
      <w:rFonts w:ascii="Times New Roman" w:eastAsia="Times New Roman" w:hAnsi="Times New Roman"/>
      <w:sz w:val="24"/>
      <w:szCs w:val="24"/>
    </w:rPr>
  </w:style>
  <w:style w:type="character" w:customStyle="1" w:styleId="2">
    <w:name w:val="Заголовок №2_"/>
    <w:link w:val="20"/>
    <w:uiPriority w:val="99"/>
    <w:locked/>
    <w:rsid w:val="00C16487"/>
    <w:rPr>
      <w:rFonts w:ascii="Arial" w:hAnsi="Arial"/>
      <w:sz w:val="21"/>
      <w:shd w:val="clear" w:color="auto" w:fill="FFFFFF"/>
    </w:rPr>
  </w:style>
  <w:style w:type="paragraph" w:customStyle="1" w:styleId="20">
    <w:name w:val="Заголовок №2"/>
    <w:basedOn w:val="Normal"/>
    <w:link w:val="2"/>
    <w:uiPriority w:val="99"/>
    <w:rsid w:val="00C16487"/>
    <w:pPr>
      <w:shd w:val="clear" w:color="auto" w:fill="FFFFFF"/>
      <w:spacing w:before="180" w:after="300" w:line="240" w:lineRule="atLeast"/>
      <w:outlineLvl w:val="1"/>
    </w:pPr>
    <w:rPr>
      <w:rFonts w:ascii="Arial" w:hAnsi="Arial"/>
      <w:sz w:val="21"/>
      <w:szCs w:val="20"/>
    </w:rPr>
  </w:style>
  <w:style w:type="character" w:customStyle="1" w:styleId="1">
    <w:name w:val="Заголовок №1_"/>
    <w:link w:val="10"/>
    <w:uiPriority w:val="99"/>
    <w:locked/>
    <w:rsid w:val="00C16487"/>
    <w:rPr>
      <w:rFonts w:ascii="Arial" w:hAnsi="Arial"/>
      <w:sz w:val="20"/>
      <w:shd w:val="clear" w:color="auto" w:fill="FFFFFF"/>
    </w:rPr>
  </w:style>
  <w:style w:type="paragraph" w:customStyle="1" w:styleId="10">
    <w:name w:val="Заголовок №1"/>
    <w:basedOn w:val="Normal"/>
    <w:link w:val="1"/>
    <w:uiPriority w:val="99"/>
    <w:rsid w:val="00C16487"/>
    <w:pPr>
      <w:shd w:val="clear" w:color="auto" w:fill="FFFFFF"/>
      <w:spacing w:after="180" w:line="240" w:lineRule="atLeast"/>
      <w:outlineLvl w:val="0"/>
    </w:pPr>
    <w:rPr>
      <w:rFonts w:ascii="Arial" w:hAnsi="Arial"/>
      <w:sz w:val="20"/>
      <w:szCs w:val="20"/>
    </w:rPr>
  </w:style>
  <w:style w:type="character" w:customStyle="1" w:styleId="32">
    <w:name w:val="Заголовок №3 (2)_"/>
    <w:link w:val="320"/>
    <w:uiPriority w:val="99"/>
    <w:locked/>
    <w:rsid w:val="00C16487"/>
    <w:rPr>
      <w:shd w:val="clear" w:color="auto" w:fill="FFFFFF"/>
    </w:rPr>
  </w:style>
  <w:style w:type="paragraph" w:customStyle="1" w:styleId="320">
    <w:name w:val="Заголовок №3 (2)"/>
    <w:basedOn w:val="Normal"/>
    <w:link w:val="32"/>
    <w:uiPriority w:val="99"/>
    <w:rsid w:val="00C16487"/>
    <w:pPr>
      <w:shd w:val="clear" w:color="auto" w:fill="FFFFFF"/>
      <w:spacing w:after="0" w:line="216" w:lineRule="exact"/>
      <w:jc w:val="both"/>
      <w:outlineLvl w:val="2"/>
    </w:pPr>
    <w:rPr>
      <w:rFonts w:eastAsia="Calibri"/>
      <w:sz w:val="20"/>
      <w:szCs w:val="20"/>
    </w:rPr>
  </w:style>
  <w:style w:type="character" w:customStyle="1" w:styleId="31">
    <w:name w:val="Основной текст (3)_"/>
    <w:link w:val="33"/>
    <w:uiPriority w:val="99"/>
    <w:locked/>
    <w:rsid w:val="00C16487"/>
    <w:rPr>
      <w:rFonts w:ascii="Arial" w:hAnsi="Arial"/>
      <w:spacing w:val="60"/>
      <w:sz w:val="19"/>
      <w:shd w:val="clear" w:color="auto" w:fill="FFFFFF"/>
    </w:rPr>
  </w:style>
  <w:style w:type="paragraph" w:customStyle="1" w:styleId="33">
    <w:name w:val="Основной текст (3)"/>
    <w:basedOn w:val="Normal"/>
    <w:link w:val="31"/>
    <w:uiPriority w:val="99"/>
    <w:rsid w:val="00C16487"/>
    <w:pPr>
      <w:shd w:val="clear" w:color="auto" w:fill="FFFFFF"/>
      <w:spacing w:after="60" w:line="240" w:lineRule="atLeast"/>
      <w:jc w:val="both"/>
    </w:pPr>
    <w:rPr>
      <w:rFonts w:ascii="Arial" w:hAnsi="Arial"/>
      <w:spacing w:val="60"/>
      <w:sz w:val="19"/>
      <w:szCs w:val="20"/>
    </w:rPr>
  </w:style>
  <w:style w:type="character" w:customStyle="1" w:styleId="BodyText3Char">
    <w:name w:val="Body Text 3 Char"/>
    <w:link w:val="BodyText3"/>
    <w:uiPriority w:val="99"/>
    <w:semiHidden/>
    <w:locked/>
    <w:rsid w:val="00C16487"/>
    <w:rPr>
      <w:rFonts w:eastAsia="Times New Roman"/>
      <w:sz w:val="16"/>
    </w:rPr>
  </w:style>
  <w:style w:type="paragraph" w:styleId="BodyText3">
    <w:name w:val="Body Text 3"/>
    <w:basedOn w:val="Normal"/>
    <w:link w:val="BodyText3Char1"/>
    <w:uiPriority w:val="99"/>
    <w:semiHidden/>
    <w:rsid w:val="00C16487"/>
    <w:pPr>
      <w:spacing w:after="120"/>
    </w:pPr>
    <w:rPr>
      <w:sz w:val="16"/>
      <w:szCs w:val="20"/>
    </w:rPr>
  </w:style>
  <w:style w:type="character" w:customStyle="1" w:styleId="BodyText3Char1">
    <w:name w:val="Body Text 3 Char1"/>
    <w:basedOn w:val="DefaultParagraphFont"/>
    <w:link w:val="BodyText3"/>
    <w:uiPriority w:val="99"/>
    <w:semiHidden/>
    <w:locked/>
    <w:rPr>
      <w:rFonts w:eastAsia="Times New Roman" w:cs="Times New Roman"/>
      <w:sz w:val="16"/>
      <w:szCs w:val="16"/>
    </w:rPr>
  </w:style>
  <w:style w:type="character" w:customStyle="1" w:styleId="310">
    <w:name w:val="Основной текст 3 Знак1"/>
    <w:basedOn w:val="DefaultParagraphFont"/>
    <w:uiPriority w:val="99"/>
    <w:semiHidden/>
    <w:rsid w:val="00C16487"/>
    <w:rPr>
      <w:rFonts w:eastAsia="Times New Roman" w:cs="Times New Roman"/>
      <w:sz w:val="16"/>
      <w:szCs w:val="16"/>
      <w:lang w:eastAsia="ru-RU"/>
    </w:rPr>
  </w:style>
  <w:style w:type="paragraph" w:styleId="Title">
    <w:name w:val="Title"/>
    <w:basedOn w:val="Normal"/>
    <w:next w:val="Normal"/>
    <w:link w:val="TitleChar"/>
    <w:uiPriority w:val="99"/>
    <w:qFormat/>
    <w:rsid w:val="00C1648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C16487"/>
    <w:rPr>
      <w:rFonts w:ascii="Cambria" w:hAnsi="Cambria" w:cs="Times New Roman"/>
      <w:color w:val="17365D"/>
      <w:spacing w:val="5"/>
      <w:kern w:val="28"/>
      <w:sz w:val="52"/>
      <w:szCs w:val="52"/>
      <w:lang w:eastAsia="ru-RU"/>
    </w:rPr>
  </w:style>
  <w:style w:type="paragraph" w:styleId="Subtitle">
    <w:name w:val="Subtitle"/>
    <w:basedOn w:val="Normal"/>
    <w:next w:val="Normal"/>
    <w:link w:val="SubtitleChar"/>
    <w:uiPriority w:val="99"/>
    <w:qFormat/>
    <w:rsid w:val="00C16487"/>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C16487"/>
    <w:rPr>
      <w:rFonts w:ascii="Cambria" w:hAnsi="Cambria" w:cs="Times New Roman"/>
      <w:i/>
      <w:iCs/>
      <w:color w:val="4F81BD"/>
      <w:spacing w:val="15"/>
      <w:sz w:val="24"/>
      <w:szCs w:val="24"/>
      <w:lang w:eastAsia="ru-RU"/>
    </w:rPr>
  </w:style>
  <w:style w:type="paragraph" w:styleId="Quote">
    <w:name w:val="Quote"/>
    <w:basedOn w:val="Normal"/>
    <w:next w:val="Normal"/>
    <w:link w:val="QuoteChar"/>
    <w:uiPriority w:val="99"/>
    <w:qFormat/>
    <w:rsid w:val="00C16487"/>
    <w:rPr>
      <w:rFonts w:eastAsia="Calibri"/>
      <w:i/>
      <w:iCs/>
      <w:color w:val="000000"/>
      <w:sz w:val="20"/>
      <w:szCs w:val="20"/>
    </w:rPr>
  </w:style>
  <w:style w:type="character" w:customStyle="1" w:styleId="QuoteChar">
    <w:name w:val="Quote Char"/>
    <w:basedOn w:val="DefaultParagraphFont"/>
    <w:link w:val="Quote"/>
    <w:uiPriority w:val="99"/>
    <w:locked/>
    <w:rsid w:val="00C16487"/>
    <w:rPr>
      <w:rFonts w:ascii="Calibri" w:hAnsi="Calibri" w:cs="Times New Roman"/>
      <w:i/>
      <w:iCs/>
      <w:color w:val="000000"/>
      <w:sz w:val="20"/>
      <w:szCs w:val="20"/>
      <w:lang w:eastAsia="ru-RU"/>
    </w:rPr>
  </w:style>
  <w:style w:type="paragraph" w:styleId="IntenseQuote">
    <w:name w:val="Intense Quote"/>
    <w:basedOn w:val="Normal"/>
    <w:next w:val="Normal"/>
    <w:link w:val="IntenseQuoteChar"/>
    <w:uiPriority w:val="99"/>
    <w:qFormat/>
    <w:rsid w:val="00C16487"/>
    <w:pPr>
      <w:pBdr>
        <w:bottom w:val="single" w:sz="4" w:space="4" w:color="4F81BD"/>
      </w:pBdr>
      <w:spacing w:before="200" w:after="280"/>
      <w:ind w:left="936" w:right="936"/>
    </w:pPr>
    <w:rPr>
      <w:rFonts w:eastAsia="Calibri"/>
      <w:b/>
      <w:bCs/>
      <w:i/>
      <w:iCs/>
      <w:color w:val="4F81BD"/>
      <w:sz w:val="20"/>
      <w:szCs w:val="20"/>
    </w:rPr>
  </w:style>
  <w:style w:type="character" w:customStyle="1" w:styleId="IntenseQuoteChar">
    <w:name w:val="Intense Quote Char"/>
    <w:basedOn w:val="DefaultParagraphFont"/>
    <w:link w:val="IntenseQuote"/>
    <w:uiPriority w:val="99"/>
    <w:locked/>
    <w:rsid w:val="00C16487"/>
    <w:rPr>
      <w:rFonts w:ascii="Calibri" w:hAnsi="Calibri" w:cs="Times New Roman"/>
      <w:b/>
      <w:bCs/>
      <w:i/>
      <w:iCs/>
      <w:color w:val="4F81BD"/>
      <w:sz w:val="20"/>
      <w:szCs w:val="20"/>
      <w:lang w:eastAsia="ru-RU"/>
    </w:rPr>
  </w:style>
  <w:style w:type="character" w:styleId="IntenseEmphasis">
    <w:name w:val="Intense Emphasis"/>
    <w:basedOn w:val="DefaultParagraphFont"/>
    <w:uiPriority w:val="99"/>
    <w:qFormat/>
    <w:rsid w:val="00C16487"/>
    <w:rPr>
      <w:rFonts w:cs="Times New Roman"/>
      <w:b/>
      <w:i/>
      <w:color w:val="4F81BD"/>
    </w:rPr>
  </w:style>
  <w:style w:type="character" w:styleId="SubtleReference">
    <w:name w:val="Subtle Reference"/>
    <w:basedOn w:val="DefaultParagraphFont"/>
    <w:uiPriority w:val="99"/>
    <w:qFormat/>
    <w:rsid w:val="00C16487"/>
    <w:rPr>
      <w:rFonts w:cs="Times New Roman"/>
      <w:smallCaps/>
      <w:color w:val="C0504D"/>
      <w:u w:val="single"/>
    </w:rPr>
  </w:style>
  <w:style w:type="character" w:styleId="IntenseReference">
    <w:name w:val="Intense Reference"/>
    <w:basedOn w:val="DefaultParagraphFont"/>
    <w:uiPriority w:val="99"/>
    <w:qFormat/>
    <w:rsid w:val="00C16487"/>
    <w:rPr>
      <w:rFonts w:cs="Times New Roman"/>
      <w:b/>
      <w:smallCaps/>
      <w:color w:val="C0504D"/>
      <w:spacing w:val="5"/>
      <w:u w:val="single"/>
    </w:rPr>
  </w:style>
  <w:style w:type="character" w:styleId="BookTitle">
    <w:name w:val="Book Title"/>
    <w:basedOn w:val="DefaultParagraphFont"/>
    <w:uiPriority w:val="99"/>
    <w:qFormat/>
    <w:rsid w:val="00C16487"/>
    <w:rPr>
      <w:rFonts w:cs="Times New Roman"/>
      <w:b/>
      <w:smallCaps/>
      <w:spacing w:val="5"/>
    </w:rPr>
  </w:style>
  <w:style w:type="paragraph" w:styleId="TOCHeading">
    <w:name w:val="TOC Heading"/>
    <w:basedOn w:val="Heading1"/>
    <w:next w:val="Normal"/>
    <w:uiPriority w:val="99"/>
    <w:qFormat/>
    <w:rsid w:val="00C16487"/>
    <w:pPr>
      <w:spacing w:before="480"/>
      <w:outlineLvl w:val="9"/>
    </w:pPr>
    <w:rPr>
      <w:rFonts w:ascii="Cambria" w:hAnsi="Cambria"/>
      <w:b/>
      <w:bCs/>
      <w:color w:val="365F91"/>
      <w:sz w:val="28"/>
      <w:szCs w:val="28"/>
    </w:rPr>
  </w:style>
  <w:style w:type="character" w:customStyle="1" w:styleId="a1">
    <w:name w:val="Основной текст + Полужирный"/>
    <w:basedOn w:val="a"/>
    <w:uiPriority w:val="99"/>
    <w:rsid w:val="00C16487"/>
    <w:rPr>
      <w:b/>
      <w:bCs/>
      <w:spacing w:val="0"/>
    </w:rPr>
  </w:style>
  <w:style w:type="character" w:customStyle="1" w:styleId="34">
    <w:name w:val="Заголовок №3 + Не полужирный"/>
    <w:basedOn w:val="3"/>
    <w:uiPriority w:val="99"/>
    <w:rsid w:val="00C16487"/>
    <w:rPr>
      <w:b/>
      <w:bCs/>
      <w:spacing w:val="0"/>
    </w:rPr>
  </w:style>
  <w:style w:type="character" w:customStyle="1" w:styleId="5">
    <w:name w:val="Основной текст (5)_"/>
    <w:basedOn w:val="DefaultParagraphFont"/>
    <w:link w:val="50"/>
    <w:uiPriority w:val="99"/>
    <w:locked/>
    <w:rsid w:val="00C16487"/>
    <w:rPr>
      <w:rFonts w:ascii="Times New Roman" w:hAnsi="Times New Roman" w:cs="Times New Roman"/>
      <w:sz w:val="27"/>
      <w:szCs w:val="27"/>
      <w:shd w:val="clear" w:color="auto" w:fill="FFFFFF"/>
    </w:rPr>
  </w:style>
  <w:style w:type="paragraph" w:customStyle="1" w:styleId="50">
    <w:name w:val="Основной текст (5)"/>
    <w:basedOn w:val="Normal"/>
    <w:link w:val="5"/>
    <w:uiPriority w:val="99"/>
    <w:rsid w:val="00C16487"/>
    <w:pPr>
      <w:shd w:val="clear" w:color="auto" w:fill="FFFFFF"/>
      <w:spacing w:before="360" w:after="0" w:line="240" w:lineRule="atLeast"/>
      <w:jc w:val="both"/>
    </w:pPr>
    <w:rPr>
      <w:rFonts w:ascii="Times New Roman" w:hAnsi="Times New Roman"/>
      <w:sz w:val="27"/>
      <w:szCs w:val="27"/>
      <w:lang w:eastAsia="en-US"/>
    </w:rPr>
  </w:style>
  <w:style w:type="paragraph" w:customStyle="1" w:styleId="Style5">
    <w:name w:val="Style5"/>
    <w:basedOn w:val="Normal"/>
    <w:uiPriority w:val="99"/>
    <w:rsid w:val="00C16487"/>
    <w:pPr>
      <w:widowControl w:val="0"/>
      <w:autoSpaceDE w:val="0"/>
      <w:autoSpaceDN w:val="0"/>
      <w:adjustRightInd w:val="0"/>
      <w:spacing w:after="0" w:line="223" w:lineRule="exact"/>
      <w:ind w:firstLine="288"/>
      <w:jc w:val="both"/>
    </w:pPr>
    <w:rPr>
      <w:rFonts w:ascii="Tahoma" w:hAnsi="Tahoma" w:cs="Tahoma"/>
      <w:sz w:val="24"/>
      <w:szCs w:val="24"/>
    </w:rPr>
  </w:style>
  <w:style w:type="character" w:customStyle="1" w:styleId="FontStyle227">
    <w:name w:val="Font Style227"/>
    <w:basedOn w:val="DefaultParagraphFont"/>
    <w:uiPriority w:val="99"/>
    <w:rsid w:val="00C16487"/>
    <w:rPr>
      <w:rFonts w:ascii="Microsoft Sans Serif" w:hAnsi="Microsoft Sans Serif" w:cs="Microsoft Sans Serif"/>
      <w:b/>
      <w:bCs/>
      <w:sz w:val="20"/>
      <w:szCs w:val="20"/>
    </w:rPr>
  </w:style>
  <w:style w:type="paragraph" w:customStyle="1" w:styleId="Style8">
    <w:name w:val="Style8"/>
    <w:basedOn w:val="Normal"/>
    <w:uiPriority w:val="99"/>
    <w:rsid w:val="00C16487"/>
    <w:pPr>
      <w:widowControl w:val="0"/>
      <w:autoSpaceDE w:val="0"/>
      <w:autoSpaceDN w:val="0"/>
      <w:adjustRightInd w:val="0"/>
      <w:spacing w:after="0" w:line="221" w:lineRule="exact"/>
      <w:ind w:firstLine="298"/>
      <w:jc w:val="both"/>
    </w:pPr>
    <w:rPr>
      <w:rFonts w:ascii="Tahoma" w:hAnsi="Tahoma" w:cs="Tahoma"/>
      <w:sz w:val="24"/>
      <w:szCs w:val="24"/>
    </w:rPr>
  </w:style>
  <w:style w:type="character" w:customStyle="1" w:styleId="FontStyle202">
    <w:name w:val="Font Style202"/>
    <w:basedOn w:val="DefaultParagraphFont"/>
    <w:uiPriority w:val="99"/>
    <w:rsid w:val="00C16487"/>
    <w:rPr>
      <w:rFonts w:ascii="Century Schoolbook" w:hAnsi="Century Schoolbook" w:cs="Century Schoolbook"/>
      <w:b/>
      <w:bCs/>
      <w:sz w:val="20"/>
      <w:szCs w:val="20"/>
    </w:rPr>
  </w:style>
  <w:style w:type="paragraph" w:customStyle="1" w:styleId="Style93">
    <w:name w:val="Style93"/>
    <w:basedOn w:val="Normal"/>
    <w:uiPriority w:val="99"/>
    <w:rsid w:val="00C16487"/>
    <w:pPr>
      <w:widowControl w:val="0"/>
      <w:autoSpaceDE w:val="0"/>
      <w:autoSpaceDN w:val="0"/>
      <w:adjustRightInd w:val="0"/>
      <w:spacing w:after="0" w:line="317" w:lineRule="exact"/>
    </w:pPr>
    <w:rPr>
      <w:rFonts w:ascii="Tahoma" w:hAnsi="Tahoma" w:cs="Tahoma"/>
      <w:sz w:val="24"/>
      <w:szCs w:val="24"/>
    </w:rPr>
  </w:style>
  <w:style w:type="character" w:customStyle="1" w:styleId="FontStyle266">
    <w:name w:val="Font Style266"/>
    <w:basedOn w:val="DefaultParagraphFont"/>
    <w:uiPriority w:val="99"/>
    <w:rsid w:val="00C16487"/>
    <w:rPr>
      <w:rFonts w:ascii="Microsoft Sans Serif" w:hAnsi="Microsoft Sans Serif" w:cs="Microsoft Sans Serif"/>
      <w:b/>
      <w:bCs/>
      <w:sz w:val="28"/>
      <w:szCs w:val="28"/>
    </w:rPr>
  </w:style>
  <w:style w:type="table" w:styleId="TableGrid">
    <w:name w:val="Table Grid"/>
    <w:basedOn w:val="TableNormal"/>
    <w:uiPriority w:val="99"/>
    <w:rsid w:val="00C16487"/>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C16487"/>
    <w:rPr>
      <w:rFonts w:cs="Times New Roman"/>
    </w:rPr>
  </w:style>
  <w:style w:type="paragraph" w:customStyle="1" w:styleId="NoParagraphStyle">
    <w:name w:val="[No Paragraph Style]"/>
    <w:uiPriority w:val="99"/>
    <w:rsid w:val="00C16487"/>
    <w:pPr>
      <w:widowControl w:val="0"/>
      <w:autoSpaceDE w:val="0"/>
      <w:autoSpaceDN w:val="0"/>
      <w:adjustRightInd w:val="0"/>
      <w:spacing w:line="288" w:lineRule="auto"/>
    </w:pPr>
    <w:rPr>
      <w:rFonts w:ascii="Times Roman" w:eastAsia="Times New Roman" w:hAnsi="Times Roman" w:cs="Times Roman"/>
      <w:color w:val="000000"/>
      <w:sz w:val="24"/>
      <w:szCs w:val="24"/>
      <w:lang w:val="en-GB"/>
    </w:rPr>
  </w:style>
  <w:style w:type="paragraph" w:customStyle="1" w:styleId="3Zaniatie">
    <w:name w:val="3 (Zaniatie)"/>
    <w:basedOn w:val="Normal"/>
    <w:uiPriority w:val="99"/>
    <w:rsid w:val="00C16487"/>
    <w:pPr>
      <w:keepNext/>
      <w:widowControl w:val="0"/>
      <w:autoSpaceDE w:val="0"/>
      <w:autoSpaceDN w:val="0"/>
      <w:adjustRightInd w:val="0"/>
      <w:spacing w:before="340" w:after="113" w:line="260" w:lineRule="atLeast"/>
      <w:jc w:val="center"/>
    </w:pPr>
    <w:rPr>
      <w:rFonts w:ascii="KabelC Demi" w:hAnsi="KabelC Demi" w:cs="KabelC Demi"/>
      <w:color w:val="000000"/>
      <w:sz w:val="26"/>
      <w:szCs w:val="26"/>
      <w:lang w:val="en-US"/>
    </w:rPr>
  </w:style>
  <w:style w:type="paragraph" w:customStyle="1" w:styleId="Tekst">
    <w:name w:val="Tekst"/>
    <w:basedOn w:val="Normal"/>
    <w:uiPriority w:val="99"/>
    <w:rsid w:val="00C16487"/>
    <w:pPr>
      <w:widowControl w:val="0"/>
      <w:autoSpaceDE w:val="0"/>
      <w:autoSpaceDN w:val="0"/>
      <w:adjustRightInd w:val="0"/>
      <w:spacing w:after="0" w:line="260" w:lineRule="atLeast"/>
      <w:ind w:firstLine="283"/>
      <w:jc w:val="both"/>
    </w:pPr>
    <w:rPr>
      <w:rFonts w:ascii="NewtonC" w:hAnsi="NewtonC" w:cs="NewtonC"/>
      <w:color w:val="000000"/>
      <w:lang w:val="en-US"/>
    </w:rPr>
  </w:style>
  <w:style w:type="paragraph" w:customStyle="1" w:styleId="Style17">
    <w:name w:val="Style17"/>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character" w:customStyle="1" w:styleId="FontStyle209">
    <w:name w:val="Font Style209"/>
    <w:basedOn w:val="DefaultParagraphFont"/>
    <w:uiPriority w:val="99"/>
    <w:rsid w:val="00C16487"/>
    <w:rPr>
      <w:rFonts w:ascii="Microsoft Sans Serif" w:hAnsi="Microsoft Sans Serif" w:cs="Microsoft Sans Serif"/>
      <w:b/>
      <w:bCs/>
      <w:sz w:val="26"/>
      <w:szCs w:val="26"/>
    </w:rPr>
  </w:style>
  <w:style w:type="paragraph" w:customStyle="1" w:styleId="Style77">
    <w:name w:val="Style77"/>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character" w:customStyle="1" w:styleId="FontStyle223">
    <w:name w:val="Font Style223"/>
    <w:basedOn w:val="DefaultParagraphFont"/>
    <w:uiPriority w:val="99"/>
    <w:rsid w:val="00C16487"/>
    <w:rPr>
      <w:rFonts w:ascii="Microsoft Sans Serif" w:hAnsi="Microsoft Sans Serif" w:cs="Microsoft Sans Serif"/>
      <w:b/>
      <w:bCs/>
      <w:sz w:val="32"/>
      <w:szCs w:val="32"/>
    </w:rPr>
  </w:style>
  <w:style w:type="paragraph" w:customStyle="1" w:styleId="Style56">
    <w:name w:val="Style56"/>
    <w:basedOn w:val="Normal"/>
    <w:uiPriority w:val="99"/>
    <w:rsid w:val="00C16487"/>
    <w:pPr>
      <w:widowControl w:val="0"/>
      <w:autoSpaceDE w:val="0"/>
      <w:autoSpaceDN w:val="0"/>
      <w:adjustRightInd w:val="0"/>
      <w:spacing w:after="0" w:line="221" w:lineRule="exact"/>
      <w:ind w:firstLine="403"/>
    </w:pPr>
    <w:rPr>
      <w:rFonts w:ascii="Tahoma" w:hAnsi="Tahoma" w:cs="Tahoma"/>
      <w:sz w:val="24"/>
      <w:szCs w:val="24"/>
    </w:rPr>
  </w:style>
  <w:style w:type="paragraph" w:customStyle="1" w:styleId="Style69">
    <w:name w:val="Style69"/>
    <w:basedOn w:val="Normal"/>
    <w:uiPriority w:val="99"/>
    <w:rsid w:val="00C16487"/>
    <w:pPr>
      <w:widowControl w:val="0"/>
      <w:autoSpaceDE w:val="0"/>
      <w:autoSpaceDN w:val="0"/>
      <w:adjustRightInd w:val="0"/>
      <w:spacing w:after="0" w:line="269" w:lineRule="exact"/>
      <w:ind w:hanging="86"/>
      <w:jc w:val="both"/>
    </w:pPr>
    <w:rPr>
      <w:rFonts w:ascii="Tahoma" w:hAnsi="Tahoma" w:cs="Tahoma"/>
      <w:sz w:val="24"/>
      <w:szCs w:val="24"/>
    </w:rPr>
  </w:style>
  <w:style w:type="character" w:customStyle="1" w:styleId="FontStyle253">
    <w:name w:val="Font Style253"/>
    <w:basedOn w:val="DefaultParagraphFont"/>
    <w:uiPriority w:val="99"/>
    <w:rsid w:val="00C16487"/>
    <w:rPr>
      <w:rFonts w:ascii="Microsoft Sans Serif" w:hAnsi="Microsoft Sans Serif" w:cs="Microsoft Sans Serif"/>
      <w:sz w:val="18"/>
      <w:szCs w:val="18"/>
    </w:rPr>
  </w:style>
  <w:style w:type="paragraph" w:customStyle="1" w:styleId="Style18">
    <w:name w:val="Style18"/>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character" w:customStyle="1" w:styleId="FontStyle245">
    <w:name w:val="Font Style245"/>
    <w:basedOn w:val="DefaultParagraphFont"/>
    <w:uiPriority w:val="99"/>
    <w:rsid w:val="00C16487"/>
    <w:rPr>
      <w:rFonts w:ascii="Microsoft Sans Serif" w:hAnsi="Microsoft Sans Serif" w:cs="Microsoft Sans Serif"/>
      <w:i/>
      <w:iCs/>
      <w:spacing w:val="10"/>
      <w:sz w:val="14"/>
      <w:szCs w:val="14"/>
    </w:rPr>
  </w:style>
  <w:style w:type="paragraph" w:customStyle="1" w:styleId="Style24">
    <w:name w:val="Style24"/>
    <w:basedOn w:val="Normal"/>
    <w:uiPriority w:val="99"/>
    <w:rsid w:val="00C16487"/>
    <w:pPr>
      <w:widowControl w:val="0"/>
      <w:autoSpaceDE w:val="0"/>
      <w:autoSpaceDN w:val="0"/>
      <w:adjustRightInd w:val="0"/>
      <w:spacing w:after="0" w:line="262" w:lineRule="exact"/>
      <w:ind w:firstLine="355"/>
    </w:pPr>
    <w:rPr>
      <w:rFonts w:ascii="Tahoma" w:hAnsi="Tahoma" w:cs="Tahoma"/>
      <w:sz w:val="24"/>
      <w:szCs w:val="24"/>
    </w:rPr>
  </w:style>
  <w:style w:type="paragraph" w:customStyle="1" w:styleId="Style29">
    <w:name w:val="Style29"/>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character" w:customStyle="1" w:styleId="FontStyle211">
    <w:name w:val="Font Style211"/>
    <w:basedOn w:val="DefaultParagraphFont"/>
    <w:uiPriority w:val="99"/>
    <w:rsid w:val="00C16487"/>
    <w:rPr>
      <w:rFonts w:ascii="Microsoft Sans Serif" w:hAnsi="Microsoft Sans Serif" w:cs="Microsoft Sans Serif"/>
      <w:b/>
      <w:bCs/>
      <w:sz w:val="22"/>
      <w:szCs w:val="22"/>
    </w:rPr>
  </w:style>
  <w:style w:type="paragraph" w:customStyle="1" w:styleId="Style51">
    <w:name w:val="Style51"/>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paragraph" w:customStyle="1" w:styleId="Style75">
    <w:name w:val="Style75"/>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paragraph" w:customStyle="1" w:styleId="Style80">
    <w:name w:val="Style80"/>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character" w:customStyle="1" w:styleId="FontStyle244">
    <w:name w:val="Font Style244"/>
    <w:basedOn w:val="DefaultParagraphFont"/>
    <w:uiPriority w:val="99"/>
    <w:rsid w:val="00C16487"/>
    <w:rPr>
      <w:rFonts w:ascii="Tahoma" w:hAnsi="Tahoma" w:cs="Tahoma"/>
      <w:i/>
      <w:iCs/>
      <w:spacing w:val="10"/>
      <w:sz w:val="18"/>
      <w:szCs w:val="18"/>
    </w:rPr>
  </w:style>
  <w:style w:type="paragraph" w:customStyle="1" w:styleId="Style20">
    <w:name w:val="Style20"/>
    <w:basedOn w:val="Normal"/>
    <w:uiPriority w:val="99"/>
    <w:rsid w:val="00C16487"/>
    <w:pPr>
      <w:widowControl w:val="0"/>
      <w:autoSpaceDE w:val="0"/>
      <w:autoSpaceDN w:val="0"/>
      <w:adjustRightInd w:val="0"/>
      <w:spacing w:after="0" w:line="269" w:lineRule="exact"/>
      <w:jc w:val="both"/>
    </w:pPr>
    <w:rPr>
      <w:rFonts w:ascii="Tahoma" w:hAnsi="Tahoma" w:cs="Tahoma"/>
      <w:sz w:val="24"/>
      <w:szCs w:val="24"/>
    </w:rPr>
  </w:style>
  <w:style w:type="paragraph" w:customStyle="1" w:styleId="Style52">
    <w:name w:val="Style52"/>
    <w:basedOn w:val="Normal"/>
    <w:uiPriority w:val="99"/>
    <w:rsid w:val="00C16487"/>
    <w:pPr>
      <w:widowControl w:val="0"/>
      <w:autoSpaceDE w:val="0"/>
      <w:autoSpaceDN w:val="0"/>
      <w:adjustRightInd w:val="0"/>
      <w:spacing w:after="0" w:line="262" w:lineRule="exact"/>
      <w:ind w:firstLine="173"/>
      <w:jc w:val="both"/>
    </w:pPr>
    <w:rPr>
      <w:rFonts w:ascii="Tahoma" w:hAnsi="Tahoma" w:cs="Tahoma"/>
      <w:sz w:val="24"/>
      <w:szCs w:val="24"/>
    </w:rPr>
  </w:style>
  <w:style w:type="paragraph" w:customStyle="1" w:styleId="Style89">
    <w:name w:val="Style89"/>
    <w:basedOn w:val="Normal"/>
    <w:uiPriority w:val="99"/>
    <w:rsid w:val="00C16487"/>
    <w:pPr>
      <w:widowControl w:val="0"/>
      <w:autoSpaceDE w:val="0"/>
      <w:autoSpaceDN w:val="0"/>
      <w:adjustRightInd w:val="0"/>
      <w:spacing w:after="0" w:line="261" w:lineRule="exact"/>
      <w:ind w:hanging="144"/>
      <w:jc w:val="both"/>
    </w:pPr>
    <w:rPr>
      <w:rFonts w:ascii="Tahoma" w:hAnsi="Tahoma" w:cs="Tahoma"/>
      <w:sz w:val="24"/>
      <w:szCs w:val="24"/>
    </w:rPr>
  </w:style>
  <w:style w:type="paragraph" w:customStyle="1" w:styleId="Style90">
    <w:name w:val="Style90"/>
    <w:basedOn w:val="Normal"/>
    <w:uiPriority w:val="99"/>
    <w:rsid w:val="00C16487"/>
    <w:pPr>
      <w:widowControl w:val="0"/>
      <w:autoSpaceDE w:val="0"/>
      <w:autoSpaceDN w:val="0"/>
      <w:adjustRightInd w:val="0"/>
      <w:spacing w:after="0" w:line="262" w:lineRule="exact"/>
      <w:jc w:val="both"/>
    </w:pPr>
    <w:rPr>
      <w:rFonts w:ascii="Tahoma" w:hAnsi="Tahoma" w:cs="Tahoma"/>
      <w:sz w:val="24"/>
      <w:szCs w:val="24"/>
    </w:rPr>
  </w:style>
  <w:style w:type="character" w:customStyle="1" w:styleId="FontStyle251">
    <w:name w:val="Font Style251"/>
    <w:basedOn w:val="DefaultParagraphFont"/>
    <w:uiPriority w:val="99"/>
    <w:rsid w:val="00C16487"/>
    <w:rPr>
      <w:rFonts w:ascii="Microsoft Sans Serif" w:hAnsi="Microsoft Sans Serif" w:cs="Microsoft Sans Serif"/>
      <w:b/>
      <w:bCs/>
      <w:sz w:val="10"/>
      <w:szCs w:val="10"/>
    </w:rPr>
  </w:style>
  <w:style w:type="character" w:customStyle="1" w:styleId="FontStyle265">
    <w:name w:val="Font Style265"/>
    <w:basedOn w:val="DefaultParagraphFont"/>
    <w:uiPriority w:val="99"/>
    <w:rsid w:val="00C16487"/>
    <w:rPr>
      <w:rFonts w:ascii="Century Schoolbook" w:hAnsi="Century Schoolbook" w:cs="Century Schoolbook"/>
      <w:spacing w:val="-20"/>
      <w:sz w:val="18"/>
      <w:szCs w:val="18"/>
    </w:rPr>
  </w:style>
  <w:style w:type="character" w:customStyle="1" w:styleId="FontStyle267">
    <w:name w:val="Font Style267"/>
    <w:basedOn w:val="DefaultParagraphFont"/>
    <w:uiPriority w:val="99"/>
    <w:rsid w:val="00C16487"/>
    <w:rPr>
      <w:rFonts w:ascii="Franklin Gothic Medium" w:hAnsi="Franklin Gothic Medium" w:cs="Franklin Gothic Medium"/>
      <w:sz w:val="20"/>
      <w:szCs w:val="20"/>
    </w:rPr>
  </w:style>
  <w:style w:type="paragraph" w:customStyle="1" w:styleId="Style79">
    <w:name w:val="Style79"/>
    <w:basedOn w:val="Normal"/>
    <w:uiPriority w:val="99"/>
    <w:rsid w:val="00C16487"/>
    <w:pPr>
      <w:widowControl w:val="0"/>
      <w:autoSpaceDE w:val="0"/>
      <w:autoSpaceDN w:val="0"/>
      <w:adjustRightInd w:val="0"/>
      <w:spacing w:after="0" w:line="263" w:lineRule="exact"/>
      <w:jc w:val="right"/>
    </w:pPr>
    <w:rPr>
      <w:rFonts w:ascii="Tahoma" w:hAnsi="Tahoma" w:cs="Tahoma"/>
      <w:sz w:val="24"/>
      <w:szCs w:val="24"/>
    </w:rPr>
  </w:style>
  <w:style w:type="character" w:customStyle="1" w:styleId="FontStyle215">
    <w:name w:val="Font Style215"/>
    <w:basedOn w:val="DefaultParagraphFont"/>
    <w:uiPriority w:val="99"/>
    <w:rsid w:val="00C16487"/>
    <w:rPr>
      <w:rFonts w:ascii="Century Schoolbook" w:hAnsi="Century Schoolbook" w:cs="Century Schoolbook"/>
      <w:i/>
      <w:iCs/>
      <w:sz w:val="20"/>
      <w:szCs w:val="20"/>
    </w:rPr>
  </w:style>
  <w:style w:type="paragraph" w:customStyle="1" w:styleId="Style66">
    <w:name w:val="Style66"/>
    <w:basedOn w:val="Normal"/>
    <w:uiPriority w:val="99"/>
    <w:rsid w:val="00C16487"/>
    <w:pPr>
      <w:widowControl w:val="0"/>
      <w:autoSpaceDE w:val="0"/>
      <w:autoSpaceDN w:val="0"/>
      <w:adjustRightInd w:val="0"/>
      <w:spacing w:after="0" w:line="240" w:lineRule="exact"/>
    </w:pPr>
    <w:rPr>
      <w:rFonts w:ascii="Tahoma" w:hAnsi="Tahoma" w:cs="Tahoma"/>
      <w:sz w:val="24"/>
      <w:szCs w:val="24"/>
    </w:rPr>
  </w:style>
  <w:style w:type="paragraph" w:customStyle="1" w:styleId="Style94">
    <w:name w:val="Style94"/>
    <w:basedOn w:val="Normal"/>
    <w:uiPriority w:val="99"/>
    <w:rsid w:val="00C16487"/>
    <w:pPr>
      <w:widowControl w:val="0"/>
      <w:autoSpaceDE w:val="0"/>
      <w:autoSpaceDN w:val="0"/>
      <w:adjustRightInd w:val="0"/>
      <w:spacing w:after="0" w:line="259" w:lineRule="exact"/>
    </w:pPr>
    <w:rPr>
      <w:rFonts w:ascii="Tahoma" w:hAnsi="Tahoma" w:cs="Tahoma"/>
      <w:sz w:val="24"/>
      <w:szCs w:val="24"/>
    </w:rPr>
  </w:style>
  <w:style w:type="paragraph" w:customStyle="1" w:styleId="Style82">
    <w:name w:val="Style82"/>
    <w:basedOn w:val="Normal"/>
    <w:uiPriority w:val="99"/>
    <w:rsid w:val="00C16487"/>
    <w:pPr>
      <w:widowControl w:val="0"/>
      <w:autoSpaceDE w:val="0"/>
      <w:autoSpaceDN w:val="0"/>
      <w:adjustRightInd w:val="0"/>
      <w:spacing w:after="0" w:line="230" w:lineRule="exact"/>
      <w:ind w:hanging="154"/>
    </w:pPr>
    <w:rPr>
      <w:rFonts w:ascii="Tahoma" w:hAnsi="Tahoma" w:cs="Tahoma"/>
      <w:sz w:val="24"/>
      <w:szCs w:val="24"/>
    </w:rPr>
  </w:style>
  <w:style w:type="character" w:customStyle="1" w:styleId="FontStyle256">
    <w:name w:val="Font Style256"/>
    <w:basedOn w:val="DefaultParagraphFont"/>
    <w:uiPriority w:val="99"/>
    <w:rsid w:val="00C16487"/>
    <w:rPr>
      <w:rFonts w:ascii="Microsoft Sans Serif" w:hAnsi="Microsoft Sans Serif" w:cs="Microsoft Sans Serif"/>
      <w:b/>
      <w:bCs/>
      <w:smallCaps/>
      <w:sz w:val="16"/>
      <w:szCs w:val="16"/>
    </w:rPr>
  </w:style>
  <w:style w:type="character" w:customStyle="1" w:styleId="FontStyle263">
    <w:name w:val="Font Style263"/>
    <w:basedOn w:val="DefaultParagraphFont"/>
    <w:uiPriority w:val="99"/>
    <w:rsid w:val="00C16487"/>
    <w:rPr>
      <w:rFonts w:ascii="Century Schoolbook" w:hAnsi="Century Schoolbook" w:cs="Century Schoolbook"/>
      <w:sz w:val="20"/>
      <w:szCs w:val="20"/>
    </w:rPr>
  </w:style>
  <w:style w:type="character" w:customStyle="1" w:styleId="FontStyle280">
    <w:name w:val="Font Style280"/>
    <w:basedOn w:val="DefaultParagraphFont"/>
    <w:uiPriority w:val="99"/>
    <w:rsid w:val="00C16487"/>
    <w:rPr>
      <w:rFonts w:ascii="Century Schoolbook" w:hAnsi="Century Schoolbook" w:cs="Century Schoolbook"/>
      <w:spacing w:val="-10"/>
      <w:sz w:val="22"/>
      <w:szCs w:val="22"/>
    </w:rPr>
  </w:style>
  <w:style w:type="character" w:customStyle="1" w:styleId="FontStyle281">
    <w:name w:val="Font Style281"/>
    <w:basedOn w:val="DefaultParagraphFont"/>
    <w:uiPriority w:val="99"/>
    <w:rsid w:val="00C16487"/>
    <w:rPr>
      <w:rFonts w:ascii="Century Schoolbook" w:hAnsi="Century Schoolbook" w:cs="Century Schoolbook"/>
      <w:sz w:val="20"/>
      <w:szCs w:val="20"/>
    </w:rPr>
  </w:style>
  <w:style w:type="character" w:customStyle="1" w:styleId="FontStyle226">
    <w:name w:val="Font Style226"/>
    <w:basedOn w:val="DefaultParagraphFont"/>
    <w:uiPriority w:val="99"/>
    <w:rsid w:val="00C16487"/>
    <w:rPr>
      <w:rFonts w:ascii="Century Schoolbook" w:hAnsi="Century Schoolbook" w:cs="Century Schoolbook"/>
      <w:sz w:val="18"/>
      <w:szCs w:val="18"/>
    </w:rPr>
  </w:style>
  <w:style w:type="paragraph" w:customStyle="1" w:styleId="Style84">
    <w:name w:val="Style84"/>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character" w:customStyle="1" w:styleId="FontStyle247">
    <w:name w:val="Font Style247"/>
    <w:basedOn w:val="DefaultParagraphFont"/>
    <w:uiPriority w:val="99"/>
    <w:rsid w:val="00C16487"/>
    <w:rPr>
      <w:rFonts w:ascii="Century Schoolbook" w:hAnsi="Century Schoolbook" w:cs="Century Schoolbook"/>
      <w:spacing w:val="-10"/>
      <w:sz w:val="20"/>
      <w:szCs w:val="20"/>
    </w:rPr>
  </w:style>
  <w:style w:type="character" w:customStyle="1" w:styleId="FontStyle248">
    <w:name w:val="Font Style248"/>
    <w:basedOn w:val="DefaultParagraphFont"/>
    <w:uiPriority w:val="99"/>
    <w:rsid w:val="00C16487"/>
    <w:rPr>
      <w:rFonts w:ascii="Century Schoolbook" w:hAnsi="Century Schoolbook" w:cs="Century Schoolbook"/>
      <w:spacing w:val="-20"/>
      <w:sz w:val="20"/>
      <w:szCs w:val="20"/>
    </w:rPr>
  </w:style>
  <w:style w:type="character" w:customStyle="1" w:styleId="FontStyle264">
    <w:name w:val="Font Style264"/>
    <w:basedOn w:val="DefaultParagraphFont"/>
    <w:uiPriority w:val="99"/>
    <w:rsid w:val="00C16487"/>
    <w:rPr>
      <w:rFonts w:ascii="Franklin Gothic Medium" w:hAnsi="Franklin Gothic Medium" w:cs="Franklin Gothic Medium"/>
      <w:sz w:val="24"/>
      <w:szCs w:val="24"/>
    </w:rPr>
  </w:style>
  <w:style w:type="paragraph" w:customStyle="1" w:styleId="Style102">
    <w:name w:val="Style102"/>
    <w:basedOn w:val="Normal"/>
    <w:uiPriority w:val="99"/>
    <w:rsid w:val="00C16487"/>
    <w:pPr>
      <w:widowControl w:val="0"/>
      <w:autoSpaceDE w:val="0"/>
      <w:autoSpaceDN w:val="0"/>
      <w:adjustRightInd w:val="0"/>
      <w:spacing w:after="0" w:line="259" w:lineRule="exact"/>
      <w:ind w:firstLine="192"/>
    </w:pPr>
    <w:rPr>
      <w:rFonts w:ascii="Tahoma" w:hAnsi="Tahoma" w:cs="Tahoma"/>
      <w:sz w:val="24"/>
      <w:szCs w:val="24"/>
    </w:rPr>
  </w:style>
  <w:style w:type="character" w:customStyle="1" w:styleId="FontStyle229">
    <w:name w:val="Font Style229"/>
    <w:basedOn w:val="DefaultParagraphFont"/>
    <w:uiPriority w:val="99"/>
    <w:rsid w:val="00C16487"/>
    <w:rPr>
      <w:rFonts w:ascii="MS Reference Sans Serif" w:hAnsi="MS Reference Sans Serif" w:cs="MS Reference Sans Serif"/>
      <w:i/>
      <w:iCs/>
      <w:spacing w:val="-10"/>
      <w:sz w:val="18"/>
      <w:szCs w:val="18"/>
    </w:rPr>
  </w:style>
  <w:style w:type="character" w:customStyle="1" w:styleId="FontStyle249">
    <w:name w:val="Font Style249"/>
    <w:basedOn w:val="DefaultParagraphFont"/>
    <w:uiPriority w:val="99"/>
    <w:rsid w:val="00C16487"/>
    <w:rPr>
      <w:rFonts w:ascii="MS Reference Sans Serif" w:hAnsi="MS Reference Sans Serif" w:cs="MS Reference Sans Serif"/>
      <w:i/>
      <w:iCs/>
      <w:sz w:val="18"/>
      <w:szCs w:val="18"/>
    </w:rPr>
  </w:style>
  <w:style w:type="character" w:customStyle="1" w:styleId="FontStyle292">
    <w:name w:val="Font Style292"/>
    <w:basedOn w:val="DefaultParagraphFont"/>
    <w:uiPriority w:val="99"/>
    <w:rsid w:val="00C16487"/>
    <w:rPr>
      <w:rFonts w:ascii="Century Schoolbook" w:hAnsi="Century Schoolbook" w:cs="Century Schoolbook"/>
      <w:b/>
      <w:bCs/>
      <w:sz w:val="18"/>
      <w:szCs w:val="18"/>
    </w:rPr>
  </w:style>
  <w:style w:type="character" w:customStyle="1" w:styleId="FontStyle298">
    <w:name w:val="Font Style298"/>
    <w:basedOn w:val="DefaultParagraphFont"/>
    <w:uiPriority w:val="99"/>
    <w:rsid w:val="00C16487"/>
    <w:rPr>
      <w:rFonts w:ascii="Franklin Gothic Medium" w:hAnsi="Franklin Gothic Medium" w:cs="Franklin Gothic Medium"/>
      <w:b/>
      <w:bCs/>
      <w:spacing w:val="-20"/>
      <w:sz w:val="24"/>
      <w:szCs w:val="24"/>
    </w:rPr>
  </w:style>
  <w:style w:type="character" w:customStyle="1" w:styleId="FontStyle300">
    <w:name w:val="Font Style300"/>
    <w:basedOn w:val="DefaultParagraphFont"/>
    <w:uiPriority w:val="99"/>
    <w:rsid w:val="00C16487"/>
    <w:rPr>
      <w:rFonts w:ascii="Century Schoolbook" w:hAnsi="Century Schoolbook" w:cs="Century Schoolbook"/>
      <w:spacing w:val="-10"/>
      <w:sz w:val="30"/>
      <w:szCs w:val="30"/>
    </w:rPr>
  </w:style>
  <w:style w:type="paragraph" w:styleId="FootnoteText">
    <w:name w:val="footnote text"/>
    <w:basedOn w:val="Normal"/>
    <w:link w:val="FootnoteTextChar"/>
    <w:uiPriority w:val="99"/>
    <w:rsid w:val="00C16487"/>
    <w:pPr>
      <w:spacing w:after="0" w:line="240" w:lineRule="auto"/>
      <w:ind w:right="51"/>
      <w:jc w:val="both"/>
    </w:pPr>
    <w:rPr>
      <w:rFonts w:ascii="Times New Roman" w:eastAsia="Calibri" w:hAnsi="Times New Roman"/>
      <w:sz w:val="20"/>
      <w:szCs w:val="20"/>
      <w:lang w:eastAsia="en-US"/>
    </w:rPr>
  </w:style>
  <w:style w:type="character" w:customStyle="1" w:styleId="FootnoteTextChar">
    <w:name w:val="Footnote Text Char"/>
    <w:basedOn w:val="DefaultParagraphFont"/>
    <w:link w:val="FootnoteText"/>
    <w:uiPriority w:val="99"/>
    <w:locked/>
    <w:rsid w:val="00C16487"/>
    <w:rPr>
      <w:rFonts w:ascii="Times New Roman" w:hAnsi="Times New Roman" w:cs="Times New Roman"/>
      <w:sz w:val="20"/>
      <w:szCs w:val="20"/>
    </w:rPr>
  </w:style>
  <w:style w:type="paragraph" w:customStyle="1" w:styleId="a00">
    <w:name w:val="a0"/>
    <w:basedOn w:val="Normal"/>
    <w:uiPriority w:val="99"/>
    <w:rsid w:val="00C16487"/>
    <w:pPr>
      <w:spacing w:before="100" w:beforeAutospacing="1" w:after="100" w:afterAutospacing="1" w:line="240" w:lineRule="auto"/>
    </w:pPr>
    <w:rPr>
      <w:rFonts w:ascii="Times New Roman" w:hAnsi="Times New Roman"/>
      <w:sz w:val="24"/>
      <w:szCs w:val="24"/>
    </w:rPr>
  </w:style>
  <w:style w:type="character" w:customStyle="1" w:styleId="100">
    <w:name w:val="10"/>
    <w:basedOn w:val="DefaultParagraphFont"/>
    <w:uiPriority w:val="99"/>
    <w:rsid w:val="00C16487"/>
    <w:rPr>
      <w:rFonts w:cs="Times New Roman"/>
    </w:rPr>
  </w:style>
  <w:style w:type="character" w:customStyle="1" w:styleId="fontstyle2070">
    <w:name w:val="fontstyle207"/>
    <w:basedOn w:val="DefaultParagraphFont"/>
    <w:uiPriority w:val="99"/>
    <w:rsid w:val="00C16487"/>
    <w:rPr>
      <w:rFonts w:cs="Times New Roman"/>
    </w:rPr>
  </w:style>
  <w:style w:type="character" w:customStyle="1" w:styleId="fontstyle2670">
    <w:name w:val="fontstyle267"/>
    <w:basedOn w:val="DefaultParagraphFont"/>
    <w:uiPriority w:val="99"/>
    <w:rsid w:val="00C16487"/>
    <w:rPr>
      <w:rFonts w:cs="Times New Roman"/>
    </w:rPr>
  </w:style>
  <w:style w:type="character" w:customStyle="1" w:styleId="fontstyle2290">
    <w:name w:val="fontstyle229"/>
    <w:basedOn w:val="DefaultParagraphFont"/>
    <w:uiPriority w:val="99"/>
    <w:rsid w:val="00C16487"/>
    <w:rPr>
      <w:rFonts w:cs="Times New Roman"/>
    </w:rPr>
  </w:style>
  <w:style w:type="character" w:customStyle="1" w:styleId="fontstyle214">
    <w:name w:val="fontstyle214"/>
    <w:basedOn w:val="DefaultParagraphFont"/>
    <w:uiPriority w:val="99"/>
    <w:rsid w:val="00C16487"/>
    <w:rPr>
      <w:rFonts w:cs="Times New Roman"/>
    </w:rPr>
  </w:style>
  <w:style w:type="paragraph" w:customStyle="1" w:styleId="Stih">
    <w:name w:val="Stih"/>
    <w:basedOn w:val="NoParagraphStyle"/>
    <w:uiPriority w:val="99"/>
    <w:rsid w:val="00C16487"/>
    <w:pPr>
      <w:spacing w:before="57" w:after="57" w:line="220" w:lineRule="atLeast"/>
      <w:ind w:left="2551"/>
    </w:pPr>
    <w:rPr>
      <w:rFonts w:ascii="NewtonC PT Newton Cyrillic" w:hAnsi="NewtonC PT Newton Cyrillic" w:cs="NewtonC PT Newton Cyrillic"/>
      <w:sz w:val="18"/>
      <w:szCs w:val="18"/>
      <w:lang w:val="en-US"/>
    </w:rPr>
  </w:style>
  <w:style w:type="character" w:customStyle="1" w:styleId="maintext">
    <w:name w:val="main text"/>
    <w:uiPriority w:val="99"/>
    <w:rsid w:val="00C16487"/>
    <w:rPr>
      <w:rFonts w:ascii="NewtonC PT Newton Cyrillic" w:hAnsi="NewtonC PT Newton Cyrillic"/>
      <w:color w:val="000000"/>
      <w:spacing w:val="0"/>
      <w:w w:val="100"/>
      <w:position w:val="0"/>
      <w:sz w:val="22"/>
      <w:u w:val="none"/>
      <w:effect w:val="none"/>
      <w:vertAlign w:val="baseline"/>
    </w:rPr>
  </w:style>
  <w:style w:type="character" w:customStyle="1" w:styleId="Razr">
    <w:name w:val="Razr"/>
    <w:uiPriority w:val="99"/>
    <w:rsid w:val="00C16487"/>
    <w:rPr>
      <w:rFonts w:ascii="NewtonC PT Newton Cyrillic" w:hAnsi="NewtonC PT Newton Cyrillic"/>
      <w:color w:val="000000"/>
      <w:spacing w:val="33"/>
      <w:w w:val="100"/>
      <w:position w:val="0"/>
      <w:sz w:val="22"/>
      <w:u w:val="none"/>
      <w:effect w:val="none"/>
      <w:vertAlign w:val="baseline"/>
    </w:rPr>
  </w:style>
  <w:style w:type="paragraph" w:customStyle="1" w:styleId="ParagraphStyle">
    <w:name w:val="Paragraph Style"/>
    <w:uiPriority w:val="99"/>
    <w:rsid w:val="00C16487"/>
    <w:pPr>
      <w:autoSpaceDE w:val="0"/>
      <w:autoSpaceDN w:val="0"/>
      <w:adjustRightInd w:val="0"/>
    </w:pPr>
    <w:rPr>
      <w:rFonts w:ascii="Arial" w:eastAsia="Times New Roman" w:hAnsi="Arial"/>
      <w:sz w:val="24"/>
      <w:szCs w:val="24"/>
    </w:rPr>
  </w:style>
  <w:style w:type="paragraph" w:customStyle="1" w:styleId="a2">
    <w:name w:val="Содержимое таблицы"/>
    <w:basedOn w:val="Normal"/>
    <w:uiPriority w:val="99"/>
    <w:rsid w:val="00C16487"/>
    <w:pPr>
      <w:widowControl w:val="0"/>
      <w:suppressLineNumbers/>
      <w:suppressAutoHyphens/>
      <w:spacing w:after="0" w:line="240" w:lineRule="auto"/>
    </w:pPr>
    <w:rPr>
      <w:rFonts w:ascii="Times New Roman" w:eastAsia="Calibri" w:hAnsi="Times New Roman" w:cs="Tahoma"/>
      <w:color w:val="000000"/>
      <w:sz w:val="24"/>
      <w:szCs w:val="24"/>
      <w:lang w:val="en-US" w:eastAsia="en-US"/>
    </w:rPr>
  </w:style>
  <w:style w:type="paragraph" w:customStyle="1" w:styleId="Style7">
    <w:name w:val="Style7"/>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paragraph" w:customStyle="1" w:styleId="Style55">
    <w:name w:val="Style55"/>
    <w:basedOn w:val="Normal"/>
    <w:uiPriority w:val="99"/>
    <w:rsid w:val="00C16487"/>
    <w:pPr>
      <w:widowControl w:val="0"/>
      <w:autoSpaceDE w:val="0"/>
      <w:autoSpaceDN w:val="0"/>
      <w:adjustRightInd w:val="0"/>
      <w:spacing w:after="0" w:line="235" w:lineRule="exact"/>
      <w:ind w:firstLine="336"/>
    </w:pPr>
    <w:rPr>
      <w:rFonts w:ascii="Tahoma" w:hAnsi="Tahoma" w:cs="Tahoma"/>
      <w:sz w:val="24"/>
      <w:szCs w:val="24"/>
    </w:rPr>
  </w:style>
  <w:style w:type="paragraph" w:customStyle="1" w:styleId="Style43">
    <w:name w:val="Style43"/>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paragraph" w:customStyle="1" w:styleId="Style50">
    <w:name w:val="Style50"/>
    <w:basedOn w:val="Normal"/>
    <w:uiPriority w:val="99"/>
    <w:rsid w:val="00C16487"/>
    <w:pPr>
      <w:widowControl w:val="0"/>
      <w:autoSpaceDE w:val="0"/>
      <w:autoSpaceDN w:val="0"/>
      <w:adjustRightInd w:val="0"/>
      <w:spacing w:after="0" w:line="230" w:lineRule="exact"/>
      <w:ind w:hanging="154"/>
    </w:pPr>
    <w:rPr>
      <w:rFonts w:ascii="Tahoma" w:hAnsi="Tahoma" w:cs="Tahoma"/>
      <w:sz w:val="24"/>
      <w:szCs w:val="24"/>
    </w:rPr>
  </w:style>
  <w:style w:type="paragraph" w:customStyle="1" w:styleId="Style30">
    <w:name w:val="Style30"/>
    <w:basedOn w:val="Normal"/>
    <w:uiPriority w:val="99"/>
    <w:rsid w:val="00C16487"/>
    <w:pPr>
      <w:widowControl w:val="0"/>
      <w:autoSpaceDE w:val="0"/>
      <w:autoSpaceDN w:val="0"/>
      <w:adjustRightInd w:val="0"/>
      <w:spacing w:after="0" w:line="264" w:lineRule="exact"/>
      <w:ind w:firstLine="106"/>
      <w:jc w:val="both"/>
    </w:pPr>
    <w:rPr>
      <w:rFonts w:ascii="Tahoma" w:hAnsi="Tahoma" w:cs="Tahoma"/>
      <w:sz w:val="24"/>
      <w:szCs w:val="24"/>
    </w:rPr>
  </w:style>
  <w:style w:type="paragraph" w:customStyle="1" w:styleId="Style152">
    <w:name w:val="Style152"/>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paragraph" w:customStyle="1" w:styleId="Style156">
    <w:name w:val="Style156"/>
    <w:basedOn w:val="Normal"/>
    <w:uiPriority w:val="99"/>
    <w:rsid w:val="00C16487"/>
    <w:pPr>
      <w:widowControl w:val="0"/>
      <w:autoSpaceDE w:val="0"/>
      <w:autoSpaceDN w:val="0"/>
      <w:adjustRightInd w:val="0"/>
      <w:spacing w:after="0" w:line="262" w:lineRule="exact"/>
      <w:jc w:val="center"/>
    </w:pPr>
    <w:rPr>
      <w:rFonts w:ascii="Tahoma" w:hAnsi="Tahoma" w:cs="Tahoma"/>
      <w:sz w:val="24"/>
      <w:szCs w:val="24"/>
    </w:rPr>
  </w:style>
  <w:style w:type="character" w:customStyle="1" w:styleId="FontStyle290">
    <w:name w:val="Font Style290"/>
    <w:basedOn w:val="DefaultParagraphFont"/>
    <w:uiPriority w:val="99"/>
    <w:rsid w:val="00C16487"/>
    <w:rPr>
      <w:rFonts w:ascii="Century Schoolbook" w:hAnsi="Century Schoolbook" w:cs="Century Schoolbook"/>
      <w:i/>
      <w:iCs/>
      <w:sz w:val="18"/>
      <w:szCs w:val="18"/>
    </w:rPr>
  </w:style>
  <w:style w:type="character" w:customStyle="1" w:styleId="FontStyle308">
    <w:name w:val="Font Style308"/>
    <w:basedOn w:val="DefaultParagraphFont"/>
    <w:uiPriority w:val="99"/>
    <w:rsid w:val="00C16487"/>
    <w:rPr>
      <w:rFonts w:ascii="Century Schoolbook" w:hAnsi="Century Schoolbook" w:cs="Century Schoolbook"/>
      <w:i/>
      <w:iCs/>
      <w:spacing w:val="-20"/>
      <w:sz w:val="20"/>
      <w:szCs w:val="20"/>
    </w:rPr>
  </w:style>
  <w:style w:type="paragraph" w:customStyle="1" w:styleId="Style99">
    <w:name w:val="Style99"/>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paragraph" w:customStyle="1" w:styleId="Style128">
    <w:name w:val="Style128"/>
    <w:basedOn w:val="Normal"/>
    <w:uiPriority w:val="99"/>
    <w:rsid w:val="00C16487"/>
    <w:pPr>
      <w:widowControl w:val="0"/>
      <w:autoSpaceDE w:val="0"/>
      <w:autoSpaceDN w:val="0"/>
      <w:adjustRightInd w:val="0"/>
      <w:spacing w:after="0" w:line="264" w:lineRule="exact"/>
    </w:pPr>
    <w:rPr>
      <w:rFonts w:ascii="Tahoma" w:hAnsi="Tahoma" w:cs="Tahoma"/>
      <w:sz w:val="24"/>
      <w:szCs w:val="24"/>
    </w:rPr>
  </w:style>
  <w:style w:type="paragraph" w:customStyle="1" w:styleId="Style40">
    <w:name w:val="Style40"/>
    <w:basedOn w:val="Normal"/>
    <w:uiPriority w:val="99"/>
    <w:rsid w:val="00C16487"/>
    <w:pPr>
      <w:widowControl w:val="0"/>
      <w:autoSpaceDE w:val="0"/>
      <w:autoSpaceDN w:val="0"/>
      <w:adjustRightInd w:val="0"/>
      <w:spacing w:after="0" w:line="317" w:lineRule="exact"/>
    </w:pPr>
    <w:rPr>
      <w:rFonts w:ascii="Tahoma" w:hAnsi="Tahoma" w:cs="Tahoma"/>
      <w:sz w:val="24"/>
      <w:szCs w:val="24"/>
    </w:rPr>
  </w:style>
  <w:style w:type="paragraph" w:customStyle="1" w:styleId="Style97">
    <w:name w:val="Style97"/>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character" w:customStyle="1" w:styleId="FontStyle301">
    <w:name w:val="Font Style301"/>
    <w:basedOn w:val="DefaultParagraphFont"/>
    <w:uiPriority w:val="99"/>
    <w:rsid w:val="00C16487"/>
    <w:rPr>
      <w:rFonts w:ascii="Franklin Gothic Medium" w:hAnsi="Franklin Gothic Medium" w:cs="Franklin Gothic Medium"/>
      <w:i/>
      <w:iCs/>
      <w:sz w:val="18"/>
      <w:szCs w:val="18"/>
    </w:rPr>
  </w:style>
  <w:style w:type="paragraph" w:customStyle="1" w:styleId="Style14">
    <w:name w:val="Style14"/>
    <w:basedOn w:val="Normal"/>
    <w:uiPriority w:val="99"/>
    <w:rsid w:val="00C16487"/>
    <w:pPr>
      <w:widowControl w:val="0"/>
      <w:autoSpaceDE w:val="0"/>
      <w:autoSpaceDN w:val="0"/>
      <w:adjustRightInd w:val="0"/>
      <w:spacing w:after="0" w:line="240" w:lineRule="auto"/>
    </w:pPr>
    <w:rPr>
      <w:rFonts w:ascii="Tahoma" w:hAnsi="Tahoma" w:cs="Tahoma"/>
      <w:sz w:val="24"/>
      <w:szCs w:val="24"/>
    </w:rPr>
  </w:style>
  <w:style w:type="paragraph" w:customStyle="1" w:styleId="Style86">
    <w:name w:val="Style86"/>
    <w:basedOn w:val="Normal"/>
    <w:uiPriority w:val="99"/>
    <w:rsid w:val="00C16487"/>
    <w:pPr>
      <w:widowControl w:val="0"/>
      <w:autoSpaceDE w:val="0"/>
      <w:autoSpaceDN w:val="0"/>
      <w:adjustRightInd w:val="0"/>
      <w:spacing w:after="0" w:line="240" w:lineRule="auto"/>
      <w:jc w:val="both"/>
    </w:pPr>
    <w:rPr>
      <w:rFonts w:ascii="Tahoma" w:hAnsi="Tahoma" w:cs="Tahoma"/>
      <w:sz w:val="24"/>
      <w:szCs w:val="24"/>
    </w:rPr>
  </w:style>
  <w:style w:type="paragraph" w:customStyle="1" w:styleId="Style46">
    <w:name w:val="Style46"/>
    <w:basedOn w:val="Normal"/>
    <w:uiPriority w:val="99"/>
    <w:rsid w:val="00C16487"/>
    <w:pPr>
      <w:widowControl w:val="0"/>
      <w:autoSpaceDE w:val="0"/>
      <w:autoSpaceDN w:val="0"/>
      <w:adjustRightInd w:val="0"/>
      <w:spacing w:after="0" w:line="264" w:lineRule="exact"/>
    </w:pPr>
    <w:rPr>
      <w:rFonts w:ascii="Tahoma" w:hAnsi="Tahoma" w:cs="Tahoma"/>
      <w:sz w:val="24"/>
      <w:szCs w:val="24"/>
    </w:rPr>
  </w:style>
  <w:style w:type="character" w:customStyle="1" w:styleId="FontStyle252">
    <w:name w:val="Font Style252"/>
    <w:basedOn w:val="DefaultParagraphFont"/>
    <w:uiPriority w:val="99"/>
    <w:rsid w:val="00C16487"/>
    <w:rPr>
      <w:rFonts w:ascii="Century Schoolbook" w:hAnsi="Century Schoolbook" w:cs="Century Schoolbook"/>
      <w:b/>
      <w:bCs/>
      <w:sz w:val="14"/>
      <w:szCs w:val="14"/>
    </w:rPr>
  </w:style>
  <w:style w:type="paragraph" w:customStyle="1" w:styleId="Style9">
    <w:name w:val="Style9"/>
    <w:basedOn w:val="Normal"/>
    <w:uiPriority w:val="99"/>
    <w:rsid w:val="00C16487"/>
    <w:pPr>
      <w:widowControl w:val="0"/>
      <w:autoSpaceDE w:val="0"/>
      <w:autoSpaceDN w:val="0"/>
      <w:adjustRightInd w:val="0"/>
      <w:spacing w:after="0" w:line="240" w:lineRule="auto"/>
      <w:jc w:val="both"/>
    </w:pPr>
    <w:rPr>
      <w:rFonts w:ascii="Tahoma" w:hAnsi="Tahoma" w:cs="Tahoma"/>
      <w:sz w:val="24"/>
      <w:szCs w:val="24"/>
    </w:rPr>
  </w:style>
  <w:style w:type="paragraph" w:customStyle="1" w:styleId="Style103">
    <w:name w:val="Style103"/>
    <w:basedOn w:val="Normal"/>
    <w:uiPriority w:val="99"/>
    <w:rsid w:val="00C16487"/>
    <w:pPr>
      <w:widowControl w:val="0"/>
      <w:autoSpaceDE w:val="0"/>
      <w:autoSpaceDN w:val="0"/>
      <w:adjustRightInd w:val="0"/>
      <w:spacing w:after="0" w:line="259" w:lineRule="exact"/>
    </w:pPr>
    <w:rPr>
      <w:rFonts w:ascii="Tahoma" w:hAnsi="Tahoma" w:cs="Tahoma"/>
      <w:sz w:val="24"/>
      <w:szCs w:val="24"/>
    </w:rPr>
  </w:style>
  <w:style w:type="character" w:customStyle="1" w:styleId="FontStyle269">
    <w:name w:val="Font Style269"/>
    <w:basedOn w:val="DefaultParagraphFont"/>
    <w:uiPriority w:val="99"/>
    <w:rsid w:val="00C16487"/>
    <w:rPr>
      <w:rFonts w:ascii="Century Schoolbook" w:hAnsi="Century Schoolbook" w:cs="Century Schoolbook"/>
      <w:i/>
      <w:iCs/>
      <w:spacing w:val="-10"/>
      <w:sz w:val="22"/>
      <w:szCs w:val="22"/>
    </w:rPr>
  </w:style>
  <w:style w:type="character" w:customStyle="1" w:styleId="fontstyle2020">
    <w:name w:val="fontstyle202"/>
    <w:basedOn w:val="DefaultParagraphFont"/>
    <w:uiPriority w:val="99"/>
    <w:rsid w:val="00C16487"/>
    <w:rPr>
      <w:rFonts w:cs="Times New Roman"/>
    </w:rPr>
  </w:style>
  <w:style w:type="character" w:customStyle="1" w:styleId="BalloonTextChar">
    <w:name w:val="Balloon Text Char"/>
    <w:link w:val="BalloonText"/>
    <w:uiPriority w:val="99"/>
    <w:semiHidden/>
    <w:locked/>
    <w:rsid w:val="00C16487"/>
    <w:rPr>
      <w:rFonts w:ascii="Tahoma" w:hAnsi="Tahoma" w:cs="Tahoma"/>
      <w:sz w:val="16"/>
      <w:szCs w:val="16"/>
      <w:lang w:eastAsia="ru-RU"/>
    </w:rPr>
  </w:style>
  <w:style w:type="paragraph" w:styleId="BalloonText">
    <w:name w:val="Balloon Text"/>
    <w:basedOn w:val="Normal"/>
    <w:link w:val="BalloonTextChar1"/>
    <w:uiPriority w:val="99"/>
    <w:semiHidden/>
    <w:rsid w:val="00C16487"/>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locked/>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154</TotalTime>
  <Pages>262</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dcterms:created xsi:type="dcterms:W3CDTF">2017-01-06T09:18:00Z</dcterms:created>
  <dcterms:modified xsi:type="dcterms:W3CDTF">2017-09-05T08:06:00Z</dcterms:modified>
</cp:coreProperties>
</file>